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D5DCAD">
      <w:pPr>
        <w:spacing w:before="251" w:line="221" w:lineRule="auto"/>
        <w:jc w:val="right"/>
        <w:rPr>
          <w:rFonts w:ascii="LiSu" w:hAnsi="LiSu" w:eastAsia="LiSu" w:cs="LiSu"/>
          <w:sz w:val="18"/>
          <w:szCs w:val="18"/>
        </w:rPr>
      </w:pPr>
      <w:r>
        <w:rPr>
          <w:rFonts w:ascii="黑体" w:hAnsi="黑体" w:eastAsia="黑体" w:cs="黑体"/>
          <w:b/>
          <w:bCs/>
          <w:i/>
          <w:iCs/>
          <w:spacing w:val="-4"/>
          <w:sz w:val="18"/>
          <w:szCs w:val="18"/>
          <w:u w:val="single" w:color="auto"/>
        </w:rPr>
        <w:t>北京政博安保安职业技能培训学校</w:t>
      </w:r>
      <w:r>
        <w:rPr>
          <w:rFonts w:ascii="黑体" w:hAnsi="黑体" w:eastAsia="黑体" w:cs="黑体"/>
          <w:spacing w:val="-69"/>
          <w:sz w:val="18"/>
          <w:szCs w:val="18"/>
          <w:u w:val="single" w:color="auto"/>
        </w:rPr>
        <w:t xml:space="preserve"> </w:t>
      </w:r>
      <w:r>
        <w:rPr>
          <w:rFonts w:ascii="黑体" w:hAnsi="黑体" w:eastAsia="黑体" w:cs="黑体"/>
          <w:spacing w:val="-41"/>
          <w:sz w:val="18"/>
          <w:szCs w:val="18"/>
        </w:rPr>
        <w:t xml:space="preserve"> </w:t>
      </w:r>
      <w:r>
        <w:rPr>
          <w:rFonts w:ascii="LiSu" w:hAnsi="LiSu" w:eastAsia="LiSu" w:cs="LiSu"/>
          <w:spacing w:val="-4"/>
          <w:position w:val="-5"/>
          <w:sz w:val="18"/>
          <w:szCs w:val="18"/>
          <w:u w:val="single" w:color="auto"/>
        </w:rPr>
        <w:t xml:space="preserve">                                    </w:t>
      </w:r>
      <w:r>
        <w:rPr>
          <w:rFonts w:ascii="LiSu" w:hAnsi="LiSu" w:eastAsia="LiSu" w:cs="LiSu"/>
          <w:spacing w:val="-5"/>
          <w:position w:val="-5"/>
          <w:sz w:val="18"/>
          <w:szCs w:val="18"/>
          <w:u w:val="single" w:color="auto"/>
        </w:rPr>
        <w:t xml:space="preserve">                      </w:t>
      </w:r>
      <w:r>
        <w:rPr>
          <w:rFonts w:ascii="LiSu" w:hAnsi="LiSu" w:eastAsia="LiSu" w:cs="LiSu"/>
          <w:b/>
          <w:bCs/>
          <w:i/>
          <w:iCs/>
          <w:spacing w:val="-5"/>
          <w:position w:val="-5"/>
          <w:sz w:val="18"/>
          <w:szCs w:val="18"/>
          <w:u w:val="single" w:color="auto"/>
        </w:rPr>
        <w:t>审</w:t>
      </w:r>
      <w:r>
        <w:rPr>
          <w:rFonts w:ascii="LiSu" w:hAnsi="LiSu" w:eastAsia="LiSu" w:cs="LiSu"/>
          <w:spacing w:val="-5"/>
          <w:position w:val="-5"/>
          <w:sz w:val="18"/>
          <w:szCs w:val="18"/>
          <w:u w:val="single" w:color="auto"/>
        </w:rPr>
        <w:t xml:space="preserve">  </w:t>
      </w:r>
      <w:r>
        <w:rPr>
          <w:rFonts w:ascii="LiSu" w:hAnsi="LiSu" w:eastAsia="LiSu" w:cs="LiSu"/>
          <w:b/>
          <w:bCs/>
          <w:i/>
          <w:iCs/>
          <w:spacing w:val="-5"/>
          <w:position w:val="-5"/>
          <w:sz w:val="18"/>
          <w:szCs w:val="18"/>
          <w:u w:val="single" w:color="auto"/>
        </w:rPr>
        <w:t>计</w:t>
      </w:r>
      <w:r>
        <w:rPr>
          <w:rFonts w:ascii="LiSu" w:hAnsi="LiSu" w:eastAsia="LiSu" w:cs="LiSu"/>
          <w:spacing w:val="-5"/>
          <w:position w:val="-5"/>
          <w:sz w:val="18"/>
          <w:szCs w:val="18"/>
          <w:u w:val="single" w:color="auto"/>
        </w:rPr>
        <w:t xml:space="preserve">  </w:t>
      </w:r>
      <w:r>
        <w:rPr>
          <w:rFonts w:ascii="LiSu" w:hAnsi="LiSu" w:eastAsia="LiSu" w:cs="LiSu"/>
          <w:b/>
          <w:bCs/>
          <w:i/>
          <w:iCs/>
          <w:spacing w:val="-5"/>
          <w:position w:val="-5"/>
          <w:sz w:val="18"/>
          <w:szCs w:val="18"/>
          <w:u w:val="single" w:color="auto"/>
        </w:rPr>
        <w:t>报</w:t>
      </w:r>
      <w:r>
        <w:rPr>
          <w:rFonts w:ascii="LiSu" w:hAnsi="LiSu" w:eastAsia="LiSu" w:cs="LiSu"/>
          <w:spacing w:val="-5"/>
          <w:position w:val="-5"/>
          <w:sz w:val="18"/>
          <w:szCs w:val="18"/>
          <w:u w:val="single" w:color="auto"/>
        </w:rPr>
        <w:t xml:space="preserve">  </w:t>
      </w:r>
      <w:r>
        <w:rPr>
          <w:rFonts w:ascii="LiSu" w:hAnsi="LiSu" w:eastAsia="LiSu" w:cs="LiSu"/>
          <w:b/>
          <w:bCs/>
          <w:i/>
          <w:iCs/>
          <w:spacing w:val="-5"/>
          <w:position w:val="-5"/>
          <w:sz w:val="18"/>
          <w:szCs w:val="18"/>
          <w:u w:val="single" w:color="auto"/>
        </w:rPr>
        <w:t>告</w:t>
      </w:r>
    </w:p>
    <w:p w14:paraId="6D2000D3">
      <w:pPr>
        <w:pStyle w:val="2"/>
        <w:spacing w:line="259" w:lineRule="auto"/>
      </w:pPr>
    </w:p>
    <w:p w14:paraId="70E9D70E">
      <w:pPr>
        <w:pStyle w:val="2"/>
        <w:spacing w:line="259" w:lineRule="auto"/>
      </w:pPr>
    </w:p>
    <w:p w14:paraId="6D9A364F">
      <w:pPr>
        <w:pStyle w:val="2"/>
        <w:spacing w:line="259" w:lineRule="auto"/>
      </w:pPr>
    </w:p>
    <w:p w14:paraId="30045F88">
      <w:pPr>
        <w:pStyle w:val="2"/>
        <w:spacing w:line="259" w:lineRule="auto"/>
      </w:pPr>
    </w:p>
    <w:p w14:paraId="0FEA961E">
      <w:pPr>
        <w:pStyle w:val="2"/>
        <w:spacing w:line="259" w:lineRule="auto"/>
      </w:pPr>
    </w:p>
    <w:p w14:paraId="55FEE16D">
      <w:pPr>
        <w:pStyle w:val="2"/>
        <w:spacing w:line="260" w:lineRule="auto"/>
      </w:pPr>
    </w:p>
    <w:p w14:paraId="6350B225">
      <w:pPr>
        <w:pStyle w:val="2"/>
        <w:spacing w:line="260" w:lineRule="auto"/>
      </w:pPr>
    </w:p>
    <w:p w14:paraId="5AF8FD19">
      <w:pPr>
        <w:pStyle w:val="2"/>
        <w:spacing w:line="260" w:lineRule="auto"/>
      </w:pPr>
    </w:p>
    <w:p w14:paraId="0F54CF40">
      <w:pPr>
        <w:spacing w:before="114" w:line="176" w:lineRule="auto"/>
        <w:ind w:left="1714"/>
        <w:rPr>
          <w:rFonts w:ascii="LiSu" w:hAnsi="LiSu" w:eastAsia="LiSu" w:cs="LiSu"/>
          <w:sz w:val="35"/>
          <w:szCs w:val="35"/>
        </w:rPr>
      </w:pPr>
      <w:r>
        <w:rPr>
          <w:rFonts w:ascii="LiSu" w:hAnsi="LiSu" w:eastAsia="LiSu" w:cs="LiSu"/>
          <w:b/>
          <w:bCs/>
          <w:spacing w:val="8"/>
          <w:sz w:val="35"/>
          <w:szCs w:val="35"/>
        </w:rPr>
        <w:t>北京政博安保安职业技能培训学校</w:t>
      </w:r>
    </w:p>
    <w:p w14:paraId="70F3B90C">
      <w:pPr>
        <w:pStyle w:val="2"/>
        <w:spacing w:line="406" w:lineRule="auto"/>
      </w:pPr>
    </w:p>
    <w:p w14:paraId="21FE5043">
      <w:pPr>
        <w:spacing w:before="114" w:line="183" w:lineRule="auto"/>
        <w:ind w:left="3644"/>
        <w:rPr>
          <w:rFonts w:ascii="LiSu" w:hAnsi="LiSu" w:eastAsia="LiSu" w:cs="LiSu"/>
          <w:sz w:val="35"/>
          <w:szCs w:val="35"/>
        </w:rPr>
      </w:pPr>
      <w:r>
        <w:rPr>
          <w:rFonts w:ascii="LiSu" w:hAnsi="LiSu" w:eastAsia="LiSu" w:cs="LiSu"/>
          <w:b/>
          <w:bCs/>
          <w:spacing w:val="21"/>
          <w:sz w:val="35"/>
          <w:szCs w:val="35"/>
        </w:rPr>
        <w:t>2023年度</w:t>
      </w:r>
    </w:p>
    <w:p w14:paraId="779CD409">
      <w:pPr>
        <w:pStyle w:val="2"/>
        <w:spacing w:line="272" w:lineRule="auto"/>
      </w:pPr>
    </w:p>
    <w:p w14:paraId="72129E0A">
      <w:pPr>
        <w:spacing w:before="169" w:line="175" w:lineRule="auto"/>
        <w:ind w:left="3427"/>
        <w:rPr>
          <w:rFonts w:ascii="LiSu" w:hAnsi="LiSu" w:eastAsia="LiSu" w:cs="LiSu"/>
          <w:sz w:val="52"/>
          <w:szCs w:val="52"/>
        </w:rPr>
      </w:pPr>
      <w:r>
        <w:rPr>
          <w:rFonts w:ascii="LiSu" w:hAnsi="LiSu" w:eastAsia="LiSu" w:cs="LiSu"/>
          <w:b/>
          <w:bCs/>
          <w:spacing w:val="-14"/>
          <w:sz w:val="52"/>
          <w:szCs w:val="52"/>
        </w:rPr>
        <w:t>审计报告</w:t>
      </w:r>
    </w:p>
    <w:p w14:paraId="75B9D205">
      <w:pPr>
        <w:pStyle w:val="2"/>
        <w:spacing w:line="244" w:lineRule="auto"/>
      </w:pPr>
    </w:p>
    <w:p w14:paraId="50DDA575">
      <w:pPr>
        <w:pStyle w:val="2"/>
        <w:spacing w:line="244" w:lineRule="auto"/>
      </w:pPr>
    </w:p>
    <w:p w14:paraId="1A1432E6">
      <w:pPr>
        <w:pStyle w:val="2"/>
        <w:spacing w:line="244" w:lineRule="auto"/>
      </w:pPr>
    </w:p>
    <w:p w14:paraId="6EB2907F">
      <w:pPr>
        <w:pStyle w:val="2"/>
        <w:spacing w:line="244" w:lineRule="auto"/>
      </w:pPr>
    </w:p>
    <w:p w14:paraId="20222867">
      <w:pPr>
        <w:pStyle w:val="2"/>
        <w:spacing w:line="244" w:lineRule="auto"/>
      </w:pPr>
    </w:p>
    <w:p w14:paraId="14DC88C8">
      <w:pPr>
        <w:pStyle w:val="2"/>
        <w:spacing w:line="244" w:lineRule="auto"/>
      </w:pPr>
    </w:p>
    <w:p w14:paraId="3F1D7F8C">
      <w:pPr>
        <w:pStyle w:val="2"/>
        <w:spacing w:line="244" w:lineRule="auto"/>
      </w:pPr>
    </w:p>
    <w:p w14:paraId="2979CBDE">
      <w:pPr>
        <w:pStyle w:val="2"/>
        <w:spacing w:line="244" w:lineRule="auto"/>
      </w:pPr>
    </w:p>
    <w:p w14:paraId="7CFD9184">
      <w:pPr>
        <w:pStyle w:val="2"/>
        <w:spacing w:line="244" w:lineRule="auto"/>
      </w:pPr>
    </w:p>
    <w:p w14:paraId="70A65ED1">
      <w:pPr>
        <w:pStyle w:val="2"/>
        <w:spacing w:line="244" w:lineRule="auto"/>
      </w:pPr>
    </w:p>
    <w:p w14:paraId="26128E6D">
      <w:pPr>
        <w:pStyle w:val="2"/>
        <w:spacing w:line="244" w:lineRule="auto"/>
      </w:pPr>
    </w:p>
    <w:p w14:paraId="1690BD0E">
      <w:pPr>
        <w:pStyle w:val="2"/>
        <w:spacing w:line="245" w:lineRule="auto"/>
      </w:pPr>
    </w:p>
    <w:p w14:paraId="5FA8D2DB">
      <w:pPr>
        <w:pStyle w:val="2"/>
        <w:spacing w:line="245" w:lineRule="auto"/>
      </w:pPr>
    </w:p>
    <w:p w14:paraId="6CD22AA3">
      <w:pPr>
        <w:pStyle w:val="2"/>
        <w:spacing w:line="245" w:lineRule="auto"/>
      </w:pPr>
    </w:p>
    <w:p w14:paraId="68537331">
      <w:pPr>
        <w:pStyle w:val="2"/>
        <w:spacing w:line="245" w:lineRule="auto"/>
      </w:pPr>
    </w:p>
    <w:p w14:paraId="4F1E949B">
      <w:pPr>
        <w:pStyle w:val="2"/>
        <w:spacing w:line="245" w:lineRule="auto"/>
      </w:pPr>
    </w:p>
    <w:p w14:paraId="2AE1F768">
      <w:pPr>
        <w:pStyle w:val="2"/>
        <w:spacing w:line="245" w:lineRule="auto"/>
      </w:pPr>
    </w:p>
    <w:p w14:paraId="607B80BE">
      <w:pPr>
        <w:pStyle w:val="2"/>
        <w:spacing w:line="245" w:lineRule="auto"/>
      </w:pPr>
    </w:p>
    <w:p w14:paraId="7C7B9586">
      <w:pPr>
        <w:pStyle w:val="2"/>
        <w:spacing w:line="245" w:lineRule="auto"/>
      </w:pPr>
    </w:p>
    <w:p w14:paraId="0AB5069E">
      <w:pPr>
        <w:pStyle w:val="2"/>
        <w:spacing w:line="245" w:lineRule="auto"/>
      </w:pPr>
    </w:p>
    <w:p w14:paraId="1A0573E0">
      <w:pPr>
        <w:pStyle w:val="2"/>
        <w:spacing w:line="245" w:lineRule="auto"/>
      </w:pPr>
    </w:p>
    <w:p w14:paraId="4A10E690">
      <w:pPr>
        <w:pStyle w:val="2"/>
        <w:spacing w:line="245" w:lineRule="auto"/>
      </w:pPr>
    </w:p>
    <w:p w14:paraId="0998C8DA">
      <w:pPr>
        <w:pStyle w:val="2"/>
        <w:spacing w:line="245" w:lineRule="auto"/>
      </w:pPr>
    </w:p>
    <w:p w14:paraId="0D50158F">
      <w:pPr>
        <w:pStyle w:val="2"/>
        <w:spacing w:line="245" w:lineRule="auto"/>
      </w:pPr>
    </w:p>
    <w:p w14:paraId="2EA712A9">
      <w:pPr>
        <w:pStyle w:val="2"/>
        <w:spacing w:line="245" w:lineRule="auto"/>
      </w:pPr>
    </w:p>
    <w:p w14:paraId="220712CE">
      <w:pPr>
        <w:pStyle w:val="2"/>
        <w:spacing w:line="245" w:lineRule="auto"/>
      </w:pPr>
    </w:p>
    <w:p w14:paraId="0E7E40C4">
      <w:pPr>
        <w:pStyle w:val="2"/>
        <w:spacing w:line="245" w:lineRule="auto"/>
      </w:pPr>
    </w:p>
    <w:p w14:paraId="2CE4FA5E">
      <w:pPr>
        <w:pStyle w:val="2"/>
        <w:spacing w:line="245" w:lineRule="auto"/>
      </w:pPr>
    </w:p>
    <w:p w14:paraId="7CACF138">
      <w:pPr>
        <w:pStyle w:val="2"/>
        <w:spacing w:line="245" w:lineRule="auto"/>
      </w:pPr>
    </w:p>
    <w:p w14:paraId="2530A9E6">
      <w:pPr>
        <w:pStyle w:val="2"/>
        <w:spacing w:line="245" w:lineRule="auto"/>
      </w:pPr>
    </w:p>
    <w:p w14:paraId="399AD5FD">
      <w:pPr>
        <w:pStyle w:val="2"/>
        <w:spacing w:line="245" w:lineRule="auto"/>
      </w:pPr>
    </w:p>
    <w:p w14:paraId="638BF23E">
      <w:pPr>
        <w:spacing w:before="156" w:line="175" w:lineRule="auto"/>
        <w:ind w:left="696"/>
        <w:rPr>
          <w:rFonts w:ascii="LiSu" w:hAnsi="LiSu" w:eastAsia="LiSu" w:cs="LiSu"/>
          <w:sz w:val="48"/>
          <w:szCs w:val="48"/>
        </w:rPr>
      </w:pPr>
      <w:r>
        <w:rPr>
          <w:rFonts w:ascii="LiSu" w:hAnsi="LiSu" w:eastAsia="LiSu" w:cs="LiSu"/>
          <w:b/>
          <w:bCs/>
          <w:spacing w:val="-2"/>
          <w:sz w:val="48"/>
          <w:szCs w:val="48"/>
        </w:rPr>
        <w:t>北京慧智宏景会计师事务所有限公司</w:t>
      </w:r>
    </w:p>
    <w:p w14:paraId="2B637BB5">
      <w:pPr>
        <w:spacing w:before="171" w:line="189" w:lineRule="auto"/>
        <w:ind w:left="349"/>
        <w:rPr>
          <w:rFonts w:ascii="Times New Roman" w:hAnsi="Times New Roman" w:eastAsia="Times New Roman" w:cs="Times New Roman"/>
          <w:sz w:val="35"/>
          <w:szCs w:val="35"/>
        </w:rPr>
      </w:pPr>
      <w:r>
        <w:rPr>
          <w:rFonts w:ascii="Times New Roman" w:hAnsi="Times New Roman" w:eastAsia="Times New Roman" w:cs="Times New Roman"/>
          <w:b/>
          <w:bCs/>
          <w:spacing w:val="-18"/>
          <w:sz w:val="35"/>
          <w:szCs w:val="35"/>
        </w:rPr>
        <w:t>Beijing Huizhihongjing Certified Public Accountants Co.,Ltd.</w:t>
      </w:r>
    </w:p>
    <w:p w14:paraId="34F7FADB">
      <w:pPr>
        <w:spacing w:line="189" w:lineRule="auto"/>
        <w:rPr>
          <w:rFonts w:ascii="Times New Roman" w:hAnsi="Times New Roman" w:eastAsia="Times New Roman" w:cs="Times New Roman"/>
          <w:sz w:val="35"/>
          <w:szCs w:val="35"/>
        </w:rPr>
        <w:sectPr>
          <w:footerReference r:id="rId5" w:type="default"/>
          <w:pgSz w:w="12220" w:h="17070"/>
          <w:pgMar w:top="1450" w:right="1686" w:bottom="1089" w:left="1610" w:header="0" w:footer="1069" w:gutter="0"/>
          <w:cols w:space="720" w:num="1"/>
        </w:sectPr>
      </w:pPr>
    </w:p>
    <w:p w14:paraId="6F43D2CE">
      <w:pPr>
        <w:pStyle w:val="2"/>
        <w:spacing w:line="245" w:lineRule="auto"/>
      </w:pPr>
    </w:p>
    <w:p w14:paraId="14014E11">
      <w:pPr>
        <w:pStyle w:val="2"/>
        <w:spacing w:line="246" w:lineRule="auto"/>
      </w:pPr>
    </w:p>
    <w:p w14:paraId="70872F51">
      <w:pPr>
        <w:pStyle w:val="2"/>
        <w:spacing w:line="246" w:lineRule="auto"/>
      </w:pPr>
    </w:p>
    <w:p w14:paraId="0BECEB4B">
      <w:pPr>
        <w:pStyle w:val="2"/>
        <w:spacing w:line="246" w:lineRule="auto"/>
      </w:pPr>
    </w:p>
    <w:p w14:paraId="6323A300">
      <w:pPr>
        <w:pStyle w:val="2"/>
        <w:spacing w:line="246" w:lineRule="auto"/>
      </w:pPr>
    </w:p>
    <w:p w14:paraId="12CD1C13">
      <w:pPr>
        <w:pStyle w:val="2"/>
        <w:spacing w:line="246" w:lineRule="auto"/>
      </w:pPr>
    </w:p>
    <w:p w14:paraId="3A95BD70">
      <w:pPr>
        <w:spacing w:before="91" w:line="221" w:lineRule="auto"/>
        <w:ind w:left="4142"/>
        <w:rPr>
          <w:rFonts w:ascii="宋体" w:hAnsi="宋体" w:eastAsia="宋体" w:cs="宋体"/>
          <w:sz w:val="28"/>
          <w:szCs w:val="28"/>
        </w:rPr>
      </w:pPr>
      <w:r>
        <w:rPr>
          <w:rFonts w:ascii="宋体" w:hAnsi="宋体" w:eastAsia="宋体" w:cs="宋体"/>
          <w:b/>
          <w:bCs/>
          <w:spacing w:val="-36"/>
          <w:sz w:val="28"/>
          <w:szCs w:val="28"/>
        </w:rPr>
        <w:t>目</w:t>
      </w:r>
      <w:r>
        <w:rPr>
          <w:rFonts w:ascii="宋体" w:hAnsi="宋体" w:eastAsia="宋体" w:cs="宋体"/>
          <w:spacing w:val="27"/>
          <w:sz w:val="28"/>
          <w:szCs w:val="28"/>
        </w:rPr>
        <w:t xml:space="preserve">  </w:t>
      </w:r>
      <w:r>
        <w:rPr>
          <w:rFonts w:ascii="宋体" w:hAnsi="宋体" w:eastAsia="宋体" w:cs="宋体"/>
          <w:b/>
          <w:bCs/>
          <w:spacing w:val="-36"/>
          <w:sz w:val="28"/>
          <w:szCs w:val="28"/>
        </w:rPr>
        <w:t>录</w:t>
      </w:r>
    </w:p>
    <w:p w14:paraId="3460FC50">
      <w:pPr>
        <w:pStyle w:val="2"/>
        <w:spacing w:line="270" w:lineRule="auto"/>
      </w:pPr>
    </w:p>
    <w:p w14:paraId="1E185C35">
      <w:pPr>
        <w:pStyle w:val="2"/>
        <w:spacing w:line="270" w:lineRule="auto"/>
      </w:pPr>
    </w:p>
    <w:p w14:paraId="4B410076">
      <w:pPr>
        <w:pStyle w:val="2"/>
        <w:spacing w:line="270" w:lineRule="auto"/>
      </w:pPr>
    </w:p>
    <w:p w14:paraId="7B3074C3">
      <w:pPr>
        <w:pStyle w:val="2"/>
        <w:spacing w:line="270" w:lineRule="auto"/>
      </w:pPr>
    </w:p>
    <w:p w14:paraId="1A7135C7">
      <w:pPr>
        <w:pStyle w:val="2"/>
        <w:spacing w:line="270" w:lineRule="auto"/>
      </w:pPr>
    </w:p>
    <w:p w14:paraId="43BF6022">
      <w:pPr>
        <w:pStyle w:val="2"/>
        <w:spacing w:line="271" w:lineRule="auto"/>
      </w:pPr>
    </w:p>
    <w:p w14:paraId="1B53C4F5">
      <w:pPr>
        <w:pStyle w:val="2"/>
        <w:spacing w:line="271" w:lineRule="auto"/>
      </w:pPr>
    </w:p>
    <w:p w14:paraId="4E5A49BC">
      <w:pPr>
        <w:spacing w:before="78" w:line="222" w:lineRule="auto"/>
        <w:ind w:left="348"/>
        <w:rPr>
          <w:rFonts w:ascii="仿宋" w:hAnsi="仿宋" w:eastAsia="仿宋" w:cs="仿宋"/>
          <w:sz w:val="24"/>
          <w:szCs w:val="24"/>
        </w:rPr>
      </w:pPr>
      <w:r>
        <w:rPr>
          <w:rFonts w:ascii="仿宋" w:hAnsi="仿宋" w:eastAsia="仿宋" w:cs="仿宋"/>
          <w:spacing w:val="-4"/>
          <w:sz w:val="24"/>
          <w:szCs w:val="24"/>
        </w:rPr>
        <w:t>一</w:t>
      </w:r>
      <w:r>
        <w:rPr>
          <w:rFonts w:ascii="仿宋" w:hAnsi="仿宋" w:eastAsia="仿宋" w:cs="仿宋"/>
          <w:spacing w:val="-40"/>
          <w:sz w:val="24"/>
          <w:szCs w:val="24"/>
        </w:rPr>
        <w:t xml:space="preserve"> </w:t>
      </w:r>
      <w:r>
        <w:rPr>
          <w:rFonts w:ascii="仿宋" w:hAnsi="仿宋" w:eastAsia="仿宋" w:cs="仿宋"/>
          <w:spacing w:val="-4"/>
          <w:sz w:val="24"/>
          <w:szCs w:val="24"/>
        </w:rPr>
        <w:t>、基本情况</w:t>
      </w:r>
    </w:p>
    <w:p w14:paraId="0B755D8F">
      <w:pPr>
        <w:spacing w:before="131" w:line="222" w:lineRule="auto"/>
        <w:ind w:left="348"/>
        <w:rPr>
          <w:rFonts w:ascii="仿宋" w:hAnsi="仿宋" w:eastAsia="仿宋" w:cs="仿宋"/>
          <w:sz w:val="24"/>
          <w:szCs w:val="24"/>
        </w:rPr>
      </w:pPr>
      <w:r>
        <w:rPr>
          <w:rFonts w:ascii="仿宋" w:hAnsi="仿宋" w:eastAsia="仿宋" w:cs="仿宋"/>
          <w:spacing w:val="-1"/>
          <w:sz w:val="24"/>
          <w:szCs w:val="24"/>
        </w:rPr>
        <w:t>二</w:t>
      </w:r>
      <w:r>
        <w:rPr>
          <w:rFonts w:ascii="仿宋" w:hAnsi="仿宋" w:eastAsia="仿宋" w:cs="仿宋"/>
          <w:spacing w:val="-38"/>
          <w:sz w:val="24"/>
          <w:szCs w:val="24"/>
        </w:rPr>
        <w:t xml:space="preserve"> </w:t>
      </w:r>
      <w:r>
        <w:rPr>
          <w:rFonts w:ascii="仿宋" w:hAnsi="仿宋" w:eastAsia="仿宋" w:cs="仿宋"/>
          <w:spacing w:val="-1"/>
          <w:sz w:val="24"/>
          <w:szCs w:val="24"/>
        </w:rPr>
        <w:t>、审计情况</w:t>
      </w:r>
    </w:p>
    <w:p w14:paraId="3FB91CFE">
      <w:pPr>
        <w:spacing w:before="161" w:line="222" w:lineRule="auto"/>
        <w:ind w:left="348"/>
        <w:rPr>
          <w:rFonts w:ascii="仿宋" w:hAnsi="仿宋" w:eastAsia="仿宋" w:cs="仿宋"/>
          <w:sz w:val="24"/>
          <w:szCs w:val="24"/>
        </w:rPr>
      </w:pPr>
      <w:r>
        <w:rPr>
          <w:rFonts w:ascii="仿宋" w:hAnsi="仿宋" w:eastAsia="仿宋" w:cs="仿宋"/>
          <w:spacing w:val="2"/>
          <w:sz w:val="24"/>
          <w:szCs w:val="24"/>
        </w:rPr>
        <w:t>三</w:t>
      </w:r>
      <w:r>
        <w:rPr>
          <w:rFonts w:ascii="仿宋" w:hAnsi="仿宋" w:eastAsia="仿宋" w:cs="仿宋"/>
          <w:spacing w:val="-38"/>
          <w:sz w:val="24"/>
          <w:szCs w:val="24"/>
        </w:rPr>
        <w:t xml:space="preserve"> </w:t>
      </w:r>
      <w:r>
        <w:rPr>
          <w:rFonts w:ascii="仿宋" w:hAnsi="仿宋" w:eastAsia="仿宋" w:cs="仿宋"/>
          <w:spacing w:val="2"/>
          <w:sz w:val="24"/>
          <w:szCs w:val="24"/>
        </w:rPr>
        <w:t>、审计结论及管理建议</w:t>
      </w:r>
    </w:p>
    <w:p w14:paraId="24207AB2">
      <w:pPr>
        <w:spacing w:before="109" w:line="222" w:lineRule="auto"/>
        <w:ind w:left="428"/>
        <w:rPr>
          <w:rFonts w:ascii="仿宋" w:hAnsi="仿宋" w:eastAsia="仿宋" w:cs="仿宋"/>
          <w:sz w:val="24"/>
          <w:szCs w:val="24"/>
        </w:rPr>
      </w:pPr>
      <w:bookmarkStart w:id="0" w:name="_GoBack"/>
      <w:bookmarkEnd w:id="0"/>
      <w:r>
        <w:rPr>
          <w:rFonts w:ascii="仿宋" w:hAnsi="仿宋" w:eastAsia="仿宋" w:cs="仿宋"/>
          <w:spacing w:val="-1"/>
          <w:sz w:val="24"/>
          <w:szCs w:val="24"/>
        </w:rPr>
        <w:t>四</w:t>
      </w:r>
      <w:r>
        <w:rPr>
          <w:rFonts w:ascii="仿宋" w:hAnsi="仿宋" w:eastAsia="仿宋" w:cs="仿宋"/>
          <w:spacing w:val="-32"/>
          <w:sz w:val="24"/>
          <w:szCs w:val="24"/>
        </w:rPr>
        <w:t xml:space="preserve"> </w:t>
      </w:r>
      <w:r>
        <w:rPr>
          <w:rFonts w:ascii="仿宋" w:hAnsi="仿宋" w:eastAsia="仿宋" w:cs="仿宋"/>
          <w:spacing w:val="-1"/>
          <w:sz w:val="24"/>
          <w:szCs w:val="24"/>
        </w:rPr>
        <w:t>、其他事项说明</w:t>
      </w:r>
    </w:p>
    <w:p w14:paraId="12E18EBB">
      <w:pPr>
        <w:spacing w:before="143" w:line="222" w:lineRule="auto"/>
        <w:ind w:left="408"/>
        <w:rPr>
          <w:rFonts w:ascii="仿宋" w:hAnsi="仿宋" w:eastAsia="仿宋" w:cs="仿宋"/>
          <w:sz w:val="24"/>
          <w:szCs w:val="24"/>
        </w:rPr>
      </w:pPr>
      <w:r>
        <w:rPr>
          <w:rFonts w:ascii="仿宋" w:hAnsi="仿宋" w:eastAsia="仿宋" w:cs="仿宋"/>
          <w:spacing w:val="4"/>
          <w:sz w:val="24"/>
          <w:szCs w:val="24"/>
        </w:rPr>
        <w:t>五</w:t>
      </w:r>
      <w:r>
        <w:rPr>
          <w:rFonts w:ascii="仿宋" w:hAnsi="仿宋" w:eastAsia="仿宋" w:cs="仿宋"/>
          <w:spacing w:val="-37"/>
          <w:sz w:val="24"/>
          <w:szCs w:val="24"/>
        </w:rPr>
        <w:t xml:space="preserve"> </w:t>
      </w:r>
      <w:r>
        <w:rPr>
          <w:rFonts w:ascii="仿宋" w:hAnsi="仿宋" w:eastAsia="仿宋" w:cs="仿宋"/>
          <w:spacing w:val="4"/>
          <w:sz w:val="24"/>
          <w:szCs w:val="24"/>
        </w:rPr>
        <w:t>、审计报告附件内容</w:t>
      </w:r>
    </w:p>
    <w:p w14:paraId="32E8148A">
      <w:pPr>
        <w:spacing w:before="109" w:line="221" w:lineRule="auto"/>
        <w:ind w:left="498"/>
        <w:rPr>
          <w:rFonts w:ascii="仿宋" w:hAnsi="仿宋" w:eastAsia="仿宋" w:cs="仿宋"/>
          <w:sz w:val="24"/>
          <w:szCs w:val="24"/>
        </w:rPr>
      </w:pPr>
      <w:r>
        <w:rPr>
          <w:rFonts w:ascii="宋体" w:hAnsi="宋体" w:eastAsia="宋体" w:cs="宋体"/>
          <w:spacing w:val="12"/>
          <w:sz w:val="24"/>
          <w:szCs w:val="24"/>
        </w:rPr>
        <w:t>1、</w:t>
      </w:r>
      <w:r>
        <w:rPr>
          <w:rFonts w:ascii="仿宋" w:hAnsi="仿宋" w:eastAsia="仿宋" w:cs="仿宋"/>
          <w:spacing w:val="12"/>
          <w:sz w:val="24"/>
          <w:szCs w:val="24"/>
        </w:rPr>
        <w:t>三张财务报表：资产负债表、业务活动表、现</w:t>
      </w:r>
      <w:r>
        <w:rPr>
          <w:rFonts w:ascii="仿宋" w:hAnsi="仿宋" w:eastAsia="仿宋" w:cs="仿宋"/>
          <w:spacing w:val="11"/>
          <w:sz w:val="24"/>
          <w:szCs w:val="24"/>
        </w:rPr>
        <w:t>金流量表</w:t>
      </w:r>
    </w:p>
    <w:p w14:paraId="609C0334">
      <w:pPr>
        <w:spacing w:before="121" w:line="219" w:lineRule="auto"/>
        <w:ind w:left="498"/>
        <w:rPr>
          <w:rFonts w:ascii="仿宋" w:hAnsi="仿宋" w:eastAsia="仿宋" w:cs="仿宋"/>
          <w:sz w:val="24"/>
          <w:szCs w:val="24"/>
        </w:rPr>
      </w:pPr>
      <w:r>
        <w:rPr>
          <w:rFonts w:ascii="仿宋" w:hAnsi="仿宋" w:eastAsia="仿宋" w:cs="仿宋"/>
          <w:spacing w:val="24"/>
          <w:sz w:val="24"/>
          <w:szCs w:val="24"/>
        </w:rPr>
        <w:t>2、截止2023年12月31日银行对账单、车辆行驶证</w:t>
      </w:r>
    </w:p>
    <w:p w14:paraId="5C191771">
      <w:pPr>
        <w:spacing w:before="137" w:line="222" w:lineRule="auto"/>
        <w:ind w:left="498"/>
        <w:rPr>
          <w:rFonts w:ascii="仿宋" w:hAnsi="仿宋" w:eastAsia="仿宋" w:cs="仿宋"/>
          <w:sz w:val="24"/>
          <w:szCs w:val="24"/>
        </w:rPr>
      </w:pPr>
      <w:r>
        <w:rPr>
          <w:rFonts w:ascii="宋体" w:hAnsi="宋体" w:eastAsia="宋体" w:cs="宋体"/>
          <w:spacing w:val="12"/>
          <w:sz w:val="24"/>
          <w:szCs w:val="24"/>
        </w:rPr>
        <w:t>3、</w:t>
      </w:r>
      <w:r>
        <w:rPr>
          <w:rFonts w:ascii="仿宋" w:hAnsi="仿宋" w:eastAsia="仿宋" w:cs="仿宋"/>
          <w:spacing w:val="12"/>
          <w:sz w:val="24"/>
          <w:szCs w:val="24"/>
        </w:rPr>
        <w:t>北京慧智宏景会计师事务所有限公司营业执照副本复印件</w:t>
      </w:r>
    </w:p>
    <w:p w14:paraId="257AB0D3">
      <w:pPr>
        <w:spacing w:line="222" w:lineRule="auto"/>
        <w:rPr>
          <w:rFonts w:ascii="仿宋" w:hAnsi="仿宋" w:eastAsia="仿宋" w:cs="仿宋"/>
          <w:sz w:val="24"/>
          <w:szCs w:val="24"/>
        </w:rPr>
        <w:sectPr>
          <w:headerReference r:id="rId6" w:type="default"/>
          <w:footerReference r:id="rId7" w:type="default"/>
          <w:pgSz w:w="12130" w:h="17010"/>
          <w:pgMar w:top="1885" w:right="1674" w:bottom="1090" w:left="1531" w:header="1578" w:footer="1069" w:gutter="0"/>
          <w:cols w:space="720" w:num="1"/>
        </w:sectPr>
      </w:pPr>
    </w:p>
    <w:p w14:paraId="4163DC51">
      <w:pPr>
        <w:pStyle w:val="2"/>
        <w:spacing w:line="251" w:lineRule="auto"/>
      </w:pPr>
    </w:p>
    <w:p w14:paraId="1432EFBC">
      <w:pPr>
        <w:pStyle w:val="2"/>
        <w:spacing w:line="251" w:lineRule="auto"/>
      </w:pPr>
    </w:p>
    <w:p w14:paraId="3C3C01E7">
      <w:pPr>
        <w:pStyle w:val="2"/>
        <w:spacing w:line="251" w:lineRule="auto"/>
      </w:pPr>
    </w:p>
    <w:p w14:paraId="6B895E70">
      <w:pPr>
        <w:pStyle w:val="2"/>
        <w:spacing w:line="251" w:lineRule="auto"/>
      </w:pPr>
    </w:p>
    <w:p w14:paraId="2504C1C5">
      <w:pPr>
        <w:pStyle w:val="2"/>
        <w:spacing w:line="251" w:lineRule="auto"/>
      </w:pPr>
    </w:p>
    <w:p w14:paraId="28438787">
      <w:pPr>
        <w:pStyle w:val="2"/>
        <w:spacing w:line="251" w:lineRule="auto"/>
      </w:pPr>
    </w:p>
    <w:p w14:paraId="1FB43946">
      <w:pPr>
        <w:spacing w:before="68" w:line="223" w:lineRule="auto"/>
        <w:ind w:left="69"/>
        <w:rPr>
          <w:rFonts w:ascii="黑体" w:hAnsi="黑体" w:eastAsia="黑体" w:cs="黑体"/>
          <w:sz w:val="21"/>
          <w:szCs w:val="21"/>
        </w:rPr>
      </w:pPr>
      <w:r>
        <w:rPr>
          <w:rFonts w:ascii="黑体" w:hAnsi="黑体" w:eastAsia="黑体" w:cs="黑体"/>
          <w:b/>
          <w:bCs/>
          <w:i/>
          <w:iCs/>
          <w:spacing w:val="-15"/>
          <w:w w:val="88"/>
          <w:position w:val="1"/>
          <w:sz w:val="21"/>
          <w:szCs w:val="21"/>
          <w:u w:val="single" w:color="auto"/>
        </w:rPr>
        <w:t>北京政博安保安职业技能培训学校</w:t>
      </w:r>
      <w:r>
        <w:rPr>
          <w:rFonts w:ascii="黑体" w:hAnsi="黑体" w:eastAsia="黑体" w:cs="黑体"/>
          <w:spacing w:val="-71"/>
          <w:position w:val="1"/>
          <w:sz w:val="21"/>
          <w:szCs w:val="21"/>
          <w:u w:val="single" w:color="auto"/>
        </w:rPr>
        <w:t xml:space="preserve"> </w:t>
      </w:r>
      <w:r>
        <w:rPr>
          <w:rFonts w:ascii="黑体" w:hAnsi="黑体" w:eastAsia="黑体" w:cs="黑体"/>
          <w:spacing w:val="-30"/>
          <w:position w:val="1"/>
          <w:sz w:val="21"/>
          <w:szCs w:val="21"/>
        </w:rPr>
        <w:t xml:space="preserve"> </w:t>
      </w:r>
      <w:r>
        <w:rPr>
          <w:rFonts w:ascii="黑体" w:hAnsi="黑体" w:eastAsia="黑体" w:cs="黑体"/>
          <w:spacing w:val="1"/>
          <w:position w:val="-5"/>
          <w:sz w:val="21"/>
          <w:szCs w:val="21"/>
          <w:u w:val="single" w:color="auto"/>
        </w:rPr>
        <w:t xml:space="preserve">                                             </w:t>
      </w:r>
      <w:r>
        <w:rPr>
          <w:rFonts w:ascii="黑体" w:hAnsi="黑体" w:eastAsia="黑体" w:cs="黑体"/>
          <w:b/>
          <w:bCs/>
          <w:i/>
          <w:iCs/>
          <w:spacing w:val="-15"/>
          <w:w w:val="88"/>
          <w:position w:val="-5"/>
          <w:sz w:val="21"/>
          <w:szCs w:val="21"/>
          <w:u w:val="single" w:color="auto"/>
        </w:rPr>
        <w:t>审</w:t>
      </w:r>
      <w:r>
        <w:rPr>
          <w:rFonts w:ascii="黑体" w:hAnsi="黑体" w:eastAsia="黑体" w:cs="黑体"/>
          <w:spacing w:val="56"/>
          <w:position w:val="-5"/>
          <w:sz w:val="21"/>
          <w:szCs w:val="21"/>
          <w:u w:val="single" w:color="auto"/>
        </w:rPr>
        <w:t xml:space="preserve"> </w:t>
      </w:r>
      <w:r>
        <w:rPr>
          <w:rFonts w:ascii="黑体" w:hAnsi="黑体" w:eastAsia="黑体" w:cs="黑体"/>
          <w:b/>
          <w:bCs/>
          <w:i/>
          <w:iCs/>
          <w:spacing w:val="-15"/>
          <w:w w:val="88"/>
          <w:position w:val="-5"/>
          <w:sz w:val="21"/>
          <w:szCs w:val="21"/>
          <w:u w:val="single" w:color="auto"/>
        </w:rPr>
        <w:t>计</w:t>
      </w:r>
      <w:r>
        <w:rPr>
          <w:rFonts w:ascii="黑体" w:hAnsi="黑体" w:eastAsia="黑体" w:cs="黑体"/>
          <w:spacing w:val="45"/>
          <w:position w:val="-5"/>
          <w:sz w:val="21"/>
          <w:szCs w:val="21"/>
          <w:u w:val="single" w:color="auto"/>
        </w:rPr>
        <w:t xml:space="preserve"> </w:t>
      </w:r>
      <w:r>
        <w:rPr>
          <w:rFonts w:ascii="黑体" w:hAnsi="黑体" w:eastAsia="黑体" w:cs="黑体"/>
          <w:b/>
          <w:bCs/>
          <w:i/>
          <w:iCs/>
          <w:spacing w:val="-15"/>
          <w:w w:val="88"/>
          <w:position w:val="-5"/>
          <w:sz w:val="21"/>
          <w:szCs w:val="21"/>
          <w:u w:val="single" w:color="auto"/>
        </w:rPr>
        <w:t>报</w:t>
      </w:r>
      <w:r>
        <w:rPr>
          <w:rFonts w:ascii="黑体" w:hAnsi="黑体" w:eastAsia="黑体" w:cs="黑体"/>
          <w:spacing w:val="51"/>
          <w:position w:val="-5"/>
          <w:sz w:val="21"/>
          <w:szCs w:val="21"/>
          <w:u w:val="single" w:color="auto"/>
        </w:rPr>
        <w:t xml:space="preserve"> </w:t>
      </w:r>
      <w:r>
        <w:rPr>
          <w:rFonts w:ascii="黑体" w:hAnsi="黑体" w:eastAsia="黑体" w:cs="黑体"/>
          <w:b/>
          <w:bCs/>
          <w:i/>
          <w:iCs/>
          <w:spacing w:val="-15"/>
          <w:w w:val="88"/>
          <w:position w:val="-5"/>
          <w:sz w:val="21"/>
          <w:szCs w:val="21"/>
          <w:u w:val="single" w:color="auto"/>
        </w:rPr>
        <w:t>告</w:t>
      </w:r>
    </w:p>
    <w:p w14:paraId="6D3F2B1E">
      <w:pPr>
        <w:spacing w:before="261" w:line="218" w:lineRule="auto"/>
        <w:ind w:left="2877"/>
        <w:rPr>
          <w:rFonts w:ascii="宋体" w:hAnsi="宋体" w:eastAsia="宋体" w:cs="宋体"/>
          <w:sz w:val="51"/>
          <w:szCs w:val="51"/>
        </w:rPr>
      </w:pPr>
      <w:r>
        <w:rPr>
          <w:rFonts w:ascii="宋体" w:hAnsi="宋体" w:eastAsia="宋体" w:cs="宋体"/>
          <w:b/>
          <w:bCs/>
          <w:spacing w:val="-26"/>
          <w:sz w:val="51"/>
          <w:szCs w:val="51"/>
        </w:rPr>
        <w:t>审</w:t>
      </w:r>
      <w:r>
        <w:rPr>
          <w:rFonts w:ascii="宋体" w:hAnsi="宋体" w:eastAsia="宋体" w:cs="宋体"/>
          <w:spacing w:val="17"/>
          <w:sz w:val="51"/>
          <w:szCs w:val="51"/>
        </w:rPr>
        <w:t xml:space="preserve"> </w:t>
      </w:r>
      <w:r>
        <w:rPr>
          <w:rFonts w:ascii="宋体" w:hAnsi="宋体" w:eastAsia="宋体" w:cs="宋体"/>
          <w:b/>
          <w:bCs/>
          <w:spacing w:val="-26"/>
          <w:sz w:val="51"/>
          <w:szCs w:val="51"/>
        </w:rPr>
        <w:t>计</w:t>
      </w:r>
      <w:r>
        <w:rPr>
          <w:rFonts w:ascii="宋体" w:hAnsi="宋体" w:eastAsia="宋体" w:cs="宋体"/>
          <w:spacing w:val="13"/>
          <w:sz w:val="51"/>
          <w:szCs w:val="51"/>
        </w:rPr>
        <w:t xml:space="preserve"> </w:t>
      </w:r>
      <w:r>
        <w:rPr>
          <w:rFonts w:ascii="宋体" w:hAnsi="宋体" w:eastAsia="宋体" w:cs="宋体"/>
          <w:b/>
          <w:bCs/>
          <w:spacing w:val="-26"/>
          <w:sz w:val="51"/>
          <w:szCs w:val="51"/>
        </w:rPr>
        <w:t>报</w:t>
      </w:r>
      <w:r>
        <w:rPr>
          <w:rFonts w:ascii="宋体" w:hAnsi="宋体" w:eastAsia="宋体" w:cs="宋体"/>
          <w:spacing w:val="29"/>
          <w:sz w:val="51"/>
          <w:szCs w:val="51"/>
        </w:rPr>
        <w:t xml:space="preserve"> </w:t>
      </w:r>
      <w:r>
        <w:rPr>
          <w:rFonts w:ascii="宋体" w:hAnsi="宋体" w:eastAsia="宋体" w:cs="宋体"/>
          <w:b/>
          <w:bCs/>
          <w:spacing w:val="-26"/>
          <w:sz w:val="51"/>
          <w:szCs w:val="51"/>
        </w:rPr>
        <w:t>告</w:t>
      </w:r>
    </w:p>
    <w:p w14:paraId="0A73E929">
      <w:pPr>
        <w:spacing w:before="282" w:line="219" w:lineRule="auto"/>
        <w:ind w:left="5372"/>
        <w:rPr>
          <w:rFonts w:ascii="宋体" w:hAnsi="宋体" w:eastAsia="宋体" w:cs="宋体"/>
          <w:sz w:val="20"/>
          <w:szCs w:val="20"/>
        </w:rPr>
      </w:pPr>
      <w:r>
        <w:rPr>
          <w:rFonts w:ascii="宋体" w:hAnsi="宋体" w:eastAsia="宋体" w:cs="宋体"/>
          <w:b/>
          <w:bCs/>
          <w:spacing w:val="4"/>
          <w:sz w:val="20"/>
          <w:szCs w:val="20"/>
        </w:rPr>
        <w:t>京慧智宏景会审字【2024】第0184号</w:t>
      </w:r>
    </w:p>
    <w:p w14:paraId="5FB297DA">
      <w:pPr>
        <w:spacing w:before="135" w:line="219" w:lineRule="auto"/>
        <w:ind w:left="3"/>
        <w:rPr>
          <w:rFonts w:ascii="宋体" w:hAnsi="宋体" w:eastAsia="宋体" w:cs="宋体"/>
          <w:sz w:val="24"/>
          <w:szCs w:val="24"/>
        </w:rPr>
      </w:pPr>
      <w:r>
        <w:rPr>
          <w:rFonts w:ascii="宋体" w:hAnsi="宋体" w:eastAsia="宋体" w:cs="宋体"/>
          <w:b/>
          <w:bCs/>
          <w:spacing w:val="27"/>
          <w:sz w:val="24"/>
          <w:szCs w:val="24"/>
        </w:rPr>
        <w:t>北京政博安保安职业技能培训学校：</w:t>
      </w:r>
    </w:p>
    <w:p w14:paraId="3F828766">
      <w:pPr>
        <w:spacing w:before="191" w:line="354" w:lineRule="auto"/>
        <w:ind w:right="1162" w:firstLine="490"/>
        <w:jc w:val="both"/>
        <w:rPr>
          <w:rFonts w:ascii="宋体" w:hAnsi="宋体" w:eastAsia="宋体" w:cs="宋体"/>
          <w:sz w:val="24"/>
          <w:szCs w:val="24"/>
        </w:rPr>
      </w:pPr>
      <w:r>
        <w:rPr>
          <w:rFonts w:ascii="宋体" w:hAnsi="宋体" w:eastAsia="宋体" w:cs="宋体"/>
          <w:spacing w:val="1"/>
          <w:sz w:val="24"/>
          <w:szCs w:val="24"/>
        </w:rPr>
        <w:t>我们接受委托，对北京政博安保安职业技能培训学校截至2023年12月31日</w:t>
      </w:r>
      <w:r>
        <w:rPr>
          <w:rFonts w:ascii="宋体" w:hAnsi="宋体" w:eastAsia="宋体" w:cs="宋体"/>
          <w:sz w:val="24"/>
          <w:szCs w:val="24"/>
        </w:rPr>
        <w:t xml:space="preserve">的资 </w:t>
      </w:r>
      <w:r>
        <w:rPr>
          <w:rFonts w:ascii="宋体" w:hAnsi="宋体" w:eastAsia="宋体" w:cs="宋体"/>
          <w:spacing w:val="-5"/>
          <w:sz w:val="24"/>
          <w:szCs w:val="24"/>
        </w:rPr>
        <w:t>产负债表、2023年度的业务活动表、现金流量表、固定资产增减变动情况表及相关资</w:t>
      </w:r>
      <w:r>
        <w:rPr>
          <w:rFonts w:ascii="宋体" w:hAnsi="宋体" w:eastAsia="宋体" w:cs="宋体"/>
          <w:spacing w:val="1"/>
          <w:sz w:val="24"/>
          <w:szCs w:val="24"/>
        </w:rPr>
        <w:t xml:space="preserve"> </w:t>
      </w:r>
      <w:r>
        <w:rPr>
          <w:rFonts w:ascii="宋体" w:hAnsi="宋体" w:eastAsia="宋体" w:cs="宋体"/>
          <w:spacing w:val="-6"/>
          <w:sz w:val="24"/>
          <w:szCs w:val="24"/>
        </w:rPr>
        <w:t>料进行了审计。贵单位的责任是提供本次审计所需要的真实、合法、完整的会计报表</w:t>
      </w:r>
      <w:r>
        <w:rPr>
          <w:rFonts w:ascii="宋体" w:hAnsi="宋体" w:eastAsia="宋体" w:cs="宋体"/>
          <w:spacing w:val="2"/>
          <w:sz w:val="24"/>
          <w:szCs w:val="24"/>
        </w:rPr>
        <w:t xml:space="preserve"> </w:t>
      </w:r>
      <w:r>
        <w:rPr>
          <w:rFonts w:ascii="宋体" w:hAnsi="宋体" w:eastAsia="宋体" w:cs="宋体"/>
          <w:spacing w:val="-7"/>
          <w:sz w:val="24"/>
          <w:szCs w:val="24"/>
        </w:rPr>
        <w:t>及相关资料，我们的责任是通过对这些会计资料及相关资料的审计发表审计意见。</w:t>
      </w:r>
    </w:p>
    <w:p w14:paraId="012014E3">
      <w:pPr>
        <w:spacing w:before="4" w:line="358" w:lineRule="auto"/>
        <w:ind w:right="1149" w:firstLine="540"/>
        <w:jc w:val="both"/>
        <w:rPr>
          <w:rFonts w:ascii="宋体" w:hAnsi="宋体" w:eastAsia="宋体" w:cs="宋体"/>
          <w:sz w:val="24"/>
          <w:szCs w:val="24"/>
        </w:rPr>
      </w:pPr>
      <w:r>
        <w:rPr>
          <w:rFonts w:ascii="宋体" w:hAnsi="宋体" w:eastAsia="宋体" w:cs="宋体"/>
          <w:spacing w:val="-7"/>
          <w:sz w:val="24"/>
          <w:szCs w:val="24"/>
        </w:rPr>
        <w:t>我们按照中国注册会计师审计准则实施审计工作，以合理确信会计报表是否不存</w:t>
      </w:r>
      <w:r>
        <w:rPr>
          <w:rFonts w:ascii="宋体" w:hAnsi="宋体" w:eastAsia="宋体" w:cs="宋体"/>
          <w:spacing w:val="4"/>
          <w:sz w:val="24"/>
          <w:szCs w:val="24"/>
        </w:rPr>
        <w:t xml:space="preserve"> </w:t>
      </w:r>
      <w:r>
        <w:rPr>
          <w:rFonts w:ascii="宋体" w:hAnsi="宋体" w:eastAsia="宋体" w:cs="宋体"/>
          <w:spacing w:val="-5"/>
          <w:sz w:val="24"/>
          <w:szCs w:val="24"/>
        </w:rPr>
        <w:t>在重大错报。审计工作包括在抽查的基础上检</w:t>
      </w:r>
      <w:r>
        <w:rPr>
          <w:rFonts w:ascii="宋体" w:hAnsi="宋体" w:eastAsia="宋体" w:cs="宋体"/>
          <w:spacing w:val="-6"/>
          <w:sz w:val="24"/>
          <w:szCs w:val="24"/>
        </w:rPr>
        <w:t>查支持会计报表金额和披露的证据，评</w:t>
      </w:r>
      <w:r>
        <w:rPr>
          <w:rFonts w:ascii="宋体" w:hAnsi="宋体" w:eastAsia="宋体" w:cs="宋体"/>
          <w:sz w:val="24"/>
          <w:szCs w:val="24"/>
        </w:rPr>
        <w:t xml:space="preserve"> </w:t>
      </w:r>
      <w:r>
        <w:rPr>
          <w:rFonts w:ascii="宋体" w:hAnsi="宋体" w:eastAsia="宋体" w:cs="宋体"/>
          <w:spacing w:val="-5"/>
          <w:sz w:val="24"/>
          <w:szCs w:val="24"/>
        </w:rPr>
        <w:t>价贵单位在编制会计报表时采用的会计政策和做出</w:t>
      </w:r>
      <w:r>
        <w:rPr>
          <w:rFonts w:ascii="宋体" w:hAnsi="宋体" w:eastAsia="宋体" w:cs="宋体"/>
          <w:spacing w:val="-6"/>
          <w:sz w:val="24"/>
          <w:szCs w:val="24"/>
        </w:rPr>
        <w:t>的重大会计估计，以及评价会计报</w:t>
      </w:r>
      <w:r>
        <w:rPr>
          <w:rFonts w:ascii="宋体" w:hAnsi="宋体" w:eastAsia="宋体" w:cs="宋体"/>
          <w:sz w:val="24"/>
          <w:szCs w:val="24"/>
        </w:rPr>
        <w:t xml:space="preserve"> </w:t>
      </w:r>
      <w:r>
        <w:rPr>
          <w:rFonts w:ascii="宋体" w:hAnsi="宋体" w:eastAsia="宋体" w:cs="宋体"/>
          <w:spacing w:val="-7"/>
          <w:sz w:val="24"/>
          <w:szCs w:val="24"/>
        </w:rPr>
        <w:t>表的整体反映。我们的审计工作为发表意见提供了合理的基础。</w:t>
      </w:r>
    </w:p>
    <w:p w14:paraId="237B2A66">
      <w:pPr>
        <w:spacing w:before="3" w:line="354" w:lineRule="auto"/>
        <w:ind w:right="960" w:firstLine="490"/>
        <w:jc w:val="both"/>
        <w:rPr>
          <w:rFonts w:ascii="宋体" w:hAnsi="宋体" w:eastAsia="宋体" w:cs="宋体"/>
          <w:sz w:val="24"/>
          <w:szCs w:val="24"/>
        </w:rPr>
      </w:pPr>
      <w:r>
        <w:rPr>
          <w:rFonts w:ascii="宋体" w:hAnsi="宋体" w:eastAsia="宋体" w:cs="宋体"/>
          <w:spacing w:val="-6"/>
          <w:sz w:val="24"/>
          <w:szCs w:val="24"/>
        </w:rPr>
        <w:t>本次审计我们根据北京市民政局、对民办非企业单位年检工作的要求、对北京政</w:t>
      </w:r>
      <w:r>
        <w:rPr>
          <w:rFonts w:ascii="宋体" w:hAnsi="宋体" w:eastAsia="宋体" w:cs="宋体"/>
          <w:sz w:val="24"/>
          <w:szCs w:val="24"/>
        </w:rPr>
        <w:t xml:space="preserve">  </w:t>
      </w:r>
      <w:r>
        <w:rPr>
          <w:rFonts w:ascii="宋体" w:hAnsi="宋体" w:eastAsia="宋体" w:cs="宋体"/>
          <w:spacing w:val="-6"/>
          <w:sz w:val="24"/>
          <w:szCs w:val="24"/>
        </w:rPr>
        <w:t>博安保安职业技能培训学校机构法人注册年检及年度评估的有关要求及国家有</w:t>
      </w:r>
      <w:r>
        <w:rPr>
          <w:rFonts w:ascii="宋体" w:hAnsi="宋体" w:eastAsia="宋体" w:cs="宋体"/>
          <w:spacing w:val="-7"/>
          <w:sz w:val="24"/>
          <w:szCs w:val="24"/>
        </w:rPr>
        <w:t>关法律、</w:t>
      </w:r>
      <w:r>
        <w:rPr>
          <w:rFonts w:ascii="宋体" w:hAnsi="宋体" w:eastAsia="宋体" w:cs="宋体"/>
          <w:sz w:val="24"/>
          <w:szCs w:val="24"/>
        </w:rPr>
        <w:t xml:space="preserve"> </w:t>
      </w:r>
      <w:r>
        <w:rPr>
          <w:rFonts w:ascii="宋体" w:hAnsi="宋体" w:eastAsia="宋体" w:cs="宋体"/>
          <w:spacing w:val="-5"/>
          <w:sz w:val="24"/>
          <w:szCs w:val="24"/>
        </w:rPr>
        <w:t>法规、财经制度进行的。在审计过程中，我们结合贵单位的实际情</w:t>
      </w:r>
      <w:r>
        <w:rPr>
          <w:rFonts w:ascii="宋体" w:hAnsi="宋体" w:eastAsia="宋体" w:cs="宋体"/>
          <w:spacing w:val="-6"/>
          <w:sz w:val="24"/>
          <w:szCs w:val="24"/>
        </w:rPr>
        <w:t>况，实施了包括抽</w:t>
      </w:r>
      <w:r>
        <w:rPr>
          <w:rFonts w:ascii="宋体" w:hAnsi="宋体" w:eastAsia="宋体" w:cs="宋体"/>
          <w:sz w:val="24"/>
          <w:szCs w:val="24"/>
        </w:rPr>
        <w:t xml:space="preserve">  </w:t>
      </w:r>
      <w:r>
        <w:rPr>
          <w:rFonts w:ascii="宋体" w:hAnsi="宋体" w:eastAsia="宋体" w:cs="宋体"/>
          <w:spacing w:val="-8"/>
          <w:sz w:val="24"/>
          <w:szCs w:val="24"/>
        </w:rPr>
        <w:t>查会计记录等我们认为必要的审计程序。</w:t>
      </w:r>
    </w:p>
    <w:p w14:paraId="4DD2ADC0">
      <w:pPr>
        <w:spacing w:before="54" w:line="218" w:lineRule="auto"/>
        <w:ind w:left="490"/>
        <w:rPr>
          <w:rFonts w:ascii="宋体" w:hAnsi="宋体" w:eastAsia="宋体" w:cs="宋体"/>
          <w:sz w:val="20"/>
          <w:szCs w:val="20"/>
        </w:rPr>
      </w:pPr>
      <w:r>
        <w:rPr>
          <w:rFonts w:ascii="宋体" w:hAnsi="宋体" w:eastAsia="宋体" w:cs="宋体"/>
          <w:spacing w:val="29"/>
          <w:sz w:val="20"/>
          <w:szCs w:val="20"/>
        </w:rPr>
        <w:t>现将审计情况报告如下：</w:t>
      </w:r>
    </w:p>
    <w:p w14:paraId="50FCBF7C">
      <w:pPr>
        <w:spacing w:before="192" w:line="219" w:lineRule="auto"/>
        <w:ind w:left="453"/>
        <w:outlineLvl w:val="3"/>
        <w:rPr>
          <w:rFonts w:ascii="宋体" w:hAnsi="宋体" w:eastAsia="宋体" w:cs="宋体"/>
          <w:sz w:val="24"/>
          <w:szCs w:val="24"/>
        </w:rPr>
      </w:pPr>
      <w:r>
        <w:rPr>
          <w:rFonts w:ascii="宋体" w:hAnsi="宋体" w:eastAsia="宋体" w:cs="宋体"/>
          <w:b/>
          <w:bCs/>
          <w:spacing w:val="-6"/>
          <w:sz w:val="24"/>
          <w:szCs w:val="24"/>
        </w:rPr>
        <w:t>一、基本情况</w:t>
      </w:r>
    </w:p>
    <w:p w14:paraId="4884CE99">
      <w:pPr>
        <w:spacing w:before="189" w:line="349" w:lineRule="auto"/>
        <w:ind w:right="1159" w:firstLine="540"/>
        <w:jc w:val="both"/>
        <w:rPr>
          <w:rFonts w:ascii="宋体" w:hAnsi="宋体" w:eastAsia="宋体" w:cs="宋体"/>
          <w:sz w:val="24"/>
          <w:szCs w:val="24"/>
        </w:rPr>
      </w:pPr>
      <w:r>
        <w:rPr>
          <w:rFonts w:ascii="宋体" w:hAnsi="宋体" w:eastAsia="宋体" w:cs="宋体"/>
          <w:spacing w:val="12"/>
          <w:sz w:val="24"/>
          <w:szCs w:val="24"/>
        </w:rPr>
        <w:t>贵单位成立于2012</w:t>
      </w:r>
      <w:r>
        <w:rPr>
          <w:rFonts w:ascii="宋体" w:hAnsi="宋体" w:eastAsia="宋体" w:cs="宋体"/>
          <w:spacing w:val="-24"/>
          <w:sz w:val="24"/>
          <w:szCs w:val="24"/>
        </w:rPr>
        <w:t xml:space="preserve"> </w:t>
      </w:r>
      <w:r>
        <w:rPr>
          <w:rFonts w:ascii="宋体" w:hAnsi="宋体" w:eastAsia="宋体" w:cs="宋体"/>
          <w:spacing w:val="12"/>
          <w:sz w:val="24"/>
          <w:szCs w:val="24"/>
        </w:rPr>
        <w:t>年</w:t>
      </w:r>
      <w:r>
        <w:rPr>
          <w:rFonts w:ascii="宋体" w:hAnsi="宋体" w:eastAsia="宋体" w:cs="宋体"/>
          <w:spacing w:val="-35"/>
          <w:sz w:val="24"/>
          <w:szCs w:val="24"/>
        </w:rPr>
        <w:t xml:space="preserve"> </w:t>
      </w:r>
      <w:r>
        <w:rPr>
          <w:rFonts w:ascii="宋体" w:hAnsi="宋体" w:eastAsia="宋体" w:cs="宋体"/>
          <w:spacing w:val="12"/>
          <w:sz w:val="24"/>
          <w:szCs w:val="24"/>
        </w:rPr>
        <w:t>0</w:t>
      </w:r>
      <w:r>
        <w:rPr>
          <w:rFonts w:ascii="宋体" w:hAnsi="宋体" w:eastAsia="宋体" w:cs="宋体"/>
          <w:spacing w:val="-37"/>
          <w:sz w:val="24"/>
          <w:szCs w:val="24"/>
        </w:rPr>
        <w:t xml:space="preserve"> </w:t>
      </w:r>
      <w:r>
        <w:rPr>
          <w:rFonts w:ascii="宋体" w:hAnsi="宋体" w:eastAsia="宋体" w:cs="宋体"/>
          <w:spacing w:val="12"/>
          <w:sz w:val="24"/>
          <w:szCs w:val="24"/>
        </w:rPr>
        <w:t>4</w:t>
      </w:r>
      <w:r>
        <w:rPr>
          <w:rFonts w:ascii="宋体" w:hAnsi="宋体" w:eastAsia="宋体" w:cs="宋体"/>
          <w:spacing w:val="-30"/>
          <w:sz w:val="24"/>
          <w:szCs w:val="24"/>
        </w:rPr>
        <w:t xml:space="preserve"> </w:t>
      </w:r>
      <w:r>
        <w:rPr>
          <w:rFonts w:ascii="宋体" w:hAnsi="宋体" w:eastAsia="宋体" w:cs="宋体"/>
          <w:spacing w:val="12"/>
          <w:sz w:val="24"/>
          <w:szCs w:val="24"/>
        </w:rPr>
        <w:t>月</w:t>
      </w:r>
      <w:r>
        <w:rPr>
          <w:rFonts w:ascii="宋体" w:hAnsi="宋体" w:eastAsia="宋体" w:cs="宋体"/>
          <w:spacing w:val="-33"/>
          <w:sz w:val="24"/>
          <w:szCs w:val="24"/>
        </w:rPr>
        <w:t xml:space="preserve"> </w:t>
      </w:r>
      <w:r>
        <w:rPr>
          <w:rFonts w:ascii="宋体" w:hAnsi="宋体" w:eastAsia="宋体" w:cs="宋体"/>
          <w:spacing w:val="12"/>
          <w:sz w:val="24"/>
          <w:szCs w:val="24"/>
        </w:rPr>
        <w:t>2</w:t>
      </w:r>
      <w:r>
        <w:rPr>
          <w:rFonts w:ascii="宋体" w:hAnsi="宋体" w:eastAsia="宋体" w:cs="宋体"/>
          <w:spacing w:val="-35"/>
          <w:sz w:val="24"/>
          <w:szCs w:val="24"/>
        </w:rPr>
        <w:t xml:space="preserve"> </w:t>
      </w:r>
      <w:r>
        <w:rPr>
          <w:rFonts w:ascii="宋体" w:hAnsi="宋体" w:eastAsia="宋体" w:cs="宋体"/>
          <w:spacing w:val="12"/>
          <w:sz w:val="24"/>
          <w:szCs w:val="24"/>
        </w:rPr>
        <w:t>0 日。于2021年06</w:t>
      </w:r>
      <w:r>
        <w:rPr>
          <w:rFonts w:ascii="宋体" w:hAnsi="宋体" w:eastAsia="宋体" w:cs="宋体"/>
          <w:spacing w:val="-22"/>
          <w:sz w:val="24"/>
          <w:szCs w:val="24"/>
        </w:rPr>
        <w:t xml:space="preserve"> </w:t>
      </w:r>
      <w:r>
        <w:rPr>
          <w:rFonts w:ascii="宋体" w:hAnsi="宋体" w:eastAsia="宋体" w:cs="宋体"/>
          <w:spacing w:val="11"/>
          <w:sz w:val="24"/>
          <w:szCs w:val="24"/>
        </w:rPr>
        <w:t>月11日由北京市大兴区</w:t>
      </w:r>
      <w:r>
        <w:rPr>
          <w:rFonts w:ascii="宋体" w:hAnsi="宋体" w:eastAsia="宋体" w:cs="宋体"/>
          <w:sz w:val="24"/>
          <w:szCs w:val="24"/>
        </w:rPr>
        <w:t xml:space="preserve"> </w:t>
      </w:r>
      <w:r>
        <w:rPr>
          <w:rFonts w:ascii="宋体" w:hAnsi="宋体" w:eastAsia="宋体" w:cs="宋体"/>
          <w:spacing w:val="4"/>
          <w:sz w:val="24"/>
          <w:szCs w:val="24"/>
        </w:rPr>
        <w:t>民政局换发了《民办非企业单位(法人)登记证书》,证书号为：统一社会信用代码</w:t>
      </w:r>
      <w:r>
        <w:rPr>
          <w:rFonts w:ascii="宋体" w:hAnsi="宋体" w:eastAsia="宋体" w:cs="宋体"/>
          <w:spacing w:val="13"/>
          <w:sz w:val="24"/>
          <w:szCs w:val="24"/>
        </w:rPr>
        <w:t xml:space="preserve"> </w:t>
      </w:r>
      <w:r>
        <w:rPr>
          <w:rFonts w:ascii="Times New Roman" w:hAnsi="Times New Roman" w:eastAsia="Times New Roman" w:cs="Times New Roman"/>
          <w:spacing w:val="-4"/>
          <w:sz w:val="24"/>
          <w:szCs w:val="24"/>
        </w:rPr>
        <w:t>52110115593835491D</w:t>
      </w:r>
      <w:r>
        <w:rPr>
          <w:rFonts w:ascii="宋体" w:hAnsi="宋体" w:eastAsia="宋体" w:cs="宋体"/>
          <w:spacing w:val="-4"/>
          <w:sz w:val="24"/>
          <w:szCs w:val="24"/>
        </w:rPr>
        <w:t>号。</w:t>
      </w:r>
    </w:p>
    <w:p w14:paraId="0AD75F89">
      <w:pPr>
        <w:spacing w:before="9" w:line="371" w:lineRule="auto"/>
        <w:ind w:right="1147" w:firstLine="540"/>
        <w:jc w:val="both"/>
        <w:rPr>
          <w:rFonts w:ascii="宋体" w:hAnsi="宋体" w:eastAsia="宋体" w:cs="宋体"/>
          <w:sz w:val="20"/>
          <w:szCs w:val="20"/>
        </w:rPr>
      </w:pPr>
      <w:r>
        <w:rPr>
          <w:rFonts w:ascii="宋体" w:hAnsi="宋体" w:eastAsia="宋体" w:cs="宋体"/>
          <w:sz w:val="24"/>
          <w:szCs w:val="24"/>
        </w:rPr>
        <w:t>业务主管部门：北京市大兴区人力资源和社会保障局。于2</w:t>
      </w:r>
      <w:r>
        <w:rPr>
          <w:rFonts w:ascii="宋体" w:hAnsi="宋体" w:eastAsia="宋体" w:cs="宋体"/>
          <w:spacing w:val="-1"/>
          <w:sz w:val="24"/>
          <w:szCs w:val="24"/>
        </w:rPr>
        <w:t>012年经北京市大兴</w:t>
      </w:r>
      <w:r>
        <w:rPr>
          <w:rFonts w:ascii="宋体" w:hAnsi="宋体" w:eastAsia="宋体" w:cs="宋体"/>
          <w:sz w:val="24"/>
          <w:szCs w:val="24"/>
        </w:rPr>
        <w:t xml:space="preserve"> </w:t>
      </w:r>
      <w:r>
        <w:rPr>
          <w:rFonts w:ascii="宋体" w:hAnsi="宋体" w:eastAsia="宋体" w:cs="宋体"/>
          <w:spacing w:val="14"/>
          <w:sz w:val="24"/>
          <w:szCs w:val="24"/>
        </w:rPr>
        <w:t>区人力资源和社会保障局批准成立。并于2023年10月30日由北京市大兴</w:t>
      </w:r>
      <w:r>
        <w:rPr>
          <w:rFonts w:ascii="宋体" w:hAnsi="宋体" w:eastAsia="宋体" w:cs="宋体"/>
          <w:spacing w:val="13"/>
          <w:sz w:val="24"/>
          <w:szCs w:val="24"/>
        </w:rPr>
        <w:t>区人力</w:t>
      </w:r>
      <w:r>
        <w:rPr>
          <w:rFonts w:ascii="宋体" w:hAnsi="宋体" w:eastAsia="宋体" w:cs="宋体"/>
          <w:sz w:val="24"/>
          <w:szCs w:val="24"/>
        </w:rPr>
        <w:t xml:space="preserve"> </w:t>
      </w:r>
      <w:r>
        <w:rPr>
          <w:rFonts w:ascii="宋体" w:hAnsi="宋体" w:eastAsia="宋体" w:cs="宋体"/>
          <w:spacing w:val="-8"/>
          <w:sz w:val="24"/>
          <w:szCs w:val="24"/>
        </w:rPr>
        <w:t>资源和社会保障局换发的《中华人民共和国民办学校</w:t>
      </w:r>
      <w:r>
        <w:rPr>
          <w:rFonts w:ascii="宋体" w:hAnsi="宋体" w:eastAsia="宋体" w:cs="宋体"/>
          <w:spacing w:val="-9"/>
          <w:sz w:val="24"/>
          <w:szCs w:val="24"/>
        </w:rPr>
        <w:t>办学许可证》,证书号为：人社民</w:t>
      </w:r>
      <w:r>
        <w:rPr>
          <w:rFonts w:ascii="宋体" w:hAnsi="宋体" w:eastAsia="宋体" w:cs="宋体"/>
          <w:sz w:val="24"/>
          <w:szCs w:val="24"/>
        </w:rPr>
        <w:t xml:space="preserve"> </w:t>
      </w:r>
      <w:r>
        <w:rPr>
          <w:rFonts w:ascii="宋体" w:hAnsi="宋体" w:eastAsia="宋体" w:cs="宋体"/>
          <w:spacing w:val="13"/>
          <w:sz w:val="24"/>
          <w:szCs w:val="24"/>
        </w:rPr>
        <w:t>311011520000198号，办学</w:t>
      </w:r>
      <w:r>
        <w:rPr>
          <w:rFonts w:ascii="宋体" w:hAnsi="宋体" w:eastAsia="宋体" w:cs="宋体"/>
          <w:spacing w:val="12"/>
          <w:sz w:val="24"/>
          <w:szCs w:val="24"/>
        </w:rPr>
        <w:t xml:space="preserve">许可证有效期限为2023年10 </w:t>
      </w:r>
      <w:r>
        <w:rPr>
          <w:rFonts w:ascii="宋体" w:hAnsi="宋体" w:eastAsia="宋体" w:cs="宋体"/>
          <w:spacing w:val="32"/>
          <w:w w:val="110"/>
          <w:sz w:val="24"/>
          <w:szCs w:val="24"/>
        </w:rPr>
        <w:t>月30日至2025年10</w:t>
      </w:r>
      <w:r>
        <w:rPr>
          <w:rFonts w:ascii="宋体" w:hAnsi="宋体" w:eastAsia="宋体" w:cs="宋体"/>
          <w:spacing w:val="6"/>
          <w:sz w:val="24"/>
          <w:szCs w:val="24"/>
        </w:rPr>
        <w:t xml:space="preserve"> </w:t>
      </w:r>
      <w:r>
        <w:rPr>
          <w:rFonts w:ascii="宋体" w:hAnsi="宋体" w:eastAsia="宋体" w:cs="宋体"/>
          <w:spacing w:val="-15"/>
          <w:sz w:val="20"/>
          <w:szCs w:val="20"/>
        </w:rPr>
        <w:t>月</w:t>
      </w:r>
      <w:r>
        <w:rPr>
          <w:rFonts w:ascii="宋体" w:hAnsi="宋体" w:eastAsia="宋体" w:cs="宋体"/>
          <w:spacing w:val="17"/>
          <w:sz w:val="20"/>
          <w:szCs w:val="20"/>
        </w:rPr>
        <w:t xml:space="preserve"> </w:t>
      </w:r>
      <w:r>
        <w:rPr>
          <w:rFonts w:ascii="宋体" w:hAnsi="宋体" w:eastAsia="宋体" w:cs="宋体"/>
          <w:spacing w:val="-15"/>
          <w:sz w:val="20"/>
          <w:szCs w:val="20"/>
        </w:rPr>
        <w:t>2</w:t>
      </w:r>
      <w:r>
        <w:rPr>
          <w:rFonts w:ascii="宋体" w:hAnsi="宋体" w:eastAsia="宋体" w:cs="宋体"/>
          <w:spacing w:val="15"/>
          <w:sz w:val="20"/>
          <w:szCs w:val="20"/>
        </w:rPr>
        <w:t xml:space="preserve"> </w:t>
      </w:r>
      <w:r>
        <w:rPr>
          <w:rFonts w:ascii="宋体" w:hAnsi="宋体" w:eastAsia="宋体" w:cs="宋体"/>
          <w:spacing w:val="-15"/>
          <w:sz w:val="20"/>
          <w:szCs w:val="20"/>
        </w:rPr>
        <w:t>9</w:t>
      </w:r>
      <w:r>
        <w:rPr>
          <w:rFonts w:ascii="宋体" w:hAnsi="宋体" w:eastAsia="宋体" w:cs="宋体"/>
          <w:spacing w:val="19"/>
          <w:sz w:val="20"/>
          <w:szCs w:val="20"/>
        </w:rPr>
        <w:t xml:space="preserve"> </w:t>
      </w:r>
      <w:r>
        <w:rPr>
          <w:rFonts w:ascii="宋体" w:hAnsi="宋体" w:eastAsia="宋体" w:cs="宋体"/>
          <w:spacing w:val="-15"/>
          <w:sz w:val="20"/>
          <w:szCs w:val="20"/>
        </w:rPr>
        <w:t>日</w:t>
      </w:r>
      <w:r>
        <w:rPr>
          <w:rFonts w:ascii="宋体" w:hAnsi="宋体" w:eastAsia="宋体" w:cs="宋体"/>
          <w:spacing w:val="-18"/>
          <w:sz w:val="20"/>
          <w:szCs w:val="20"/>
        </w:rPr>
        <w:t xml:space="preserve"> </w:t>
      </w:r>
      <w:r>
        <w:rPr>
          <w:rFonts w:ascii="宋体" w:hAnsi="宋体" w:eastAsia="宋体" w:cs="宋体"/>
          <w:spacing w:val="-15"/>
          <w:sz w:val="20"/>
          <w:szCs w:val="20"/>
        </w:rPr>
        <w:t>。</w:t>
      </w:r>
    </w:p>
    <w:p w14:paraId="71C85577">
      <w:pPr>
        <w:spacing w:before="57" w:line="219" w:lineRule="auto"/>
        <w:ind w:left="540"/>
        <w:rPr>
          <w:rFonts w:ascii="宋体" w:hAnsi="宋体" w:eastAsia="宋体" w:cs="宋体"/>
          <w:sz w:val="20"/>
          <w:szCs w:val="20"/>
        </w:rPr>
      </w:pPr>
      <w:r>
        <w:rPr>
          <w:rFonts w:ascii="宋体" w:hAnsi="宋体" w:eastAsia="宋体" w:cs="宋体"/>
          <w:spacing w:val="35"/>
          <w:sz w:val="20"/>
          <w:szCs w:val="20"/>
        </w:rPr>
        <w:t>许可证与民办非企业单位(法人)登记证书</w:t>
      </w:r>
      <w:r>
        <w:rPr>
          <w:rFonts w:ascii="宋体" w:hAnsi="宋体" w:eastAsia="宋体" w:cs="宋体"/>
          <w:spacing w:val="-33"/>
          <w:sz w:val="20"/>
          <w:szCs w:val="20"/>
        </w:rPr>
        <w:t xml:space="preserve"> </w:t>
      </w:r>
      <w:r>
        <w:rPr>
          <w:rFonts w:ascii="宋体" w:hAnsi="宋体" w:eastAsia="宋体" w:cs="宋体"/>
          <w:spacing w:val="35"/>
          <w:sz w:val="20"/>
          <w:szCs w:val="20"/>
        </w:rPr>
        <w:t>一</w:t>
      </w:r>
      <w:r>
        <w:rPr>
          <w:rFonts w:ascii="宋体" w:hAnsi="宋体" w:eastAsia="宋体" w:cs="宋体"/>
          <w:spacing w:val="-48"/>
          <w:sz w:val="20"/>
          <w:szCs w:val="20"/>
        </w:rPr>
        <w:t xml:space="preserve"> </w:t>
      </w:r>
      <w:r>
        <w:rPr>
          <w:rFonts w:ascii="宋体" w:hAnsi="宋体" w:eastAsia="宋体" w:cs="宋体"/>
          <w:spacing w:val="35"/>
          <w:sz w:val="20"/>
          <w:szCs w:val="20"/>
        </w:rPr>
        <w:t>致。</w:t>
      </w:r>
    </w:p>
    <w:p w14:paraId="63FD1D65">
      <w:pPr>
        <w:pStyle w:val="2"/>
        <w:spacing w:line="251" w:lineRule="auto"/>
      </w:pPr>
    </w:p>
    <w:p w14:paraId="2E7677E5">
      <w:pPr>
        <w:pStyle w:val="2"/>
        <w:spacing w:line="252" w:lineRule="auto"/>
      </w:pPr>
    </w:p>
    <w:p w14:paraId="1AF964D3">
      <w:pPr>
        <w:pStyle w:val="2"/>
        <w:spacing w:line="252" w:lineRule="auto"/>
      </w:pPr>
    </w:p>
    <w:p w14:paraId="45EC5126">
      <w:pPr>
        <w:spacing w:before="43" w:line="188" w:lineRule="auto"/>
        <w:ind w:left="4280"/>
        <w:rPr>
          <w:rFonts w:ascii="Times New Roman" w:hAnsi="Times New Roman" w:eastAsia="Times New Roman" w:cs="Times New Roman"/>
          <w:sz w:val="15"/>
          <w:szCs w:val="15"/>
        </w:rPr>
      </w:pPr>
      <w:r>
        <w:drawing>
          <wp:anchor distT="0" distB="0" distL="0" distR="0" simplePos="0" relativeHeight="251660288" behindDoc="0" locked="0" layoutInCell="1" allowOverlap="1">
            <wp:simplePos x="0" y="0"/>
            <wp:positionH relativeFrom="column">
              <wp:posOffset>114300</wp:posOffset>
            </wp:positionH>
            <wp:positionV relativeFrom="paragraph">
              <wp:posOffset>107315</wp:posOffset>
            </wp:positionV>
            <wp:extent cx="5232400"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44"/>
                    <a:stretch>
                      <a:fillRect/>
                    </a:stretch>
                  </pic:blipFill>
                  <pic:spPr>
                    <a:xfrm>
                      <a:off x="0" y="0"/>
                      <a:ext cx="5232402" cy="6350"/>
                    </a:xfrm>
                    <a:prstGeom prst="rect">
                      <a:avLst/>
                    </a:prstGeom>
                  </pic:spPr>
                </pic:pic>
              </a:graphicData>
            </a:graphic>
          </wp:anchor>
        </w:drawing>
      </w:r>
      <w:r>
        <w:drawing>
          <wp:anchor distT="0" distB="0" distL="0" distR="0" simplePos="0" relativeHeight="251659264" behindDoc="0" locked="0" layoutInCell="1" allowOverlap="1">
            <wp:simplePos x="0" y="0"/>
            <wp:positionH relativeFrom="column">
              <wp:posOffset>5575300</wp:posOffset>
            </wp:positionH>
            <wp:positionV relativeFrom="paragraph">
              <wp:posOffset>29210</wp:posOffset>
            </wp:positionV>
            <wp:extent cx="679450" cy="6731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45"/>
                    <a:stretch>
                      <a:fillRect/>
                    </a:stretch>
                  </pic:blipFill>
                  <pic:spPr>
                    <a:xfrm>
                      <a:off x="0" y="0"/>
                      <a:ext cx="679452" cy="673103"/>
                    </a:xfrm>
                    <a:prstGeom prst="rect">
                      <a:avLst/>
                    </a:prstGeom>
                  </pic:spPr>
                </pic:pic>
              </a:graphicData>
            </a:graphic>
          </wp:anchor>
        </w:drawing>
      </w:r>
      <w:r>
        <w:rPr>
          <w:rFonts w:ascii="Times New Roman" w:hAnsi="Times New Roman" w:eastAsia="Times New Roman" w:cs="Times New Roman"/>
          <w:sz w:val="15"/>
          <w:szCs w:val="15"/>
        </w:rPr>
        <w:t>1</w:t>
      </w:r>
    </w:p>
    <w:p w14:paraId="499F6466">
      <w:pPr>
        <w:pStyle w:val="2"/>
        <w:spacing w:line="443" w:lineRule="auto"/>
      </w:pPr>
    </w:p>
    <w:p w14:paraId="47720A82">
      <w:pPr>
        <w:spacing w:before="47" w:line="175" w:lineRule="auto"/>
        <w:ind w:left="4530"/>
        <w:rPr>
          <w:rFonts w:ascii="宋体" w:hAnsi="宋体" w:eastAsia="宋体" w:cs="宋体"/>
          <w:sz w:val="14"/>
          <w:szCs w:val="14"/>
        </w:rPr>
      </w:pPr>
      <w:r>
        <w:rPr>
          <w:rFonts w:ascii="宋体" w:hAnsi="宋体" w:eastAsia="宋体" w:cs="宋体"/>
          <w:sz w:val="14"/>
          <w:szCs w:val="14"/>
        </w:rPr>
        <w:t>此码用于证明该审计报告是否由具有执业许可的会计师事务所出具，</w:t>
      </w:r>
    </w:p>
    <w:p w14:paraId="15769D78">
      <w:pPr>
        <w:pStyle w:val="2"/>
        <w:spacing w:line="206" w:lineRule="auto"/>
        <w:ind w:left="7129" w:right="1084" w:hanging="4659"/>
        <w:rPr>
          <w:sz w:val="14"/>
          <w:szCs w:val="14"/>
        </w:rPr>
      </w:pPr>
      <w:r>
        <w:rPr>
          <w:rFonts w:ascii="宋体" w:hAnsi="宋体" w:eastAsia="宋体" w:cs="宋体"/>
          <w:spacing w:val="1"/>
          <w:sz w:val="14"/>
          <w:szCs w:val="14"/>
        </w:rPr>
        <w:t>您可使用手机“扫一扫”或进入“注册会计师行业统一监管平台</w:t>
      </w:r>
      <w:r>
        <w:rPr>
          <w:rFonts w:ascii="Times New Roman" w:hAnsi="Times New Roman" w:eastAsia="Times New Roman" w:cs="Times New Roman"/>
          <w:spacing w:val="1"/>
          <w:sz w:val="14"/>
          <w:szCs w:val="14"/>
        </w:rPr>
        <w:t>(</w:t>
      </w:r>
      <w:r>
        <w:fldChar w:fldCharType="begin"/>
      </w:r>
      <w:r>
        <w:instrText xml:space="preserve"> HYPERLINK "htp://ace.mof.gov.cn" </w:instrText>
      </w:r>
      <w:r>
        <w:fldChar w:fldCharType="separate"/>
      </w:r>
      <w:r>
        <w:rPr>
          <w:rFonts w:ascii="Times New Roman" w:hAnsi="Times New Roman" w:eastAsia="Times New Roman" w:cs="Times New Roman"/>
          <w:sz w:val="14"/>
          <w:szCs w:val="14"/>
        </w:rPr>
        <w:t>htp</w:t>
      </w:r>
      <w:r>
        <w:rPr>
          <w:rFonts w:ascii="Times New Roman" w:hAnsi="Times New Roman" w:eastAsia="Times New Roman" w:cs="Times New Roman"/>
          <w:spacing w:val="1"/>
          <w:sz w:val="14"/>
          <w:szCs w:val="14"/>
        </w:rPr>
        <w:t>://</w:t>
      </w:r>
      <w:r>
        <w:rPr>
          <w:rFonts w:ascii="Times New Roman" w:hAnsi="Times New Roman" w:eastAsia="Times New Roman" w:cs="Times New Roman"/>
          <w:sz w:val="14"/>
          <w:szCs w:val="14"/>
        </w:rPr>
        <w:t>ace</w:t>
      </w:r>
      <w:r>
        <w:rPr>
          <w:rFonts w:ascii="Times New Roman" w:hAnsi="Times New Roman" w:eastAsia="Times New Roman" w:cs="Times New Roman"/>
          <w:spacing w:val="1"/>
          <w:sz w:val="14"/>
          <w:szCs w:val="14"/>
        </w:rPr>
        <w:t>.</w:t>
      </w:r>
      <w:r>
        <w:rPr>
          <w:rFonts w:ascii="Times New Roman" w:hAnsi="Times New Roman" w:eastAsia="Times New Roman" w:cs="Times New Roman"/>
          <w:sz w:val="14"/>
          <w:szCs w:val="14"/>
        </w:rPr>
        <w:t>mof</w:t>
      </w:r>
      <w:r>
        <w:rPr>
          <w:rFonts w:ascii="Times New Roman" w:hAnsi="Times New Roman" w:eastAsia="Times New Roman" w:cs="Times New Roman"/>
          <w:spacing w:val="1"/>
          <w:sz w:val="14"/>
          <w:szCs w:val="14"/>
        </w:rPr>
        <w:t>.</w:t>
      </w:r>
      <w:r>
        <w:rPr>
          <w:rFonts w:ascii="Times New Roman" w:hAnsi="Times New Roman" w:eastAsia="Times New Roman" w:cs="Times New Roman"/>
          <w:sz w:val="14"/>
          <w:szCs w:val="14"/>
        </w:rPr>
        <w:t>gov</w:t>
      </w:r>
      <w:r>
        <w:rPr>
          <w:rFonts w:ascii="Times New Roman" w:hAnsi="Times New Roman" w:eastAsia="Times New Roman" w:cs="Times New Roman"/>
          <w:spacing w:val="1"/>
          <w:sz w:val="14"/>
          <w:szCs w:val="14"/>
        </w:rPr>
        <w:t>.</w:t>
      </w:r>
      <w:r>
        <w:rPr>
          <w:rFonts w:ascii="Times New Roman" w:hAnsi="Times New Roman" w:eastAsia="Times New Roman" w:cs="Times New Roman"/>
          <w:sz w:val="14"/>
          <w:szCs w:val="14"/>
        </w:rPr>
        <w:t>cn</w:t>
      </w:r>
      <w:r>
        <w:rPr>
          <w:rFonts w:ascii="Times New Roman" w:hAnsi="Times New Roman" w:eastAsia="Times New Roman" w:cs="Times New Roman"/>
          <w:sz w:val="14"/>
          <w:szCs w:val="14"/>
        </w:rPr>
        <w:fldChar w:fldCharType="end"/>
      </w:r>
      <w:r>
        <w:rPr>
          <w:rFonts w:ascii="Times New Roman" w:hAnsi="Times New Roman" w:eastAsia="Times New Roman" w:cs="Times New Roman"/>
          <w:spacing w:val="1"/>
          <w:sz w:val="14"/>
          <w:szCs w:val="14"/>
        </w:rPr>
        <w:t xml:space="preserve">)”         </w:t>
      </w:r>
      <w:r>
        <w:rPr>
          <w:rFonts w:ascii="宋体" w:hAnsi="宋体" w:eastAsia="宋体" w:cs="宋体"/>
          <w:spacing w:val="1"/>
          <w:sz w:val="14"/>
          <w:szCs w:val="14"/>
        </w:rPr>
        <w:t>进行查</w:t>
      </w:r>
      <w:r>
        <w:rPr>
          <w:rFonts w:ascii="宋体" w:hAnsi="宋体" w:eastAsia="宋体" w:cs="宋体"/>
          <w:sz w:val="14"/>
          <w:szCs w:val="14"/>
        </w:rPr>
        <w:t xml:space="preserve">验。 </w:t>
      </w:r>
      <w:r>
        <w:rPr>
          <w:rFonts w:ascii="宋体" w:hAnsi="宋体" w:eastAsia="宋体" w:cs="宋体"/>
          <w:spacing w:val="-11"/>
          <w:sz w:val="14"/>
          <w:szCs w:val="14"/>
        </w:rPr>
        <w:t>报告编码：京2437</w:t>
      </w:r>
      <w:r>
        <w:rPr>
          <w:spacing w:val="-11"/>
          <w:sz w:val="14"/>
          <w:szCs w:val="14"/>
        </w:rPr>
        <w:t>PQD5Q8</w:t>
      </w:r>
    </w:p>
    <w:p w14:paraId="2ED71934">
      <w:pPr>
        <w:spacing w:line="206" w:lineRule="auto"/>
        <w:rPr>
          <w:sz w:val="14"/>
          <w:szCs w:val="14"/>
        </w:rPr>
        <w:sectPr>
          <w:headerReference r:id="rId8" w:type="default"/>
          <w:footerReference r:id="rId9" w:type="default"/>
          <w:pgSz w:w="12380" w:h="17180"/>
          <w:pgMar w:top="400" w:right="760" w:bottom="400" w:left="1769" w:header="0" w:footer="0" w:gutter="0"/>
          <w:cols w:space="720" w:num="1"/>
        </w:sectPr>
      </w:pPr>
    </w:p>
    <w:p w14:paraId="31DDFB26">
      <w:pPr>
        <w:pStyle w:val="2"/>
        <w:spacing w:line="244" w:lineRule="auto"/>
      </w:pPr>
    </w:p>
    <w:p w14:paraId="5889263C">
      <w:pPr>
        <w:pStyle w:val="2"/>
        <w:spacing w:line="244" w:lineRule="auto"/>
      </w:pPr>
    </w:p>
    <w:p w14:paraId="3830ECA2">
      <w:pPr>
        <w:pStyle w:val="2"/>
        <w:spacing w:line="244" w:lineRule="auto"/>
      </w:pPr>
    </w:p>
    <w:p w14:paraId="45FBE40D">
      <w:pPr>
        <w:pStyle w:val="2"/>
        <w:spacing w:line="244" w:lineRule="auto"/>
      </w:pPr>
    </w:p>
    <w:p w14:paraId="4ADA14CE">
      <w:pPr>
        <w:pStyle w:val="2"/>
        <w:spacing w:line="244" w:lineRule="auto"/>
      </w:pPr>
    </w:p>
    <w:p w14:paraId="1C3C3531">
      <w:pPr>
        <w:pStyle w:val="2"/>
        <w:spacing w:line="245" w:lineRule="auto"/>
      </w:pPr>
    </w:p>
    <w:p w14:paraId="05FF9389">
      <w:pPr>
        <w:spacing w:before="59" w:line="234" w:lineRule="auto"/>
        <w:ind w:left="68"/>
        <w:rPr>
          <w:rFonts w:ascii="黑体" w:hAnsi="黑体" w:eastAsia="黑体" w:cs="黑体"/>
          <w:sz w:val="18"/>
          <w:szCs w:val="18"/>
        </w:rPr>
      </w:pPr>
      <w:r>
        <w:rPr>
          <w:rFonts w:ascii="黑体" w:hAnsi="黑体" w:eastAsia="黑体" w:cs="黑体"/>
          <w:b/>
          <w:bCs/>
          <w:i/>
          <w:iCs/>
          <w:spacing w:val="-6"/>
          <w:position w:val="1"/>
          <w:sz w:val="18"/>
          <w:szCs w:val="18"/>
          <w:u w:val="single" w:color="auto"/>
        </w:rPr>
        <w:t>北京政博安保安职业技能培训学校</w:t>
      </w:r>
      <w:r>
        <w:rPr>
          <w:rFonts w:ascii="黑体" w:hAnsi="黑体" w:eastAsia="黑体" w:cs="黑体"/>
          <w:spacing w:val="-71"/>
          <w:position w:val="1"/>
          <w:sz w:val="18"/>
          <w:szCs w:val="18"/>
          <w:u w:val="single" w:color="auto"/>
        </w:rPr>
        <w:t xml:space="preserve"> </w:t>
      </w:r>
      <w:r>
        <w:rPr>
          <w:rFonts w:ascii="黑体" w:hAnsi="黑体" w:eastAsia="黑体" w:cs="黑体"/>
          <w:spacing w:val="-35"/>
          <w:position w:val="1"/>
          <w:sz w:val="18"/>
          <w:szCs w:val="18"/>
        </w:rPr>
        <w:t xml:space="preserve"> </w:t>
      </w:r>
      <w:r>
        <w:rPr>
          <w:rFonts w:ascii="黑体" w:hAnsi="黑体" w:eastAsia="黑体" w:cs="黑体"/>
          <w:spacing w:val="-6"/>
          <w:position w:val="-5"/>
          <w:sz w:val="18"/>
          <w:szCs w:val="18"/>
          <w:u w:val="single" w:color="auto"/>
        </w:rPr>
        <w:t xml:space="preserve">                                                </w:t>
      </w:r>
      <w:r>
        <w:rPr>
          <w:rFonts w:ascii="黑体" w:hAnsi="黑体" w:eastAsia="黑体" w:cs="黑体"/>
          <w:spacing w:val="-7"/>
          <w:position w:val="-5"/>
          <w:sz w:val="18"/>
          <w:szCs w:val="18"/>
          <w:u w:val="single" w:color="auto"/>
        </w:rPr>
        <w:t xml:space="preserve">        </w:t>
      </w:r>
      <w:r>
        <w:rPr>
          <w:rFonts w:ascii="黑体" w:hAnsi="黑体" w:eastAsia="黑体" w:cs="黑体"/>
          <w:b/>
          <w:bCs/>
          <w:i/>
          <w:iCs/>
          <w:spacing w:val="-7"/>
          <w:position w:val="-5"/>
          <w:sz w:val="18"/>
          <w:szCs w:val="18"/>
          <w:u w:val="single" w:color="auto"/>
        </w:rPr>
        <w:t>审</w:t>
      </w:r>
      <w:r>
        <w:rPr>
          <w:rFonts w:ascii="黑体" w:hAnsi="黑体" w:eastAsia="黑体" w:cs="黑体"/>
          <w:spacing w:val="-7"/>
          <w:position w:val="-5"/>
          <w:sz w:val="18"/>
          <w:szCs w:val="18"/>
          <w:u w:val="single" w:color="auto"/>
        </w:rPr>
        <w:t xml:space="preserve">  </w:t>
      </w:r>
      <w:r>
        <w:rPr>
          <w:rFonts w:ascii="黑体" w:hAnsi="黑体" w:eastAsia="黑体" w:cs="黑体"/>
          <w:b/>
          <w:bCs/>
          <w:i/>
          <w:iCs/>
          <w:spacing w:val="-7"/>
          <w:position w:val="-5"/>
          <w:sz w:val="18"/>
          <w:szCs w:val="18"/>
          <w:u w:val="single" w:color="auto"/>
        </w:rPr>
        <w:t>计</w:t>
      </w:r>
      <w:r>
        <w:rPr>
          <w:rFonts w:ascii="黑体" w:hAnsi="黑体" w:eastAsia="黑体" w:cs="黑体"/>
          <w:spacing w:val="-7"/>
          <w:position w:val="-5"/>
          <w:sz w:val="18"/>
          <w:szCs w:val="18"/>
          <w:u w:val="single" w:color="auto"/>
        </w:rPr>
        <w:t xml:space="preserve">  </w:t>
      </w:r>
      <w:r>
        <w:rPr>
          <w:rFonts w:ascii="黑体" w:hAnsi="黑体" w:eastAsia="黑体" w:cs="黑体"/>
          <w:b/>
          <w:bCs/>
          <w:i/>
          <w:iCs/>
          <w:spacing w:val="-7"/>
          <w:position w:val="-5"/>
          <w:sz w:val="18"/>
          <w:szCs w:val="18"/>
          <w:u w:val="single" w:color="auto"/>
        </w:rPr>
        <w:t>报</w:t>
      </w:r>
      <w:r>
        <w:rPr>
          <w:rFonts w:ascii="黑体" w:hAnsi="黑体" w:eastAsia="黑体" w:cs="黑体"/>
          <w:spacing w:val="-7"/>
          <w:position w:val="-5"/>
          <w:sz w:val="18"/>
          <w:szCs w:val="18"/>
          <w:u w:val="single" w:color="auto"/>
        </w:rPr>
        <w:t xml:space="preserve">  </w:t>
      </w:r>
      <w:r>
        <w:rPr>
          <w:rFonts w:ascii="黑体" w:hAnsi="黑体" w:eastAsia="黑体" w:cs="黑体"/>
          <w:b/>
          <w:bCs/>
          <w:i/>
          <w:iCs/>
          <w:spacing w:val="-7"/>
          <w:position w:val="-5"/>
          <w:sz w:val="18"/>
          <w:szCs w:val="18"/>
          <w:u w:val="single" w:color="auto"/>
        </w:rPr>
        <w:t>告</w:t>
      </w:r>
    </w:p>
    <w:p w14:paraId="04CB3FC0">
      <w:pPr>
        <w:pStyle w:val="2"/>
        <w:spacing w:line="261" w:lineRule="auto"/>
      </w:pPr>
    </w:p>
    <w:p w14:paraId="1202432D">
      <w:pPr>
        <w:spacing w:before="75" w:line="219" w:lineRule="auto"/>
        <w:ind w:left="669"/>
        <w:rPr>
          <w:rFonts w:ascii="宋体" w:hAnsi="宋体" w:eastAsia="宋体" w:cs="宋体"/>
          <w:sz w:val="23"/>
          <w:szCs w:val="23"/>
        </w:rPr>
      </w:pPr>
      <w:r>
        <w:rPr>
          <w:rFonts w:ascii="宋体" w:hAnsi="宋体" w:eastAsia="宋体" w:cs="宋体"/>
          <w:spacing w:val="10"/>
          <w:sz w:val="23"/>
          <w:szCs w:val="23"/>
        </w:rPr>
        <w:t>(1)法定代表人：邓润。</w:t>
      </w:r>
    </w:p>
    <w:p w14:paraId="07D9A12D">
      <w:pPr>
        <w:spacing w:before="207" w:line="219" w:lineRule="auto"/>
        <w:ind w:left="669"/>
        <w:rPr>
          <w:rFonts w:ascii="宋体" w:hAnsi="宋体" w:eastAsia="宋体" w:cs="宋体"/>
          <w:sz w:val="23"/>
          <w:szCs w:val="23"/>
        </w:rPr>
      </w:pPr>
      <w:r>
        <w:rPr>
          <w:rFonts w:ascii="宋体" w:hAnsi="宋体" w:eastAsia="宋体" w:cs="宋体"/>
          <w:spacing w:val="11"/>
          <w:sz w:val="23"/>
          <w:szCs w:val="23"/>
        </w:rPr>
        <w:t>(2)开办资金：伍拾万元。</w:t>
      </w:r>
    </w:p>
    <w:p w14:paraId="123C2AEF">
      <w:pPr>
        <w:spacing w:before="197" w:line="219" w:lineRule="auto"/>
        <w:ind w:left="669"/>
        <w:rPr>
          <w:rFonts w:ascii="宋体" w:hAnsi="宋体" w:eastAsia="宋体" w:cs="宋体"/>
          <w:sz w:val="23"/>
          <w:szCs w:val="23"/>
        </w:rPr>
      </w:pPr>
      <w:r>
        <w:rPr>
          <w:rFonts w:ascii="宋体" w:hAnsi="宋体" w:eastAsia="宋体" w:cs="宋体"/>
          <w:spacing w:val="12"/>
          <w:sz w:val="23"/>
          <w:szCs w:val="23"/>
        </w:rPr>
        <w:t>(3)业务范围：办学层次与类型：初、中、高级保安员、保安师(技</w:t>
      </w:r>
      <w:r>
        <w:rPr>
          <w:rFonts w:ascii="宋体" w:hAnsi="宋体" w:eastAsia="宋体" w:cs="宋体"/>
          <w:spacing w:val="11"/>
          <w:sz w:val="23"/>
          <w:szCs w:val="23"/>
        </w:rPr>
        <w:t>能)</w:t>
      </w:r>
    </w:p>
    <w:p w14:paraId="27EFC7D3">
      <w:pPr>
        <w:spacing w:before="197" w:line="219" w:lineRule="auto"/>
        <w:ind w:left="1209"/>
        <w:rPr>
          <w:rFonts w:ascii="宋体" w:hAnsi="宋体" w:eastAsia="宋体" w:cs="宋体"/>
          <w:sz w:val="23"/>
          <w:szCs w:val="23"/>
        </w:rPr>
      </w:pPr>
      <w:r>
        <w:rPr>
          <w:rFonts w:ascii="宋体" w:hAnsi="宋体" w:eastAsia="宋体" w:cs="宋体"/>
          <w:spacing w:val="4"/>
          <w:sz w:val="23"/>
          <w:szCs w:val="23"/>
        </w:rPr>
        <w:t>办学范围：保安员职业资格培训、保安服务技能培训</w:t>
      </w:r>
    </w:p>
    <w:p w14:paraId="39420000">
      <w:pPr>
        <w:spacing w:before="197" w:line="219" w:lineRule="auto"/>
        <w:ind w:left="1259"/>
        <w:rPr>
          <w:rFonts w:ascii="宋体" w:hAnsi="宋体" w:eastAsia="宋体" w:cs="宋体"/>
          <w:sz w:val="23"/>
          <w:szCs w:val="23"/>
        </w:rPr>
      </w:pPr>
      <w:r>
        <w:rPr>
          <w:rFonts w:ascii="宋体" w:hAnsi="宋体" w:eastAsia="宋体" w:cs="宋体"/>
          <w:spacing w:val="2"/>
          <w:sz w:val="23"/>
          <w:szCs w:val="23"/>
        </w:rPr>
        <w:t>招生对象：学生、成人。</w:t>
      </w:r>
    </w:p>
    <w:p w14:paraId="6BCA116E">
      <w:pPr>
        <w:spacing w:before="195" w:line="219" w:lineRule="auto"/>
        <w:ind w:left="669"/>
        <w:rPr>
          <w:rFonts w:ascii="宋体" w:hAnsi="宋体" w:eastAsia="宋体" w:cs="宋体"/>
          <w:sz w:val="23"/>
          <w:szCs w:val="23"/>
        </w:rPr>
      </w:pPr>
      <w:r>
        <w:rPr>
          <w:rFonts w:ascii="宋体" w:hAnsi="宋体" w:eastAsia="宋体" w:cs="宋体"/>
          <w:spacing w:val="15"/>
          <w:sz w:val="23"/>
          <w:szCs w:val="23"/>
        </w:rPr>
        <w:t>(4)住所：北京市大兴区第一职业学校内(大兴区黄村镇后辛庄永华路2号)。</w:t>
      </w:r>
    </w:p>
    <w:p w14:paraId="15E5D1FB">
      <w:pPr>
        <w:spacing w:before="187" w:line="219" w:lineRule="auto"/>
        <w:ind w:left="669"/>
        <w:rPr>
          <w:rFonts w:ascii="宋体" w:hAnsi="宋体" w:eastAsia="宋体" w:cs="宋体"/>
          <w:sz w:val="23"/>
          <w:szCs w:val="23"/>
        </w:rPr>
      </w:pPr>
      <w:r>
        <w:rPr>
          <w:rFonts w:ascii="宋体" w:hAnsi="宋体" w:eastAsia="宋体" w:cs="宋体"/>
          <w:spacing w:val="14"/>
          <w:sz w:val="23"/>
          <w:szCs w:val="23"/>
        </w:rPr>
        <w:t>(5)举办者：邓润。</w:t>
      </w:r>
    </w:p>
    <w:p w14:paraId="018E28F9">
      <w:pPr>
        <w:spacing w:before="186" w:line="291" w:lineRule="auto"/>
        <w:ind w:right="1168" w:firstLine="669"/>
        <w:rPr>
          <w:rFonts w:ascii="宋体" w:hAnsi="宋体" w:eastAsia="宋体" w:cs="宋体"/>
          <w:sz w:val="23"/>
          <w:szCs w:val="23"/>
        </w:rPr>
      </w:pPr>
      <w:r>
        <w:rPr>
          <w:rFonts w:ascii="宋体" w:hAnsi="宋体" w:eastAsia="宋体" w:cs="宋体"/>
          <w:spacing w:val="12"/>
          <w:sz w:val="23"/>
          <w:szCs w:val="23"/>
        </w:rPr>
        <w:t>(6)出资者、出资比例：出资者邓润，出资比例100%;举办者已按时</w:t>
      </w:r>
      <w:r>
        <w:rPr>
          <w:rFonts w:ascii="宋体" w:hAnsi="宋体" w:eastAsia="宋体" w:cs="宋体"/>
          <w:spacing w:val="11"/>
          <w:sz w:val="23"/>
          <w:szCs w:val="23"/>
        </w:rPr>
        <w:t>足额履行</w:t>
      </w:r>
      <w:r>
        <w:rPr>
          <w:rFonts w:ascii="宋体" w:hAnsi="宋体" w:eastAsia="宋体" w:cs="宋体"/>
          <w:sz w:val="23"/>
          <w:szCs w:val="23"/>
        </w:rPr>
        <w:t xml:space="preserve"> </w:t>
      </w:r>
      <w:r>
        <w:rPr>
          <w:rFonts w:ascii="宋体" w:hAnsi="宋体" w:eastAsia="宋体" w:cs="宋体"/>
          <w:spacing w:val="-3"/>
          <w:sz w:val="23"/>
          <w:szCs w:val="23"/>
        </w:rPr>
        <w:t>出资义务。</w:t>
      </w:r>
    </w:p>
    <w:p w14:paraId="733C316C">
      <w:pPr>
        <w:spacing w:before="186" w:line="306" w:lineRule="auto"/>
        <w:ind w:right="1156" w:firstLine="669"/>
        <w:rPr>
          <w:rFonts w:ascii="宋体" w:hAnsi="宋体" w:eastAsia="宋体" w:cs="宋体"/>
          <w:sz w:val="23"/>
          <w:szCs w:val="23"/>
        </w:rPr>
      </w:pPr>
      <w:r>
        <w:rPr>
          <w:rFonts w:ascii="宋体" w:hAnsi="宋体" w:eastAsia="宋体" w:cs="宋体"/>
          <w:spacing w:val="23"/>
          <w:sz w:val="23"/>
          <w:szCs w:val="23"/>
        </w:rPr>
        <w:t>(7)财务管理机构及财务人员：贵单位设置财务部，财务主管1人，会计1</w:t>
      </w:r>
      <w:r>
        <w:rPr>
          <w:rFonts w:ascii="宋体" w:hAnsi="宋体" w:eastAsia="宋体" w:cs="宋体"/>
          <w:spacing w:val="15"/>
          <w:sz w:val="23"/>
          <w:szCs w:val="23"/>
        </w:rPr>
        <w:t xml:space="preserve"> </w:t>
      </w:r>
      <w:r>
        <w:rPr>
          <w:rFonts w:ascii="宋体" w:hAnsi="宋体" w:eastAsia="宋体" w:cs="宋体"/>
          <w:spacing w:val="16"/>
          <w:sz w:val="23"/>
          <w:szCs w:val="23"/>
        </w:rPr>
        <w:t>人，出纳1人。3人持有会计从业资格证书。</w:t>
      </w:r>
    </w:p>
    <w:p w14:paraId="250EA0E4">
      <w:pPr>
        <w:spacing w:before="199" w:line="219" w:lineRule="auto"/>
        <w:ind w:left="669"/>
        <w:rPr>
          <w:rFonts w:ascii="宋体" w:hAnsi="宋体" w:eastAsia="宋体" w:cs="宋体"/>
          <w:sz w:val="23"/>
          <w:szCs w:val="23"/>
        </w:rPr>
      </w:pPr>
      <w:r>
        <w:rPr>
          <w:rFonts w:ascii="宋体" w:hAnsi="宋体" w:eastAsia="宋体" w:cs="宋体"/>
          <w:spacing w:val="9"/>
          <w:sz w:val="23"/>
          <w:szCs w:val="23"/>
        </w:rPr>
        <w:t>(8)全部开户银行名称、账号以及账户正常</w:t>
      </w:r>
    </w:p>
    <w:p w14:paraId="0647A63C">
      <w:pPr>
        <w:spacing w:before="174" w:line="378" w:lineRule="auto"/>
        <w:ind w:right="1168" w:firstLine="539"/>
        <w:rPr>
          <w:rFonts w:ascii="宋体" w:hAnsi="宋体" w:eastAsia="宋体" w:cs="宋体"/>
          <w:sz w:val="23"/>
          <w:szCs w:val="23"/>
        </w:rPr>
      </w:pPr>
      <w:r>
        <w:drawing>
          <wp:anchor distT="0" distB="0" distL="0" distR="0" simplePos="0" relativeHeight="251661312" behindDoc="0" locked="0" layoutInCell="1" allowOverlap="1">
            <wp:simplePos x="0" y="0"/>
            <wp:positionH relativeFrom="column">
              <wp:posOffset>3580765</wp:posOffset>
            </wp:positionH>
            <wp:positionV relativeFrom="paragraph">
              <wp:posOffset>487680</wp:posOffset>
            </wp:positionV>
            <wp:extent cx="1422400" cy="104775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46"/>
                    <a:stretch>
                      <a:fillRect/>
                    </a:stretch>
                  </pic:blipFill>
                  <pic:spPr>
                    <a:xfrm>
                      <a:off x="0" y="0"/>
                      <a:ext cx="1422422" cy="1047666"/>
                    </a:xfrm>
                    <a:prstGeom prst="rect">
                      <a:avLst/>
                    </a:prstGeom>
                  </pic:spPr>
                </pic:pic>
              </a:graphicData>
            </a:graphic>
          </wp:anchor>
        </w:drawing>
      </w:r>
      <w:r>
        <w:rPr>
          <w:rFonts w:ascii="宋体" w:hAnsi="宋体" w:eastAsia="宋体" w:cs="宋体"/>
          <w:spacing w:val="10"/>
          <w:sz w:val="23"/>
          <w:szCs w:val="23"/>
        </w:rPr>
        <w:t>开户行：中国建设银行北京大兴支行，账号：11001009000053009420,银行账</w:t>
      </w:r>
      <w:r>
        <w:rPr>
          <w:rFonts w:ascii="宋体" w:hAnsi="宋体" w:eastAsia="宋体" w:cs="宋体"/>
          <w:spacing w:val="15"/>
          <w:sz w:val="23"/>
          <w:szCs w:val="23"/>
        </w:rPr>
        <w:t xml:space="preserve"> </w:t>
      </w:r>
      <w:r>
        <w:rPr>
          <w:rFonts w:ascii="宋体" w:hAnsi="宋体" w:eastAsia="宋体" w:cs="宋体"/>
          <w:spacing w:val="3"/>
          <w:sz w:val="23"/>
          <w:szCs w:val="23"/>
        </w:rPr>
        <w:t>号与登记管理机关备案的一致，本年度账号和账户正常使用。</w:t>
      </w:r>
    </w:p>
    <w:p w14:paraId="5E21C024">
      <w:pPr>
        <w:spacing w:before="2" w:line="364" w:lineRule="auto"/>
        <w:ind w:left="220" w:right="1205" w:firstLine="419"/>
        <w:rPr>
          <w:rFonts w:ascii="宋体" w:hAnsi="宋体" w:eastAsia="宋体" w:cs="宋体"/>
          <w:sz w:val="23"/>
          <w:szCs w:val="23"/>
        </w:rPr>
      </w:pPr>
      <w:r>
        <w:rPr>
          <w:rFonts w:ascii="宋体" w:hAnsi="宋体" w:eastAsia="宋体" w:cs="宋体"/>
          <w:spacing w:val="18"/>
          <w:sz w:val="23"/>
          <w:szCs w:val="23"/>
        </w:rPr>
        <w:t>(9)学校组织机构及人员构成：现有教职工27 人，其中：专职老师13人，</w:t>
      </w:r>
      <w:r>
        <w:rPr>
          <w:rFonts w:ascii="宋体" w:hAnsi="宋体" w:eastAsia="宋体" w:cs="宋体"/>
          <w:spacing w:val="15"/>
          <w:sz w:val="23"/>
          <w:szCs w:val="23"/>
        </w:rPr>
        <w:t xml:space="preserve"> </w:t>
      </w:r>
      <w:r>
        <w:rPr>
          <w:rFonts w:ascii="宋体" w:hAnsi="宋体" w:eastAsia="宋体" w:cs="宋体"/>
          <w:spacing w:val="13"/>
          <w:sz w:val="23"/>
          <w:szCs w:val="23"/>
        </w:rPr>
        <w:t>管理人员3人，其他工作人员</w:t>
      </w:r>
      <w:r>
        <w:rPr>
          <w:rFonts w:ascii="宋体" w:hAnsi="宋体" w:eastAsia="宋体" w:cs="宋体"/>
          <w:spacing w:val="93"/>
          <w:sz w:val="23"/>
          <w:szCs w:val="23"/>
        </w:rPr>
        <w:t xml:space="preserve"> </w:t>
      </w:r>
      <w:r>
        <w:rPr>
          <w:rFonts w:ascii="宋体" w:hAnsi="宋体" w:eastAsia="宋体" w:cs="宋体"/>
          <w:spacing w:val="13"/>
          <w:sz w:val="23"/>
          <w:szCs w:val="23"/>
        </w:rPr>
        <w:t>11人，均已签订劳动合同和缴纳</w:t>
      </w:r>
      <w:r>
        <w:rPr>
          <w:rFonts w:ascii="宋体" w:hAnsi="宋体" w:eastAsia="宋体" w:cs="宋体"/>
          <w:spacing w:val="12"/>
          <w:sz w:val="23"/>
          <w:szCs w:val="23"/>
        </w:rPr>
        <w:t>社保。</w:t>
      </w:r>
    </w:p>
    <w:p w14:paraId="19838ED6">
      <w:pPr>
        <w:spacing w:line="220" w:lineRule="auto"/>
        <w:ind w:left="463"/>
        <w:outlineLvl w:val="4"/>
        <w:rPr>
          <w:rFonts w:ascii="宋体" w:hAnsi="宋体" w:eastAsia="宋体" w:cs="宋体"/>
          <w:sz w:val="23"/>
          <w:szCs w:val="23"/>
        </w:rPr>
      </w:pPr>
      <w:r>
        <w:rPr>
          <w:rFonts w:ascii="宋体" w:hAnsi="宋体" w:eastAsia="宋体" w:cs="宋体"/>
          <w:b/>
          <w:bCs/>
          <w:spacing w:val="-5"/>
          <w:sz w:val="23"/>
          <w:szCs w:val="23"/>
        </w:rPr>
        <w:t>二</w:t>
      </w:r>
      <w:r>
        <w:rPr>
          <w:rFonts w:ascii="宋体" w:hAnsi="宋体" w:eastAsia="宋体" w:cs="宋体"/>
          <w:spacing w:val="-58"/>
          <w:sz w:val="23"/>
          <w:szCs w:val="23"/>
        </w:rPr>
        <w:t xml:space="preserve"> </w:t>
      </w:r>
      <w:r>
        <w:rPr>
          <w:rFonts w:ascii="宋体" w:hAnsi="宋体" w:eastAsia="宋体" w:cs="宋体"/>
          <w:b/>
          <w:bCs/>
          <w:spacing w:val="-5"/>
          <w:sz w:val="23"/>
          <w:szCs w:val="23"/>
        </w:rPr>
        <w:t>、审计情况</w:t>
      </w:r>
    </w:p>
    <w:p w14:paraId="7D275919">
      <w:pPr>
        <w:spacing w:before="198" w:line="219" w:lineRule="auto"/>
        <w:ind w:left="539"/>
        <w:rPr>
          <w:rFonts w:ascii="宋体" w:hAnsi="宋体" w:eastAsia="宋体" w:cs="宋体"/>
          <w:sz w:val="23"/>
          <w:szCs w:val="23"/>
        </w:rPr>
      </w:pPr>
      <w:r>
        <w:rPr>
          <w:rFonts w:ascii="宋体" w:hAnsi="宋体" w:eastAsia="宋体" w:cs="宋体"/>
          <w:spacing w:val="12"/>
          <w:sz w:val="23"/>
          <w:szCs w:val="23"/>
        </w:rPr>
        <w:t>1、截至2023年12月31日资产、负债、净资产、资产负债率情况：</w:t>
      </w:r>
    </w:p>
    <w:p w14:paraId="21E9C77C">
      <w:pPr>
        <w:spacing w:before="182" w:line="378" w:lineRule="auto"/>
        <w:ind w:right="1172" w:firstLine="539"/>
        <w:jc w:val="both"/>
        <w:rPr>
          <w:rFonts w:ascii="宋体" w:hAnsi="宋体" w:eastAsia="宋体" w:cs="宋体"/>
          <w:sz w:val="23"/>
          <w:szCs w:val="23"/>
        </w:rPr>
      </w:pPr>
      <w:r>
        <w:rPr>
          <w:rFonts w:ascii="宋体" w:hAnsi="宋体" w:eastAsia="宋体" w:cs="宋体"/>
          <w:spacing w:val="17"/>
          <w:sz w:val="23"/>
          <w:szCs w:val="23"/>
        </w:rPr>
        <w:t>截至2023年12月31日资产总额4,417,773.58元，其中货币资金345,536</w:t>
      </w:r>
      <w:r>
        <w:rPr>
          <w:rFonts w:ascii="宋体" w:hAnsi="宋体" w:eastAsia="宋体" w:cs="宋体"/>
          <w:spacing w:val="16"/>
          <w:sz w:val="23"/>
          <w:szCs w:val="23"/>
        </w:rPr>
        <w:t>.14</w:t>
      </w:r>
      <w:r>
        <w:rPr>
          <w:rFonts w:ascii="宋体" w:hAnsi="宋体" w:eastAsia="宋体" w:cs="宋体"/>
          <w:sz w:val="23"/>
          <w:szCs w:val="23"/>
        </w:rPr>
        <w:t xml:space="preserve"> </w:t>
      </w:r>
      <w:r>
        <w:rPr>
          <w:rFonts w:ascii="宋体" w:hAnsi="宋体" w:eastAsia="宋体" w:cs="宋体"/>
          <w:spacing w:val="8"/>
          <w:sz w:val="23"/>
          <w:szCs w:val="23"/>
        </w:rPr>
        <w:t>元；应收款项2,409,000.68元，预付账款63,965.65元，</w:t>
      </w:r>
      <w:r>
        <w:rPr>
          <w:rFonts w:ascii="宋体" w:hAnsi="宋体" w:eastAsia="宋体" w:cs="宋体"/>
          <w:spacing w:val="7"/>
          <w:sz w:val="23"/>
          <w:szCs w:val="23"/>
        </w:rPr>
        <w:t>待摊费用24,314.84元，固</w:t>
      </w:r>
      <w:r>
        <w:rPr>
          <w:rFonts w:ascii="宋体" w:hAnsi="宋体" w:eastAsia="宋体" w:cs="宋体"/>
          <w:sz w:val="23"/>
          <w:szCs w:val="23"/>
        </w:rPr>
        <w:t xml:space="preserve"> </w:t>
      </w:r>
      <w:r>
        <w:rPr>
          <w:rFonts w:ascii="宋体" w:hAnsi="宋体" w:eastAsia="宋体" w:cs="宋体"/>
          <w:spacing w:val="7"/>
          <w:sz w:val="23"/>
          <w:szCs w:val="23"/>
        </w:rPr>
        <w:t>定资产账面金额1,574,956.27元。</w:t>
      </w:r>
    </w:p>
    <w:p w14:paraId="068605E0">
      <w:pPr>
        <w:spacing w:before="18" w:line="362" w:lineRule="auto"/>
        <w:ind w:right="1182" w:firstLine="539"/>
        <w:rPr>
          <w:rFonts w:ascii="宋体" w:hAnsi="宋体" w:eastAsia="宋体" w:cs="宋体"/>
          <w:sz w:val="23"/>
          <w:szCs w:val="23"/>
        </w:rPr>
      </w:pPr>
      <w:r>
        <w:rPr>
          <w:rFonts w:ascii="宋体" w:hAnsi="宋体" w:eastAsia="宋体" w:cs="宋体"/>
          <w:sz w:val="23"/>
          <w:szCs w:val="23"/>
        </w:rPr>
        <w:t>负债总额7,590,948.92元，其中：应付款项7,063,73</w:t>
      </w:r>
      <w:r>
        <w:rPr>
          <w:rFonts w:ascii="宋体" w:hAnsi="宋体" w:eastAsia="宋体" w:cs="宋体"/>
          <w:spacing w:val="-1"/>
          <w:sz w:val="23"/>
          <w:szCs w:val="23"/>
        </w:rPr>
        <w:t>3.17元，应付工资17,418.83</w:t>
      </w:r>
      <w:r>
        <w:rPr>
          <w:rFonts w:ascii="宋体" w:hAnsi="宋体" w:eastAsia="宋体" w:cs="宋体"/>
          <w:sz w:val="23"/>
          <w:szCs w:val="23"/>
        </w:rPr>
        <w:t xml:space="preserve"> </w:t>
      </w:r>
      <w:r>
        <w:rPr>
          <w:rFonts w:ascii="宋体" w:hAnsi="宋体" w:eastAsia="宋体" w:cs="宋体"/>
          <w:spacing w:val="9"/>
          <w:sz w:val="23"/>
          <w:szCs w:val="23"/>
        </w:rPr>
        <w:t>元，应交税金3,966.92元，预收帐款505,830.00元，资产负债率171.83%。</w:t>
      </w:r>
    </w:p>
    <w:p w14:paraId="591DC145">
      <w:pPr>
        <w:spacing w:before="8" w:line="370" w:lineRule="auto"/>
        <w:ind w:right="1185" w:firstLine="539"/>
        <w:rPr>
          <w:rFonts w:ascii="宋体" w:hAnsi="宋体" w:eastAsia="宋体" w:cs="宋体"/>
          <w:sz w:val="23"/>
          <w:szCs w:val="23"/>
        </w:rPr>
      </w:pPr>
      <w:r>
        <w:rPr>
          <w:rFonts w:ascii="宋体" w:hAnsi="宋体" w:eastAsia="宋体" w:cs="宋体"/>
          <w:spacing w:val="16"/>
          <w:sz w:val="23"/>
          <w:szCs w:val="23"/>
        </w:rPr>
        <w:t>截至2023年12月31日净资产总额-3,1</w:t>
      </w:r>
      <w:r>
        <w:rPr>
          <w:rFonts w:ascii="宋体" w:hAnsi="宋体" w:eastAsia="宋体" w:cs="宋体"/>
          <w:spacing w:val="15"/>
          <w:sz w:val="23"/>
          <w:szCs w:val="23"/>
        </w:rPr>
        <w:t>73,175.34元，其中：非限定性净资产</w:t>
      </w:r>
      <w:r>
        <w:rPr>
          <w:rFonts w:ascii="宋体" w:hAnsi="宋体" w:eastAsia="宋体" w:cs="宋体"/>
          <w:sz w:val="23"/>
          <w:szCs w:val="23"/>
        </w:rPr>
        <w:t xml:space="preserve"> </w:t>
      </w:r>
      <w:r>
        <w:rPr>
          <w:rFonts w:ascii="宋体" w:hAnsi="宋体" w:eastAsia="宋体" w:cs="宋体"/>
          <w:spacing w:val="6"/>
          <w:sz w:val="23"/>
          <w:szCs w:val="23"/>
        </w:rPr>
        <w:t>-4,804,881.76元、限定性净资产1,631,706.42元，净资产占开办资金-634.64%。</w:t>
      </w:r>
    </w:p>
    <w:p w14:paraId="5E6088D0">
      <w:pPr>
        <w:spacing w:before="23" w:line="219" w:lineRule="auto"/>
        <w:ind w:left="539"/>
        <w:rPr>
          <w:rFonts w:ascii="宋体" w:hAnsi="宋体" w:eastAsia="宋体" w:cs="宋体"/>
          <w:sz w:val="23"/>
          <w:szCs w:val="23"/>
        </w:rPr>
      </w:pPr>
      <w:r>
        <w:rPr>
          <w:rFonts w:ascii="宋体" w:hAnsi="宋体" w:eastAsia="宋体" w:cs="宋体"/>
          <w:spacing w:val="3"/>
          <w:sz w:val="23"/>
          <w:szCs w:val="23"/>
        </w:rPr>
        <w:t>2、2023年度收支管理情况：</w:t>
      </w:r>
    </w:p>
    <w:p w14:paraId="2DB723FB">
      <w:pPr>
        <w:spacing w:before="187" w:line="219" w:lineRule="auto"/>
        <w:ind w:left="669"/>
        <w:rPr>
          <w:rFonts w:ascii="宋体" w:hAnsi="宋体" w:eastAsia="宋体" w:cs="宋体"/>
          <w:sz w:val="23"/>
          <w:szCs w:val="23"/>
        </w:rPr>
      </w:pPr>
      <w:r>
        <w:rPr>
          <w:rFonts w:ascii="宋体" w:hAnsi="宋体" w:eastAsia="宋体" w:cs="宋体"/>
          <w:spacing w:val="12"/>
          <w:sz w:val="23"/>
          <w:szCs w:val="23"/>
        </w:rPr>
        <w:t>(1)年度收入、支出情况</w:t>
      </w:r>
    </w:p>
    <w:p w14:paraId="5DF36E61">
      <w:pPr>
        <w:spacing w:line="219" w:lineRule="auto"/>
        <w:rPr>
          <w:rFonts w:ascii="宋体" w:hAnsi="宋体" w:eastAsia="宋体" w:cs="宋体"/>
          <w:sz w:val="23"/>
          <w:szCs w:val="23"/>
        </w:rPr>
        <w:sectPr>
          <w:footerReference r:id="rId10" w:type="default"/>
          <w:pgSz w:w="12250" w:h="17090"/>
          <w:pgMar w:top="400" w:right="710" w:bottom="1550" w:left="1670" w:header="0" w:footer="489" w:gutter="0"/>
          <w:cols w:space="720" w:num="1"/>
        </w:sectPr>
      </w:pPr>
    </w:p>
    <w:p w14:paraId="483ACC82">
      <w:pPr>
        <w:pStyle w:val="2"/>
        <w:spacing w:line="245" w:lineRule="auto"/>
      </w:pPr>
    </w:p>
    <w:p w14:paraId="6A35B884">
      <w:pPr>
        <w:spacing w:before="78" w:line="216" w:lineRule="auto"/>
        <w:ind w:left="549"/>
        <w:rPr>
          <w:rFonts w:ascii="宋体" w:hAnsi="宋体" w:eastAsia="宋体" w:cs="宋体"/>
          <w:sz w:val="24"/>
          <w:szCs w:val="24"/>
        </w:rPr>
      </w:pPr>
      <w:r>
        <w:rPr>
          <w:rFonts w:ascii="宋体" w:hAnsi="宋体" w:eastAsia="宋体" w:cs="宋体"/>
          <w:spacing w:val="2"/>
          <w:sz w:val="24"/>
          <w:szCs w:val="24"/>
        </w:rPr>
        <w:t>2023年度收入总额3,317,080.20元，费用总额7,368,007.96元；</w:t>
      </w:r>
    </w:p>
    <w:p w14:paraId="279F0B99">
      <w:pPr>
        <w:spacing w:before="179" w:line="354" w:lineRule="auto"/>
        <w:ind w:left="969" w:right="1185" w:hanging="360"/>
        <w:rPr>
          <w:rFonts w:ascii="宋体" w:hAnsi="宋体" w:eastAsia="宋体" w:cs="宋体"/>
          <w:sz w:val="24"/>
          <w:szCs w:val="24"/>
        </w:rPr>
      </w:pPr>
      <w:r>
        <w:rPr>
          <w:rFonts w:ascii="宋体" w:hAnsi="宋体" w:eastAsia="宋体" w:cs="宋体"/>
          <w:spacing w:val="-1"/>
          <w:sz w:val="24"/>
          <w:szCs w:val="24"/>
        </w:rPr>
        <w:t>①2023年度收入总额3,317,080.20元，其中：提</w:t>
      </w:r>
      <w:r>
        <w:rPr>
          <w:rFonts w:ascii="宋体" w:hAnsi="宋体" w:eastAsia="宋体" w:cs="宋体"/>
          <w:spacing w:val="-2"/>
          <w:sz w:val="24"/>
          <w:szCs w:val="24"/>
        </w:rPr>
        <w:t>供服务收入3,285,426.47元，</w:t>
      </w:r>
      <w:r>
        <w:rPr>
          <w:rFonts w:ascii="宋体" w:hAnsi="宋体" w:eastAsia="宋体" w:cs="宋体"/>
          <w:sz w:val="24"/>
          <w:szCs w:val="24"/>
        </w:rPr>
        <w:t xml:space="preserve"> </w:t>
      </w:r>
      <w:r>
        <w:rPr>
          <w:rFonts w:ascii="宋体" w:hAnsi="宋体" w:eastAsia="宋体" w:cs="宋体"/>
          <w:spacing w:val="4"/>
          <w:sz w:val="24"/>
          <w:szCs w:val="24"/>
        </w:rPr>
        <w:t>其他收入31,653.73元(其中：党费收入10,000.00元、个税返还2</w:t>
      </w:r>
      <w:r>
        <w:rPr>
          <w:rFonts w:ascii="宋体" w:hAnsi="宋体" w:eastAsia="宋体" w:cs="宋体"/>
          <w:spacing w:val="3"/>
          <w:sz w:val="24"/>
          <w:szCs w:val="24"/>
        </w:rPr>
        <w:t>,369.91</w:t>
      </w:r>
      <w:r>
        <w:rPr>
          <w:rFonts w:ascii="宋体" w:hAnsi="宋体" w:eastAsia="宋体" w:cs="宋体"/>
          <w:sz w:val="24"/>
          <w:szCs w:val="24"/>
        </w:rPr>
        <w:t xml:space="preserve"> </w:t>
      </w:r>
      <w:r>
        <w:rPr>
          <w:rFonts w:ascii="宋体" w:hAnsi="宋体" w:eastAsia="宋体" w:cs="宋体"/>
          <w:spacing w:val="-1"/>
          <w:sz w:val="24"/>
          <w:szCs w:val="24"/>
        </w:rPr>
        <w:t>元、进项税额加计抵减19,283.82元)。</w:t>
      </w:r>
    </w:p>
    <w:p w14:paraId="704DE46A">
      <w:pPr>
        <w:spacing w:before="18" w:line="216" w:lineRule="auto"/>
        <w:ind w:left="549"/>
        <w:rPr>
          <w:rFonts w:ascii="宋体" w:hAnsi="宋体" w:eastAsia="宋体" w:cs="宋体"/>
          <w:sz w:val="24"/>
          <w:szCs w:val="24"/>
        </w:rPr>
      </w:pPr>
      <w:r>
        <w:rPr>
          <w:rFonts w:ascii="宋体" w:hAnsi="宋体" w:eastAsia="宋体" w:cs="宋体"/>
          <w:spacing w:val="-1"/>
          <w:sz w:val="24"/>
          <w:szCs w:val="24"/>
        </w:rPr>
        <w:t>2023年度支出情况：费用总额7,368,007.96元，具体如下：</w:t>
      </w:r>
    </w:p>
    <w:p w14:paraId="4E221247">
      <w:pPr>
        <w:spacing w:before="179" w:line="354" w:lineRule="auto"/>
        <w:ind w:right="1188" w:firstLine="549"/>
        <w:jc w:val="both"/>
        <w:rPr>
          <w:rFonts w:ascii="宋体" w:hAnsi="宋体" w:eastAsia="宋体" w:cs="宋体"/>
          <w:sz w:val="24"/>
          <w:szCs w:val="24"/>
        </w:rPr>
      </w:pPr>
      <w:r>
        <w:rPr>
          <w:rFonts w:ascii="宋体" w:hAnsi="宋体" w:eastAsia="宋体" w:cs="宋体"/>
          <w:sz w:val="24"/>
          <w:szCs w:val="24"/>
        </w:rPr>
        <w:t>业务活动成本4,821,233.53元，其中：工资3,612,608.7</w:t>
      </w:r>
      <w:r>
        <w:rPr>
          <w:rFonts w:ascii="宋体" w:hAnsi="宋体" w:eastAsia="宋体" w:cs="宋体"/>
          <w:spacing w:val="-1"/>
          <w:sz w:val="24"/>
          <w:szCs w:val="24"/>
        </w:rPr>
        <w:t>0元，安检班教学成本</w:t>
      </w:r>
      <w:r>
        <w:rPr>
          <w:rFonts w:ascii="宋体" w:hAnsi="宋体" w:eastAsia="宋体" w:cs="宋体"/>
          <w:sz w:val="24"/>
          <w:szCs w:val="24"/>
        </w:rPr>
        <w:t xml:space="preserve"> </w:t>
      </w:r>
      <w:r>
        <w:rPr>
          <w:rFonts w:ascii="宋体" w:hAnsi="宋体" w:eastAsia="宋体" w:cs="宋体"/>
          <w:spacing w:val="1"/>
          <w:sz w:val="24"/>
          <w:szCs w:val="24"/>
        </w:rPr>
        <w:t>375,343.98元，保安班教学成本191,636.04元，房屋租金39</w:t>
      </w:r>
      <w:r>
        <w:rPr>
          <w:rFonts w:ascii="宋体" w:hAnsi="宋体" w:eastAsia="宋体" w:cs="宋体"/>
          <w:sz w:val="24"/>
          <w:szCs w:val="24"/>
        </w:rPr>
        <w:t xml:space="preserve">3,999.50元，其他费用 </w:t>
      </w:r>
      <w:r>
        <w:rPr>
          <w:rFonts w:ascii="宋体" w:hAnsi="宋体" w:eastAsia="宋体" w:cs="宋体"/>
          <w:spacing w:val="4"/>
          <w:sz w:val="24"/>
          <w:szCs w:val="24"/>
        </w:rPr>
        <w:t>247,645.31元。</w:t>
      </w:r>
    </w:p>
    <w:p w14:paraId="079E91EB">
      <w:pPr>
        <w:spacing w:before="6" w:line="359" w:lineRule="auto"/>
        <w:ind w:right="1090" w:firstLine="549"/>
        <w:jc w:val="both"/>
        <w:rPr>
          <w:rFonts w:ascii="宋体" w:hAnsi="宋体" w:eastAsia="宋体" w:cs="宋体"/>
          <w:sz w:val="24"/>
          <w:szCs w:val="24"/>
        </w:rPr>
      </w:pPr>
      <w:r>
        <w:rPr>
          <w:rFonts w:ascii="宋体" w:hAnsi="宋体" w:eastAsia="宋体" w:cs="宋体"/>
          <w:spacing w:val="5"/>
          <w:sz w:val="24"/>
          <w:szCs w:val="24"/>
        </w:rPr>
        <w:t>管理费用2,546,774.11元，其中：折旧779,610.78元，社保434,220.11元，</w:t>
      </w:r>
      <w:r>
        <w:rPr>
          <w:rFonts w:ascii="宋体" w:hAnsi="宋体" w:eastAsia="宋体" w:cs="宋体"/>
          <w:spacing w:val="8"/>
          <w:sz w:val="24"/>
          <w:szCs w:val="24"/>
        </w:rPr>
        <w:t xml:space="preserve"> </w:t>
      </w:r>
      <w:r>
        <w:rPr>
          <w:rFonts w:ascii="宋体" w:hAnsi="宋体" w:eastAsia="宋体" w:cs="宋体"/>
          <w:spacing w:val="14"/>
          <w:sz w:val="24"/>
          <w:szCs w:val="24"/>
        </w:rPr>
        <w:t>装修费390,772.41</w:t>
      </w:r>
      <w:r>
        <w:rPr>
          <w:rFonts w:ascii="宋体" w:hAnsi="宋体" w:eastAsia="宋体" w:cs="宋体"/>
          <w:spacing w:val="-23"/>
          <w:sz w:val="24"/>
          <w:szCs w:val="24"/>
        </w:rPr>
        <w:t xml:space="preserve"> </w:t>
      </w:r>
      <w:r>
        <w:rPr>
          <w:rFonts w:ascii="宋体" w:hAnsi="宋体" w:eastAsia="宋体" w:cs="宋体"/>
          <w:spacing w:val="14"/>
          <w:sz w:val="24"/>
          <w:szCs w:val="24"/>
        </w:rPr>
        <w:t>元，电费142,117.87元，工资134,600.00元，住房公积金</w:t>
      </w:r>
      <w:r>
        <w:rPr>
          <w:rFonts w:ascii="宋体" w:hAnsi="宋体" w:eastAsia="宋体" w:cs="宋体"/>
          <w:sz w:val="24"/>
          <w:szCs w:val="24"/>
        </w:rPr>
        <w:t xml:space="preserve">  115,884.00元，福利费98,417.10元，工会经费74,884.1</w:t>
      </w:r>
      <w:r>
        <w:rPr>
          <w:rFonts w:ascii="宋体" w:hAnsi="宋体" w:eastAsia="宋体" w:cs="宋体"/>
          <w:spacing w:val="-1"/>
          <w:sz w:val="24"/>
          <w:szCs w:val="24"/>
        </w:rPr>
        <w:t>7元，招待费63,246.00元，</w:t>
      </w:r>
      <w:r>
        <w:rPr>
          <w:rFonts w:ascii="宋体" w:hAnsi="宋体" w:eastAsia="宋体" w:cs="宋体"/>
          <w:sz w:val="24"/>
          <w:szCs w:val="24"/>
        </w:rPr>
        <w:t xml:space="preserve"> </w:t>
      </w:r>
      <w:r>
        <w:rPr>
          <w:rFonts w:ascii="宋体" w:hAnsi="宋体" w:eastAsia="宋体" w:cs="宋体"/>
          <w:spacing w:val="-3"/>
          <w:sz w:val="24"/>
          <w:szCs w:val="24"/>
        </w:rPr>
        <w:t>办公费53,939.73元，残保金40,313.03元，汽车</w:t>
      </w:r>
      <w:r>
        <w:rPr>
          <w:rFonts w:ascii="宋体" w:hAnsi="宋体" w:eastAsia="宋体" w:cs="宋体"/>
          <w:spacing w:val="-4"/>
          <w:sz w:val="24"/>
          <w:szCs w:val="24"/>
        </w:rPr>
        <w:t>保险费38,487.50元，水费25,217.40</w:t>
      </w:r>
      <w:r>
        <w:rPr>
          <w:rFonts w:ascii="宋体" w:hAnsi="宋体" w:eastAsia="宋体" w:cs="宋体"/>
          <w:sz w:val="24"/>
          <w:szCs w:val="24"/>
        </w:rPr>
        <w:t xml:space="preserve">  </w:t>
      </w:r>
      <w:r>
        <w:rPr>
          <w:rFonts w:ascii="宋体" w:hAnsi="宋体" w:eastAsia="宋体" w:cs="宋体"/>
          <w:spacing w:val="4"/>
          <w:sz w:val="24"/>
          <w:szCs w:val="24"/>
        </w:rPr>
        <w:t>元，低值易耗品21,698.17元，加油费20,9</w:t>
      </w:r>
      <w:r>
        <w:rPr>
          <w:rFonts w:ascii="宋体" w:hAnsi="宋体" w:eastAsia="宋体" w:cs="宋体"/>
          <w:spacing w:val="3"/>
          <w:sz w:val="24"/>
          <w:szCs w:val="24"/>
        </w:rPr>
        <w:t>95.11元，汽车维修费16,390.20元，劳</w:t>
      </w:r>
      <w:r>
        <w:rPr>
          <w:rFonts w:ascii="宋体" w:hAnsi="宋体" w:eastAsia="宋体" w:cs="宋体"/>
          <w:sz w:val="24"/>
          <w:szCs w:val="24"/>
        </w:rPr>
        <w:t xml:space="preserve">  </w:t>
      </w:r>
      <w:r>
        <w:rPr>
          <w:rFonts w:ascii="宋体" w:hAnsi="宋体" w:eastAsia="宋体" w:cs="宋体"/>
          <w:spacing w:val="6"/>
          <w:sz w:val="24"/>
          <w:szCs w:val="24"/>
        </w:rPr>
        <w:t>保用品11,760.00元，广告费10,803.46元，交通费7,150.53元，通讯费6,643.03</w:t>
      </w:r>
      <w:r>
        <w:rPr>
          <w:rFonts w:ascii="宋体" w:hAnsi="宋体" w:eastAsia="宋体" w:cs="宋体"/>
          <w:spacing w:val="2"/>
          <w:sz w:val="24"/>
          <w:szCs w:val="24"/>
        </w:rPr>
        <w:t xml:space="preserve"> </w:t>
      </w:r>
      <w:r>
        <w:rPr>
          <w:rFonts w:ascii="宋体" w:hAnsi="宋体" w:eastAsia="宋体" w:cs="宋体"/>
          <w:spacing w:val="3"/>
          <w:sz w:val="24"/>
          <w:szCs w:val="24"/>
        </w:rPr>
        <w:t>元，快递费4,765.68元，银行手续费2,888.82元，汽车检测费2,711.57元，停车、</w:t>
      </w:r>
      <w:r>
        <w:rPr>
          <w:rFonts w:ascii="宋体" w:hAnsi="宋体" w:eastAsia="宋体" w:cs="宋体"/>
          <w:spacing w:val="14"/>
          <w:sz w:val="24"/>
          <w:szCs w:val="24"/>
        </w:rPr>
        <w:t xml:space="preserve"> </w:t>
      </w:r>
      <w:r>
        <w:rPr>
          <w:rFonts w:ascii="宋体" w:hAnsi="宋体" w:eastAsia="宋体" w:cs="宋体"/>
          <w:spacing w:val="7"/>
          <w:sz w:val="24"/>
          <w:szCs w:val="24"/>
        </w:rPr>
        <w:t>过路费1,824.50元，技术服务费517.89</w:t>
      </w:r>
      <w:r>
        <w:rPr>
          <w:rFonts w:ascii="宋体" w:hAnsi="宋体" w:eastAsia="宋体" w:cs="宋体"/>
          <w:spacing w:val="6"/>
          <w:sz w:val="24"/>
          <w:szCs w:val="24"/>
        </w:rPr>
        <w:t>元，电车电费及服务费130.37元，其他费</w:t>
      </w:r>
      <w:r>
        <w:rPr>
          <w:rFonts w:ascii="宋体" w:hAnsi="宋体" w:eastAsia="宋体" w:cs="宋体"/>
          <w:sz w:val="24"/>
          <w:szCs w:val="24"/>
        </w:rPr>
        <w:t xml:space="preserve">  </w:t>
      </w:r>
      <w:r>
        <w:rPr>
          <w:rFonts w:ascii="宋体" w:hAnsi="宋体" w:eastAsia="宋体" w:cs="宋体"/>
          <w:spacing w:val="3"/>
          <w:sz w:val="24"/>
          <w:szCs w:val="24"/>
        </w:rPr>
        <w:t>46,784.68元。</w:t>
      </w:r>
    </w:p>
    <w:p w14:paraId="2EEB686E">
      <w:pPr>
        <w:spacing w:before="7" w:line="220" w:lineRule="auto"/>
        <w:ind w:left="549"/>
        <w:rPr>
          <w:rFonts w:ascii="宋体" w:hAnsi="宋体" w:eastAsia="宋体" w:cs="宋体"/>
          <w:sz w:val="24"/>
          <w:szCs w:val="24"/>
        </w:rPr>
      </w:pPr>
      <w:r>
        <w:rPr>
          <w:rFonts w:ascii="宋体" w:hAnsi="宋体" w:eastAsia="宋体" w:cs="宋体"/>
          <w:spacing w:val="5"/>
          <w:sz w:val="24"/>
          <w:szCs w:val="24"/>
        </w:rPr>
        <w:t>其他费用0.32元，其中：滞纳金0.32元。</w:t>
      </w:r>
    </w:p>
    <w:p w14:paraId="2A986251">
      <w:pPr>
        <w:spacing w:before="209" w:line="217" w:lineRule="auto"/>
        <w:ind w:left="549"/>
        <w:rPr>
          <w:rFonts w:ascii="宋体" w:hAnsi="宋体" w:eastAsia="宋体" w:cs="宋体"/>
          <w:sz w:val="21"/>
          <w:szCs w:val="21"/>
        </w:rPr>
      </w:pPr>
      <w:r>
        <w:rPr>
          <w:rFonts w:ascii="宋体" w:hAnsi="宋体" w:eastAsia="宋体" w:cs="宋体"/>
          <w:spacing w:val="20"/>
          <w:sz w:val="21"/>
          <w:szCs w:val="21"/>
        </w:rPr>
        <w:t>②收费及票据使用情况：</w:t>
      </w:r>
    </w:p>
    <w:p w14:paraId="597FF54E">
      <w:pPr>
        <w:spacing w:before="147" w:line="219" w:lineRule="auto"/>
        <w:ind w:left="539"/>
        <w:rPr>
          <w:rFonts w:ascii="宋体" w:hAnsi="宋体" w:eastAsia="宋体" w:cs="宋体"/>
          <w:sz w:val="23"/>
          <w:szCs w:val="23"/>
        </w:rPr>
      </w:pPr>
      <w:r>
        <w:rPr>
          <w:rFonts w:ascii="宋体" w:hAnsi="宋体" w:eastAsia="宋体" w:cs="宋体"/>
          <w:sz w:val="23"/>
          <w:szCs w:val="23"/>
        </w:rPr>
        <w:t>A、收费项目及收费标准：</w:t>
      </w:r>
    </w:p>
    <w:p w14:paraId="480996BE">
      <w:pPr>
        <w:spacing w:line="52" w:lineRule="exact"/>
      </w:pPr>
    </w:p>
    <w:tbl>
      <w:tblPr>
        <w:tblStyle w:val="5"/>
        <w:tblW w:w="9460" w:type="dxa"/>
        <w:tblInd w:w="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54"/>
        <w:gridCol w:w="2188"/>
        <w:gridCol w:w="1508"/>
        <w:gridCol w:w="1498"/>
        <w:gridCol w:w="1509"/>
        <w:gridCol w:w="1503"/>
      </w:tblGrid>
      <w:tr w14:paraId="2D762C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2" w:hRule="atLeast"/>
        </w:trPr>
        <w:tc>
          <w:tcPr>
            <w:tcW w:w="1254" w:type="dxa"/>
            <w:vAlign w:val="top"/>
          </w:tcPr>
          <w:p w14:paraId="0F3AF6A4">
            <w:pPr>
              <w:pStyle w:val="6"/>
              <w:spacing w:before="196" w:line="213" w:lineRule="auto"/>
              <w:ind w:left="385"/>
            </w:pPr>
            <w:r>
              <w:rPr>
                <w:spacing w:val="7"/>
              </w:rPr>
              <w:t>序号</w:t>
            </w:r>
          </w:p>
        </w:tc>
        <w:tc>
          <w:tcPr>
            <w:tcW w:w="2188" w:type="dxa"/>
            <w:vAlign w:val="top"/>
          </w:tcPr>
          <w:p w14:paraId="4E343128">
            <w:pPr>
              <w:pStyle w:val="6"/>
              <w:spacing w:before="194" w:line="215" w:lineRule="auto"/>
              <w:ind w:left="620"/>
            </w:pPr>
            <w:r>
              <w:rPr>
                <w:spacing w:val="10"/>
              </w:rPr>
              <w:t>收费项目</w:t>
            </w:r>
          </w:p>
        </w:tc>
        <w:tc>
          <w:tcPr>
            <w:tcW w:w="1508" w:type="dxa"/>
            <w:vAlign w:val="top"/>
          </w:tcPr>
          <w:p w14:paraId="3162B9F2">
            <w:pPr>
              <w:pStyle w:val="6"/>
              <w:spacing w:before="196" w:line="213" w:lineRule="auto"/>
              <w:ind w:left="512"/>
            </w:pPr>
            <w:r>
              <w:rPr>
                <w:spacing w:val="6"/>
              </w:rPr>
              <w:t>课时</w:t>
            </w:r>
          </w:p>
        </w:tc>
        <w:tc>
          <w:tcPr>
            <w:tcW w:w="1498" w:type="dxa"/>
            <w:vAlign w:val="top"/>
          </w:tcPr>
          <w:p w14:paraId="4F567951">
            <w:pPr>
              <w:pStyle w:val="6"/>
              <w:spacing w:before="195" w:line="214" w:lineRule="auto"/>
              <w:ind w:left="284"/>
            </w:pPr>
            <w:r>
              <w:rPr>
                <w:spacing w:val="-2"/>
              </w:rPr>
              <w:t>计费单位</w:t>
            </w:r>
          </w:p>
        </w:tc>
        <w:tc>
          <w:tcPr>
            <w:tcW w:w="1509" w:type="dxa"/>
            <w:vAlign w:val="top"/>
          </w:tcPr>
          <w:p w14:paraId="2368C0FB">
            <w:pPr>
              <w:pStyle w:val="6"/>
              <w:spacing w:before="194" w:line="215" w:lineRule="auto"/>
              <w:ind w:left="286"/>
            </w:pPr>
            <w:r>
              <w:rPr>
                <w:spacing w:val="2"/>
              </w:rPr>
              <w:t>收费标准</w:t>
            </w:r>
          </w:p>
        </w:tc>
        <w:tc>
          <w:tcPr>
            <w:tcW w:w="1503" w:type="dxa"/>
            <w:vAlign w:val="top"/>
          </w:tcPr>
          <w:p w14:paraId="2C5E1C03">
            <w:pPr>
              <w:pStyle w:val="6"/>
              <w:spacing w:before="196" w:line="213" w:lineRule="auto"/>
              <w:ind w:left="518"/>
            </w:pPr>
            <w:r>
              <w:rPr>
                <w:spacing w:val="5"/>
              </w:rPr>
              <w:t>备注</w:t>
            </w:r>
          </w:p>
        </w:tc>
      </w:tr>
      <w:tr w14:paraId="1F9A0B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trPr>
        <w:tc>
          <w:tcPr>
            <w:tcW w:w="1254" w:type="dxa"/>
            <w:vAlign w:val="top"/>
          </w:tcPr>
          <w:p w14:paraId="1AAC8A0E">
            <w:pPr>
              <w:pStyle w:val="6"/>
              <w:spacing w:before="245" w:line="194" w:lineRule="auto"/>
              <w:ind w:left="555"/>
            </w:pPr>
            <w:r>
              <w:t>1</w:t>
            </w:r>
          </w:p>
        </w:tc>
        <w:tc>
          <w:tcPr>
            <w:tcW w:w="2188" w:type="dxa"/>
            <w:vAlign w:val="top"/>
          </w:tcPr>
          <w:p w14:paraId="33763DE8">
            <w:pPr>
              <w:pStyle w:val="6"/>
              <w:spacing w:before="182" w:line="219" w:lineRule="auto"/>
              <w:ind w:left="511"/>
            </w:pPr>
            <w:r>
              <w:rPr>
                <w:spacing w:val="2"/>
              </w:rPr>
              <w:t>保安管理师</w:t>
            </w:r>
          </w:p>
        </w:tc>
        <w:tc>
          <w:tcPr>
            <w:tcW w:w="1508" w:type="dxa"/>
            <w:vAlign w:val="top"/>
          </w:tcPr>
          <w:p w14:paraId="62F16390">
            <w:pPr>
              <w:pStyle w:val="6"/>
              <w:spacing w:before="265" w:line="178" w:lineRule="auto"/>
              <w:ind w:left="633"/>
            </w:pPr>
            <w:r>
              <w:rPr>
                <w:spacing w:val="-3"/>
              </w:rPr>
              <w:t>96</w:t>
            </w:r>
          </w:p>
        </w:tc>
        <w:tc>
          <w:tcPr>
            <w:tcW w:w="1498" w:type="dxa"/>
            <w:vAlign w:val="top"/>
          </w:tcPr>
          <w:p w14:paraId="48A922F3">
            <w:pPr>
              <w:pStyle w:val="6"/>
              <w:spacing w:before="203" w:line="220" w:lineRule="auto"/>
              <w:ind w:left="334"/>
            </w:pPr>
            <w:r>
              <w:rPr>
                <w:spacing w:val="4"/>
              </w:rPr>
              <w:t>元/课时</w:t>
            </w:r>
          </w:p>
        </w:tc>
        <w:tc>
          <w:tcPr>
            <w:tcW w:w="1509" w:type="dxa"/>
            <w:vAlign w:val="top"/>
          </w:tcPr>
          <w:p w14:paraId="2D828BA9">
            <w:pPr>
              <w:pStyle w:val="6"/>
              <w:spacing w:before="239" w:line="199" w:lineRule="auto"/>
              <w:ind w:left="227"/>
            </w:pPr>
            <w:r>
              <w:rPr>
                <w:spacing w:val="-3"/>
              </w:rPr>
              <w:t>16,200.00</w:t>
            </w:r>
          </w:p>
        </w:tc>
        <w:tc>
          <w:tcPr>
            <w:tcW w:w="1503" w:type="dxa"/>
            <w:vAlign w:val="top"/>
          </w:tcPr>
          <w:p w14:paraId="516B0DD2">
            <w:pPr>
              <w:rPr>
                <w:rFonts w:ascii="Arial"/>
                <w:sz w:val="21"/>
              </w:rPr>
            </w:pPr>
          </w:p>
        </w:tc>
      </w:tr>
      <w:tr w14:paraId="537348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1254" w:type="dxa"/>
            <w:vAlign w:val="top"/>
          </w:tcPr>
          <w:p w14:paraId="49733C37">
            <w:pPr>
              <w:spacing w:line="291" w:lineRule="auto"/>
              <w:rPr>
                <w:rFonts w:ascii="Arial"/>
                <w:sz w:val="21"/>
              </w:rPr>
            </w:pPr>
          </w:p>
          <w:p w14:paraId="24D7D549">
            <w:pPr>
              <w:pStyle w:val="6"/>
              <w:spacing w:before="75" w:line="195" w:lineRule="auto"/>
              <w:ind w:left="555"/>
            </w:pPr>
            <w:r>
              <w:t>2</w:t>
            </w:r>
          </w:p>
        </w:tc>
        <w:tc>
          <w:tcPr>
            <w:tcW w:w="2188" w:type="dxa"/>
            <w:vAlign w:val="top"/>
          </w:tcPr>
          <w:p w14:paraId="49F4B09C">
            <w:pPr>
              <w:pStyle w:val="6"/>
              <w:spacing w:before="35" w:line="231" w:lineRule="auto"/>
              <w:ind w:left="730" w:right="186" w:hanging="569"/>
            </w:pPr>
            <w:r>
              <w:rPr>
                <w:spacing w:val="-2"/>
              </w:rPr>
              <w:t>轨道交通安检员考</w:t>
            </w:r>
            <w:r>
              <w:rPr>
                <w:spacing w:val="5"/>
              </w:rPr>
              <w:t xml:space="preserve"> </w:t>
            </w:r>
            <w:r>
              <w:rPr>
                <w:spacing w:val="8"/>
              </w:rPr>
              <w:t>前培训</w:t>
            </w:r>
          </w:p>
        </w:tc>
        <w:tc>
          <w:tcPr>
            <w:tcW w:w="1508" w:type="dxa"/>
            <w:vAlign w:val="top"/>
          </w:tcPr>
          <w:p w14:paraId="2325AF35">
            <w:pPr>
              <w:spacing w:line="311" w:lineRule="auto"/>
              <w:rPr>
                <w:rFonts w:ascii="Arial"/>
                <w:sz w:val="21"/>
              </w:rPr>
            </w:pPr>
          </w:p>
          <w:p w14:paraId="3D46C13C">
            <w:pPr>
              <w:pStyle w:val="6"/>
              <w:spacing w:before="75" w:line="179" w:lineRule="auto"/>
              <w:ind w:left="633"/>
            </w:pPr>
            <w:r>
              <w:rPr>
                <w:spacing w:val="-4"/>
              </w:rPr>
              <w:t>35</w:t>
            </w:r>
          </w:p>
        </w:tc>
        <w:tc>
          <w:tcPr>
            <w:tcW w:w="1498" w:type="dxa"/>
            <w:vAlign w:val="top"/>
          </w:tcPr>
          <w:p w14:paraId="46444E57">
            <w:pPr>
              <w:spacing w:line="269" w:lineRule="auto"/>
              <w:rPr>
                <w:rFonts w:ascii="Arial"/>
                <w:sz w:val="21"/>
              </w:rPr>
            </w:pPr>
          </w:p>
          <w:p w14:paraId="505D72FC">
            <w:pPr>
              <w:pStyle w:val="6"/>
              <w:spacing w:before="74" w:line="213" w:lineRule="auto"/>
              <w:ind w:left="334"/>
            </w:pPr>
            <w:r>
              <w:rPr>
                <w:spacing w:val="4"/>
              </w:rPr>
              <w:t>元/课时</w:t>
            </w:r>
          </w:p>
        </w:tc>
        <w:tc>
          <w:tcPr>
            <w:tcW w:w="1509" w:type="dxa"/>
            <w:vAlign w:val="top"/>
          </w:tcPr>
          <w:p w14:paraId="71E1F0C8">
            <w:pPr>
              <w:spacing w:line="321" w:lineRule="auto"/>
              <w:rPr>
                <w:rFonts w:ascii="Arial"/>
                <w:sz w:val="21"/>
              </w:rPr>
            </w:pPr>
          </w:p>
          <w:p w14:paraId="422628E6">
            <w:pPr>
              <w:pStyle w:val="6"/>
              <w:spacing w:before="74" w:line="171" w:lineRule="auto"/>
              <w:ind w:left="407"/>
            </w:pPr>
            <w:r>
              <w:rPr>
                <w:spacing w:val="-2"/>
              </w:rPr>
              <w:t>550.00</w:t>
            </w:r>
          </w:p>
        </w:tc>
        <w:tc>
          <w:tcPr>
            <w:tcW w:w="1503" w:type="dxa"/>
            <w:vAlign w:val="top"/>
          </w:tcPr>
          <w:p w14:paraId="78ED2891">
            <w:pPr>
              <w:rPr>
                <w:rFonts w:ascii="Arial"/>
                <w:sz w:val="21"/>
              </w:rPr>
            </w:pPr>
          </w:p>
        </w:tc>
      </w:tr>
    </w:tbl>
    <w:p w14:paraId="590E6D27">
      <w:pPr>
        <w:spacing w:before="3" w:line="219" w:lineRule="auto"/>
        <w:ind w:left="469"/>
        <w:rPr>
          <w:rFonts w:ascii="宋体" w:hAnsi="宋体" w:eastAsia="宋体" w:cs="宋体"/>
          <w:sz w:val="23"/>
          <w:szCs w:val="23"/>
        </w:rPr>
      </w:pPr>
      <w:r>
        <w:rPr>
          <w:rFonts w:ascii="宋体" w:hAnsi="宋体" w:eastAsia="宋体" w:cs="宋体"/>
          <w:sz w:val="23"/>
          <w:szCs w:val="23"/>
        </w:rPr>
        <w:t>B、贵单位收取费用的项目和标准已向登记管理机关备案并公</w:t>
      </w:r>
      <w:r>
        <w:rPr>
          <w:rFonts w:ascii="宋体" w:hAnsi="宋体" w:eastAsia="宋体" w:cs="宋体"/>
          <w:spacing w:val="-1"/>
          <w:sz w:val="23"/>
          <w:szCs w:val="23"/>
        </w:rPr>
        <w:t>示。</w:t>
      </w:r>
    </w:p>
    <w:p w14:paraId="278D5279">
      <w:pPr>
        <w:spacing w:before="238" w:line="219" w:lineRule="auto"/>
        <w:ind w:left="549"/>
        <w:rPr>
          <w:rFonts w:ascii="宋体" w:hAnsi="宋体" w:eastAsia="宋体" w:cs="宋体"/>
          <w:sz w:val="21"/>
          <w:szCs w:val="21"/>
        </w:rPr>
      </w:pPr>
      <w:r>
        <w:rPr>
          <w:rFonts w:ascii="Times New Roman" w:hAnsi="Times New Roman" w:eastAsia="Times New Roman" w:cs="Times New Roman"/>
          <w:spacing w:val="11"/>
          <w:sz w:val="21"/>
          <w:szCs w:val="21"/>
        </w:rPr>
        <w:t>C</w:t>
      </w:r>
      <w:r>
        <w:rPr>
          <w:rFonts w:ascii="Times New Roman" w:hAnsi="Times New Roman" w:eastAsia="Times New Roman" w:cs="Times New Roman"/>
          <w:spacing w:val="-28"/>
          <w:sz w:val="21"/>
          <w:szCs w:val="21"/>
        </w:rPr>
        <w:t xml:space="preserve"> </w:t>
      </w:r>
      <w:r>
        <w:rPr>
          <w:rFonts w:ascii="宋体" w:hAnsi="宋体" w:eastAsia="宋体" w:cs="宋体"/>
          <w:spacing w:val="11"/>
          <w:sz w:val="21"/>
          <w:szCs w:val="21"/>
        </w:rPr>
        <w:t>、使用票据情况：</w:t>
      </w:r>
    </w:p>
    <w:p w14:paraId="6F9893DE">
      <w:pPr>
        <w:spacing w:before="167" w:line="398" w:lineRule="auto"/>
        <w:ind w:right="1184" w:firstLine="679"/>
        <w:rPr>
          <w:rFonts w:ascii="宋体" w:hAnsi="宋体" w:eastAsia="宋体" w:cs="宋体"/>
          <w:sz w:val="21"/>
          <w:szCs w:val="21"/>
        </w:rPr>
      </w:pPr>
      <w:r>
        <w:rPr>
          <w:rFonts w:ascii="Times New Roman" w:hAnsi="Times New Roman" w:eastAsia="Times New Roman" w:cs="Times New Roman"/>
          <w:spacing w:val="22"/>
          <w:sz w:val="21"/>
          <w:szCs w:val="21"/>
        </w:rPr>
        <w:t xml:space="preserve">(a)    </w:t>
      </w:r>
      <w:r>
        <w:rPr>
          <w:rFonts w:ascii="宋体" w:hAnsi="宋体" w:eastAsia="宋体" w:cs="宋体"/>
          <w:spacing w:val="22"/>
          <w:sz w:val="21"/>
          <w:szCs w:val="21"/>
        </w:rPr>
        <w:t>提供服务收入为培训费，票据使用类型为：增值税普通发票及增值税专用</w:t>
      </w:r>
      <w:r>
        <w:rPr>
          <w:rFonts w:ascii="宋体" w:hAnsi="宋体" w:eastAsia="宋体" w:cs="宋体"/>
          <w:spacing w:val="3"/>
          <w:sz w:val="21"/>
          <w:szCs w:val="21"/>
        </w:rPr>
        <w:t xml:space="preserve"> </w:t>
      </w:r>
      <w:r>
        <w:rPr>
          <w:rFonts w:ascii="宋体" w:hAnsi="宋体" w:eastAsia="宋体" w:cs="宋体"/>
          <w:spacing w:val="12"/>
          <w:sz w:val="21"/>
          <w:szCs w:val="21"/>
        </w:rPr>
        <w:t>发票</w:t>
      </w:r>
      <w:r>
        <w:rPr>
          <w:rFonts w:ascii="宋体" w:hAnsi="宋体" w:eastAsia="宋体" w:cs="宋体"/>
          <w:spacing w:val="-57"/>
          <w:sz w:val="21"/>
          <w:szCs w:val="21"/>
        </w:rPr>
        <w:t xml:space="preserve"> </w:t>
      </w:r>
      <w:r>
        <w:rPr>
          <w:rFonts w:ascii="宋体" w:hAnsi="宋体" w:eastAsia="宋体" w:cs="宋体"/>
          <w:spacing w:val="12"/>
          <w:sz w:val="21"/>
          <w:szCs w:val="21"/>
        </w:rPr>
        <w:t>。</w:t>
      </w:r>
    </w:p>
    <w:p w14:paraId="152FB5E5">
      <w:pPr>
        <w:spacing w:line="398" w:lineRule="auto"/>
        <w:rPr>
          <w:rFonts w:ascii="宋体" w:hAnsi="宋体" w:eastAsia="宋体" w:cs="宋体"/>
          <w:sz w:val="21"/>
          <w:szCs w:val="21"/>
        </w:rPr>
        <w:sectPr>
          <w:headerReference r:id="rId11" w:type="default"/>
          <w:footerReference r:id="rId12" w:type="default"/>
          <w:pgSz w:w="12230" w:h="17070"/>
          <w:pgMar w:top="2241" w:right="700" w:bottom="1564" w:left="1640" w:header="1902" w:footer="490" w:gutter="0"/>
          <w:cols w:space="720" w:num="1"/>
        </w:sectPr>
      </w:pPr>
    </w:p>
    <w:p w14:paraId="378C29D7">
      <w:pPr>
        <w:pStyle w:val="2"/>
        <w:spacing w:line="279" w:lineRule="auto"/>
      </w:pPr>
    </w:p>
    <w:p w14:paraId="19F5C30C">
      <w:pPr>
        <w:pStyle w:val="2"/>
        <w:spacing w:line="279" w:lineRule="auto"/>
      </w:pPr>
    </w:p>
    <w:p w14:paraId="68CFD6EB">
      <w:pPr>
        <w:pStyle w:val="2"/>
        <w:spacing w:line="279" w:lineRule="auto"/>
      </w:pPr>
    </w:p>
    <w:p w14:paraId="418B9168">
      <w:pPr>
        <w:pStyle w:val="2"/>
        <w:spacing w:line="280" w:lineRule="auto"/>
      </w:pPr>
    </w:p>
    <w:p w14:paraId="02D7523B">
      <w:pPr>
        <w:pStyle w:val="2"/>
        <w:spacing w:line="280" w:lineRule="auto"/>
      </w:pPr>
    </w:p>
    <w:p w14:paraId="2EE49550">
      <w:pPr>
        <w:spacing w:before="62" w:line="237" w:lineRule="auto"/>
        <w:ind w:left="68"/>
        <w:rPr>
          <w:rFonts w:ascii="黑体" w:hAnsi="黑体" w:eastAsia="黑体" w:cs="黑体"/>
          <w:sz w:val="19"/>
          <w:szCs w:val="19"/>
        </w:rPr>
      </w:pPr>
      <w:r>
        <w:rPr>
          <w:rFonts w:ascii="黑体" w:hAnsi="黑体" w:eastAsia="黑体" w:cs="黑体"/>
          <w:b/>
          <w:bCs/>
          <w:i/>
          <w:iCs/>
          <w:spacing w:val="-5"/>
          <w:position w:val="-1"/>
          <w:sz w:val="18"/>
          <w:szCs w:val="18"/>
          <w:u w:val="single" w:color="auto"/>
        </w:rPr>
        <w:t>北京政博安保安职业技能培训学校</w:t>
      </w:r>
      <w:r>
        <w:rPr>
          <w:rFonts w:ascii="黑体" w:hAnsi="黑体" w:eastAsia="黑体" w:cs="黑体"/>
          <w:spacing w:val="-70"/>
          <w:position w:val="-1"/>
          <w:sz w:val="18"/>
          <w:szCs w:val="18"/>
          <w:u w:val="single" w:color="auto"/>
        </w:rPr>
        <w:t xml:space="preserve"> </w:t>
      </w:r>
      <w:r>
        <w:rPr>
          <w:rFonts w:ascii="黑体" w:hAnsi="黑体" w:eastAsia="黑体" w:cs="黑体"/>
          <w:spacing w:val="-35"/>
          <w:position w:val="-1"/>
          <w:sz w:val="18"/>
          <w:szCs w:val="18"/>
        </w:rPr>
        <w:t xml:space="preserve"> </w:t>
      </w:r>
      <w:r>
        <w:rPr>
          <w:rFonts w:ascii="黑体" w:hAnsi="黑体" w:eastAsia="黑体" w:cs="黑体"/>
          <w:strike/>
          <w:spacing w:val="-5"/>
          <w:position w:val="6"/>
          <w:sz w:val="19"/>
          <w:szCs w:val="19"/>
        </w:rPr>
        <w:t xml:space="preserve">                 </w:t>
      </w:r>
      <w:r>
        <w:rPr>
          <w:rFonts w:ascii="黑体" w:hAnsi="黑体" w:eastAsia="黑体" w:cs="黑体"/>
          <w:strike/>
          <w:spacing w:val="-6"/>
          <w:position w:val="6"/>
          <w:sz w:val="19"/>
          <w:szCs w:val="19"/>
        </w:rPr>
        <w:t xml:space="preserve">                                     </w:t>
      </w:r>
      <w:r>
        <w:rPr>
          <w:rFonts w:ascii="黑体" w:hAnsi="黑体" w:eastAsia="黑体" w:cs="黑体"/>
          <w:i/>
          <w:iCs/>
          <w:strike/>
          <w:spacing w:val="-6"/>
          <w:position w:val="6"/>
          <w:sz w:val="19"/>
          <w:szCs w:val="19"/>
        </w:rPr>
        <w:t>审</w:t>
      </w:r>
      <w:r>
        <w:rPr>
          <w:rFonts w:ascii="黑体" w:hAnsi="黑体" w:eastAsia="黑体" w:cs="黑体"/>
          <w:strike/>
          <w:spacing w:val="-6"/>
          <w:position w:val="6"/>
          <w:sz w:val="19"/>
          <w:szCs w:val="19"/>
        </w:rPr>
        <w:t xml:space="preserve"> </w:t>
      </w:r>
      <w:r>
        <w:rPr>
          <w:rFonts w:ascii="黑体" w:hAnsi="黑体" w:eastAsia="黑体" w:cs="黑体"/>
          <w:i/>
          <w:iCs/>
          <w:strike/>
          <w:spacing w:val="-6"/>
          <w:position w:val="6"/>
          <w:sz w:val="19"/>
          <w:szCs w:val="19"/>
        </w:rPr>
        <w:t>计</w:t>
      </w:r>
      <w:r>
        <w:rPr>
          <w:rFonts w:ascii="黑体" w:hAnsi="黑体" w:eastAsia="黑体" w:cs="黑体"/>
          <w:strike/>
          <w:spacing w:val="-6"/>
          <w:position w:val="6"/>
          <w:sz w:val="19"/>
          <w:szCs w:val="19"/>
        </w:rPr>
        <w:t xml:space="preserve"> </w:t>
      </w:r>
      <w:r>
        <w:rPr>
          <w:rFonts w:ascii="黑体" w:hAnsi="黑体" w:eastAsia="黑体" w:cs="黑体"/>
          <w:i/>
          <w:iCs/>
          <w:strike/>
          <w:spacing w:val="-6"/>
          <w:position w:val="6"/>
          <w:sz w:val="19"/>
          <w:szCs w:val="19"/>
        </w:rPr>
        <w:t>报</w:t>
      </w:r>
      <w:r>
        <w:rPr>
          <w:rFonts w:ascii="黑体" w:hAnsi="黑体" w:eastAsia="黑体" w:cs="黑体"/>
          <w:strike/>
          <w:spacing w:val="18"/>
          <w:position w:val="6"/>
          <w:sz w:val="19"/>
          <w:szCs w:val="19"/>
        </w:rPr>
        <w:t xml:space="preserve"> </w:t>
      </w:r>
      <w:r>
        <w:rPr>
          <w:rFonts w:ascii="黑体" w:hAnsi="黑体" w:eastAsia="黑体" w:cs="黑体"/>
          <w:i/>
          <w:iCs/>
          <w:strike/>
          <w:spacing w:val="-6"/>
          <w:position w:val="6"/>
          <w:sz w:val="19"/>
          <w:szCs w:val="19"/>
        </w:rPr>
        <w:t>告</w:t>
      </w:r>
    </w:p>
    <w:p w14:paraId="4C2AB5F5">
      <w:pPr>
        <w:spacing w:before="194" w:line="212" w:lineRule="auto"/>
        <w:ind w:left="659"/>
        <w:rPr>
          <w:rFonts w:ascii="宋体" w:hAnsi="宋体" w:eastAsia="宋体" w:cs="宋体"/>
          <w:sz w:val="23"/>
          <w:szCs w:val="23"/>
        </w:rPr>
      </w:pPr>
      <w:r>
        <w:rPr>
          <w:rFonts w:ascii="Times New Roman" w:hAnsi="Times New Roman" w:eastAsia="Times New Roman" w:cs="Times New Roman"/>
          <w:spacing w:val="2"/>
          <w:sz w:val="23"/>
          <w:szCs w:val="23"/>
        </w:rPr>
        <w:t xml:space="preserve">(b)   </w:t>
      </w:r>
      <w:r>
        <w:rPr>
          <w:rFonts w:ascii="宋体" w:hAnsi="宋体" w:eastAsia="宋体" w:cs="宋体"/>
          <w:spacing w:val="2"/>
          <w:sz w:val="23"/>
          <w:szCs w:val="23"/>
        </w:rPr>
        <w:t>使用较规范，各项收入按规定开具发票。</w:t>
      </w:r>
    </w:p>
    <w:p w14:paraId="7CF9B02B">
      <w:pPr>
        <w:spacing w:before="164" w:line="309" w:lineRule="auto"/>
        <w:ind w:right="1217" w:firstLine="659"/>
        <w:rPr>
          <w:rFonts w:ascii="宋体" w:hAnsi="宋体" w:eastAsia="宋体" w:cs="宋体"/>
          <w:sz w:val="23"/>
          <w:szCs w:val="23"/>
        </w:rPr>
      </w:pPr>
      <w:r>
        <w:rPr>
          <w:rFonts w:ascii="Times New Roman" w:hAnsi="Times New Roman" w:eastAsia="Times New Roman" w:cs="Times New Roman"/>
          <w:spacing w:val="5"/>
          <w:sz w:val="23"/>
          <w:szCs w:val="23"/>
        </w:rPr>
        <w:t>(c)</w:t>
      </w:r>
      <w:r>
        <w:rPr>
          <w:rFonts w:ascii="Times New Roman" w:hAnsi="Times New Roman" w:eastAsia="Times New Roman" w:cs="Times New Roman"/>
          <w:spacing w:val="1"/>
          <w:sz w:val="23"/>
          <w:szCs w:val="23"/>
        </w:rPr>
        <w:t xml:space="preserve">    </w:t>
      </w:r>
      <w:r>
        <w:rPr>
          <w:rFonts w:ascii="宋体" w:hAnsi="宋体" w:eastAsia="宋体" w:cs="宋体"/>
          <w:spacing w:val="5"/>
          <w:sz w:val="23"/>
          <w:szCs w:val="23"/>
        </w:rPr>
        <w:t>本年度未发现贵单位不合理的收入及支出</w:t>
      </w:r>
      <w:r>
        <w:rPr>
          <w:rFonts w:ascii="宋体" w:hAnsi="宋体" w:eastAsia="宋体" w:cs="宋体"/>
          <w:spacing w:val="4"/>
          <w:sz w:val="23"/>
          <w:szCs w:val="23"/>
        </w:rPr>
        <w:t>、未发现违反规定取得收入、支</w:t>
      </w:r>
      <w:r>
        <w:rPr>
          <w:rFonts w:ascii="宋体" w:hAnsi="宋体" w:eastAsia="宋体" w:cs="宋体"/>
          <w:spacing w:val="1"/>
          <w:sz w:val="23"/>
          <w:szCs w:val="23"/>
        </w:rPr>
        <w:t xml:space="preserve"> </w:t>
      </w:r>
      <w:r>
        <w:rPr>
          <w:rFonts w:ascii="宋体" w:hAnsi="宋体" w:eastAsia="宋体" w:cs="宋体"/>
          <w:spacing w:val="3"/>
          <w:sz w:val="23"/>
          <w:szCs w:val="23"/>
        </w:rPr>
        <w:t>出费用的情况、未发现违反规定筹集资金的情</w:t>
      </w:r>
      <w:r>
        <w:rPr>
          <w:rFonts w:ascii="宋体" w:hAnsi="宋体" w:eastAsia="宋体" w:cs="宋体"/>
          <w:spacing w:val="2"/>
          <w:sz w:val="23"/>
          <w:szCs w:val="23"/>
        </w:rPr>
        <w:t>况。</w:t>
      </w:r>
    </w:p>
    <w:p w14:paraId="5FB4A2A5">
      <w:pPr>
        <w:spacing w:before="174" w:line="217" w:lineRule="auto"/>
        <w:ind w:left="530"/>
        <w:rPr>
          <w:rFonts w:ascii="宋体" w:hAnsi="宋体" w:eastAsia="宋体" w:cs="宋体"/>
          <w:sz w:val="23"/>
          <w:szCs w:val="23"/>
        </w:rPr>
      </w:pPr>
      <w:r>
        <w:rPr>
          <w:rFonts w:ascii="宋体" w:hAnsi="宋体" w:eastAsia="宋体" w:cs="宋体"/>
          <w:spacing w:val="3"/>
          <w:sz w:val="23"/>
          <w:szCs w:val="23"/>
        </w:rPr>
        <w:t>③本年度接受和使用境内外捐赠情况：无</w:t>
      </w:r>
    </w:p>
    <w:p w14:paraId="1E515589">
      <w:pPr>
        <w:spacing w:before="189" w:line="217" w:lineRule="auto"/>
        <w:ind w:left="530"/>
        <w:rPr>
          <w:rFonts w:ascii="宋体" w:hAnsi="宋体" w:eastAsia="宋体" w:cs="宋体"/>
          <w:sz w:val="23"/>
          <w:szCs w:val="23"/>
        </w:rPr>
      </w:pPr>
      <w:r>
        <w:rPr>
          <w:rFonts w:ascii="宋体" w:hAnsi="宋体" w:eastAsia="宋体" w:cs="宋体"/>
          <w:spacing w:val="2"/>
          <w:sz w:val="23"/>
          <w:szCs w:val="23"/>
        </w:rPr>
        <w:t>④接受政府购买服务、政府补助的明细情况：无。</w:t>
      </w:r>
    </w:p>
    <w:p w14:paraId="273CCD94">
      <w:pPr>
        <w:spacing w:before="190" w:line="217" w:lineRule="auto"/>
        <w:ind w:left="530"/>
        <w:rPr>
          <w:rFonts w:ascii="宋体" w:hAnsi="宋体" w:eastAsia="宋体" w:cs="宋体"/>
          <w:sz w:val="23"/>
          <w:szCs w:val="23"/>
        </w:rPr>
      </w:pPr>
      <w:r>
        <w:rPr>
          <w:rFonts w:ascii="宋体" w:hAnsi="宋体" w:eastAsia="宋体" w:cs="宋体"/>
          <w:spacing w:val="4"/>
          <w:sz w:val="23"/>
          <w:szCs w:val="23"/>
        </w:rPr>
        <w:t>⑤纳税情况：包括纳税税种、纳税金额以及享受减免税政策情况</w:t>
      </w:r>
    </w:p>
    <w:p w14:paraId="42DDDC07">
      <w:pPr>
        <w:spacing w:before="181" w:line="219" w:lineRule="auto"/>
        <w:ind w:left="530"/>
        <w:rPr>
          <w:rFonts w:ascii="宋体" w:hAnsi="宋体" w:eastAsia="宋体" w:cs="宋体"/>
          <w:sz w:val="23"/>
          <w:szCs w:val="23"/>
        </w:rPr>
      </w:pPr>
      <w:r>
        <w:rPr>
          <w:rFonts w:ascii="宋体" w:hAnsi="宋体" w:eastAsia="宋体" w:cs="宋体"/>
          <w:spacing w:val="20"/>
          <w:sz w:val="23"/>
          <w:szCs w:val="23"/>
        </w:rPr>
        <w:t>2023年度缴纳增值税及其附加0.00 元，企业所得税0.00 元，个人所</w:t>
      </w:r>
      <w:r>
        <w:rPr>
          <w:rFonts w:ascii="宋体" w:hAnsi="宋体" w:eastAsia="宋体" w:cs="宋体"/>
          <w:spacing w:val="19"/>
          <w:sz w:val="23"/>
          <w:szCs w:val="23"/>
        </w:rPr>
        <w:t>得税</w:t>
      </w:r>
    </w:p>
    <w:p w14:paraId="3108F83C">
      <w:pPr>
        <w:spacing w:before="175" w:line="216" w:lineRule="auto"/>
        <w:rPr>
          <w:rFonts w:ascii="宋体" w:hAnsi="宋体" w:eastAsia="宋体" w:cs="宋体"/>
          <w:sz w:val="23"/>
          <w:szCs w:val="23"/>
        </w:rPr>
      </w:pPr>
      <w:r>
        <w:rPr>
          <w:rFonts w:ascii="宋体" w:hAnsi="宋体" w:eastAsia="宋体" w:cs="宋体"/>
          <w:spacing w:val="7"/>
          <w:sz w:val="23"/>
          <w:szCs w:val="23"/>
        </w:rPr>
        <w:t>67,609.61元。</w:t>
      </w:r>
    </w:p>
    <w:p w14:paraId="58F0CDBE">
      <w:pPr>
        <w:spacing w:before="181" w:line="291" w:lineRule="auto"/>
        <w:ind w:right="1115" w:firstLine="530"/>
        <w:rPr>
          <w:rFonts w:ascii="宋体" w:hAnsi="宋体" w:eastAsia="宋体" w:cs="宋体"/>
          <w:sz w:val="23"/>
          <w:szCs w:val="23"/>
        </w:rPr>
      </w:pPr>
      <w:r>
        <w:rPr>
          <w:rFonts w:ascii="宋体" w:hAnsi="宋体" w:eastAsia="宋体" w:cs="宋体"/>
          <w:spacing w:val="12"/>
          <w:sz w:val="23"/>
          <w:szCs w:val="23"/>
        </w:rPr>
        <w:t>⑥国有资产、公办学院参与举办民办学院(校)情况：本单位不存在国有资产、</w:t>
      </w:r>
      <w:r>
        <w:rPr>
          <w:rFonts w:ascii="宋体" w:hAnsi="宋体" w:eastAsia="宋体" w:cs="宋体"/>
          <w:spacing w:val="3"/>
          <w:sz w:val="23"/>
          <w:szCs w:val="23"/>
        </w:rPr>
        <w:t xml:space="preserve"> </w:t>
      </w:r>
      <w:r>
        <w:rPr>
          <w:rFonts w:ascii="宋体" w:hAnsi="宋体" w:eastAsia="宋体" w:cs="宋体"/>
          <w:spacing w:val="12"/>
          <w:sz w:val="23"/>
          <w:szCs w:val="23"/>
        </w:rPr>
        <w:t>公办学院参与举办民办学院(校)情况或其他具体情况。</w:t>
      </w:r>
    </w:p>
    <w:p w14:paraId="0CD4EB6E">
      <w:pPr>
        <w:spacing w:before="196" w:line="217" w:lineRule="auto"/>
        <w:ind w:left="530"/>
        <w:rPr>
          <w:rFonts w:ascii="宋体" w:hAnsi="宋体" w:eastAsia="宋体" w:cs="宋体"/>
          <w:sz w:val="23"/>
          <w:szCs w:val="23"/>
        </w:rPr>
      </w:pPr>
      <w:r>
        <w:rPr>
          <w:rFonts w:ascii="宋体" w:hAnsi="宋体" w:eastAsia="宋体" w:cs="宋体"/>
          <w:spacing w:val="2"/>
          <w:sz w:val="23"/>
          <w:szCs w:val="23"/>
        </w:rPr>
        <w:t>⑦民间非营利组织会计制度执行情况：</w:t>
      </w:r>
    </w:p>
    <w:p w14:paraId="67A956F7">
      <w:pPr>
        <w:spacing w:before="138" w:line="373" w:lineRule="auto"/>
        <w:ind w:right="1204" w:firstLine="530"/>
        <w:jc w:val="both"/>
        <w:rPr>
          <w:rFonts w:ascii="宋体" w:hAnsi="宋体" w:eastAsia="宋体" w:cs="宋体"/>
          <w:sz w:val="23"/>
          <w:szCs w:val="23"/>
        </w:rPr>
      </w:pPr>
      <w:r>
        <w:rPr>
          <w:rFonts w:ascii="宋体" w:hAnsi="宋体" w:eastAsia="宋体" w:cs="宋体"/>
          <w:sz w:val="23"/>
          <w:szCs w:val="23"/>
        </w:rPr>
        <w:t>本年度执行《中华人民共和国会计法》、《民间非营利组</w:t>
      </w:r>
      <w:r>
        <w:rPr>
          <w:rFonts w:ascii="宋体" w:hAnsi="宋体" w:eastAsia="宋体" w:cs="宋体"/>
          <w:spacing w:val="-1"/>
          <w:sz w:val="23"/>
          <w:szCs w:val="23"/>
        </w:rPr>
        <w:t>织会计制度》,按照《民</w:t>
      </w:r>
      <w:r>
        <w:rPr>
          <w:rFonts w:ascii="宋体" w:hAnsi="宋体" w:eastAsia="宋体" w:cs="宋体"/>
          <w:sz w:val="23"/>
          <w:szCs w:val="23"/>
        </w:rPr>
        <w:t xml:space="preserve"> </w:t>
      </w:r>
      <w:r>
        <w:rPr>
          <w:rFonts w:ascii="宋体" w:hAnsi="宋体" w:eastAsia="宋体" w:cs="宋体"/>
          <w:spacing w:val="-1"/>
          <w:sz w:val="23"/>
          <w:szCs w:val="23"/>
        </w:rPr>
        <w:t>间非营利组织会计制度》要求，设立独立的银</w:t>
      </w:r>
      <w:r>
        <w:rPr>
          <w:rFonts w:ascii="宋体" w:hAnsi="宋体" w:eastAsia="宋体" w:cs="宋体"/>
          <w:spacing w:val="-2"/>
          <w:sz w:val="23"/>
          <w:szCs w:val="23"/>
        </w:rPr>
        <w:t>行账户和会计账簿，独立进行会计核算，</w:t>
      </w:r>
      <w:r>
        <w:rPr>
          <w:rFonts w:ascii="宋体" w:hAnsi="宋体" w:eastAsia="宋体" w:cs="宋体"/>
          <w:sz w:val="23"/>
          <w:szCs w:val="23"/>
        </w:rPr>
        <w:t xml:space="preserve"> </w:t>
      </w:r>
      <w:r>
        <w:rPr>
          <w:rFonts w:ascii="宋体" w:hAnsi="宋体" w:eastAsia="宋体" w:cs="宋体"/>
          <w:spacing w:val="5"/>
          <w:sz w:val="23"/>
          <w:szCs w:val="23"/>
        </w:rPr>
        <w:t>按要求编制会计报表。</w:t>
      </w:r>
    </w:p>
    <w:p w14:paraId="051B2940">
      <w:pPr>
        <w:spacing w:before="1" w:line="220" w:lineRule="auto"/>
        <w:ind w:left="530"/>
        <w:rPr>
          <w:rFonts w:ascii="宋体" w:hAnsi="宋体" w:eastAsia="宋体" w:cs="宋体"/>
          <w:sz w:val="23"/>
          <w:szCs w:val="23"/>
        </w:rPr>
      </w:pPr>
      <w:r>
        <w:rPr>
          <w:rFonts w:ascii="宋体" w:hAnsi="宋体" w:eastAsia="宋体" w:cs="宋体"/>
          <w:spacing w:val="-1"/>
          <w:sz w:val="23"/>
          <w:szCs w:val="23"/>
        </w:rPr>
        <w:t>3、非营利性的体现：</w:t>
      </w:r>
    </w:p>
    <w:p w14:paraId="4EC6FAF7">
      <w:pPr>
        <w:spacing w:before="183" w:line="219" w:lineRule="auto"/>
        <w:ind w:left="530"/>
        <w:rPr>
          <w:rFonts w:ascii="宋体" w:hAnsi="宋体" w:eastAsia="宋体" w:cs="宋体"/>
          <w:sz w:val="23"/>
          <w:szCs w:val="23"/>
        </w:rPr>
      </w:pPr>
      <w:r>
        <w:rPr>
          <w:rFonts w:ascii="宋体" w:hAnsi="宋体" w:eastAsia="宋体" w:cs="宋体"/>
          <w:spacing w:val="3"/>
          <w:sz w:val="23"/>
          <w:szCs w:val="23"/>
        </w:rPr>
        <w:t>根据章程规定，贵单位是非营利性机构，举办者</w:t>
      </w:r>
      <w:r>
        <w:rPr>
          <w:rFonts w:ascii="宋体" w:hAnsi="宋体" w:eastAsia="宋体" w:cs="宋体"/>
          <w:spacing w:val="2"/>
          <w:sz w:val="23"/>
          <w:szCs w:val="23"/>
        </w:rPr>
        <w:t>不要求取得合理回报。</w:t>
      </w:r>
    </w:p>
    <w:p w14:paraId="2C0D93C6">
      <w:pPr>
        <w:spacing w:before="167" w:line="219" w:lineRule="auto"/>
        <w:ind w:left="659"/>
        <w:rPr>
          <w:rFonts w:ascii="宋体" w:hAnsi="宋体" w:eastAsia="宋体" w:cs="宋体"/>
          <w:sz w:val="23"/>
          <w:szCs w:val="23"/>
        </w:rPr>
      </w:pPr>
      <w:r>
        <w:rPr>
          <w:rFonts w:ascii="宋体" w:hAnsi="宋体" w:eastAsia="宋体" w:cs="宋体"/>
          <w:spacing w:val="7"/>
          <w:sz w:val="23"/>
          <w:szCs w:val="23"/>
        </w:rPr>
        <w:t>(1)本年度没有从事营利性的业务活动；</w:t>
      </w:r>
    </w:p>
    <w:p w14:paraId="6849B33E">
      <w:pPr>
        <w:spacing w:before="178" w:line="219" w:lineRule="auto"/>
        <w:ind w:left="659"/>
        <w:rPr>
          <w:rFonts w:ascii="宋体" w:hAnsi="宋体" w:eastAsia="宋体" w:cs="宋体"/>
          <w:sz w:val="23"/>
          <w:szCs w:val="23"/>
        </w:rPr>
      </w:pPr>
      <w:r>
        <w:rPr>
          <w:rFonts w:ascii="宋体" w:hAnsi="宋体" w:eastAsia="宋体" w:cs="宋体"/>
          <w:spacing w:val="8"/>
          <w:sz w:val="23"/>
          <w:szCs w:val="23"/>
        </w:rPr>
        <w:t>(2)本年度没有将盈余分红；</w:t>
      </w:r>
    </w:p>
    <w:p w14:paraId="5E9508DF">
      <w:pPr>
        <w:spacing w:before="187" w:line="219" w:lineRule="auto"/>
        <w:ind w:left="659"/>
        <w:rPr>
          <w:rFonts w:ascii="宋体" w:hAnsi="宋体" w:eastAsia="宋体" w:cs="宋体"/>
          <w:sz w:val="23"/>
          <w:szCs w:val="23"/>
        </w:rPr>
      </w:pPr>
      <w:r>
        <w:rPr>
          <w:rFonts w:ascii="宋体" w:hAnsi="宋体" w:eastAsia="宋体" w:cs="宋体"/>
          <w:spacing w:val="8"/>
          <w:sz w:val="23"/>
          <w:szCs w:val="23"/>
        </w:rPr>
        <w:t>(3)本年度未取得合理回报；</w:t>
      </w:r>
    </w:p>
    <w:p w14:paraId="76CDB8BA">
      <w:pPr>
        <w:spacing w:before="187" w:line="219" w:lineRule="auto"/>
        <w:ind w:left="659"/>
        <w:rPr>
          <w:rFonts w:ascii="宋体" w:hAnsi="宋体" w:eastAsia="宋体" w:cs="宋体"/>
          <w:sz w:val="23"/>
          <w:szCs w:val="23"/>
        </w:rPr>
      </w:pPr>
      <w:r>
        <w:rPr>
          <w:rFonts w:ascii="宋体" w:hAnsi="宋体" w:eastAsia="宋体" w:cs="宋体"/>
          <w:spacing w:val="6"/>
          <w:sz w:val="23"/>
          <w:szCs w:val="23"/>
        </w:rPr>
        <w:t>(4)本年度无举办者及举办者关联单位大额借款；</w:t>
      </w:r>
    </w:p>
    <w:p w14:paraId="03E2CA2C">
      <w:pPr>
        <w:spacing w:before="179" w:line="220" w:lineRule="auto"/>
        <w:ind w:left="659"/>
        <w:rPr>
          <w:rFonts w:ascii="宋体" w:hAnsi="宋体" w:eastAsia="宋体" w:cs="宋体"/>
          <w:sz w:val="23"/>
          <w:szCs w:val="23"/>
        </w:rPr>
      </w:pPr>
      <w:r>
        <w:rPr>
          <w:rFonts w:ascii="宋体" w:hAnsi="宋体" w:eastAsia="宋体" w:cs="宋体"/>
          <w:spacing w:val="12"/>
          <w:sz w:val="23"/>
          <w:szCs w:val="23"/>
        </w:rPr>
        <w:t>(5)未提取发展基金。</w:t>
      </w:r>
    </w:p>
    <w:p w14:paraId="48AB9AB7">
      <w:pPr>
        <w:spacing w:before="186" w:line="219" w:lineRule="auto"/>
        <w:ind w:left="530"/>
        <w:rPr>
          <w:rFonts w:ascii="宋体" w:hAnsi="宋体" w:eastAsia="宋体" w:cs="宋体"/>
          <w:sz w:val="23"/>
          <w:szCs w:val="23"/>
        </w:rPr>
      </w:pPr>
      <w:r>
        <w:rPr>
          <w:rFonts w:ascii="宋体" w:hAnsi="宋体" w:eastAsia="宋体" w:cs="宋体"/>
          <w:sz w:val="23"/>
          <w:szCs w:val="23"/>
        </w:rPr>
        <w:t>4、资产管理情况：</w:t>
      </w:r>
    </w:p>
    <w:p w14:paraId="3E947A64">
      <w:pPr>
        <w:spacing w:before="174" w:line="217" w:lineRule="auto"/>
        <w:ind w:left="530"/>
        <w:rPr>
          <w:rFonts w:ascii="宋体" w:hAnsi="宋体" w:eastAsia="宋体" w:cs="宋体"/>
          <w:sz w:val="23"/>
          <w:szCs w:val="23"/>
        </w:rPr>
      </w:pPr>
      <w:r>
        <w:rPr>
          <w:rFonts w:ascii="宋体" w:hAnsi="宋体" w:eastAsia="宋体" w:cs="宋体"/>
          <w:spacing w:val="8"/>
          <w:sz w:val="23"/>
          <w:szCs w:val="23"/>
        </w:rPr>
        <w:t>①资产依法管理使用情况(有国有资产的列国有资产使用情况);</w:t>
      </w:r>
    </w:p>
    <w:p w14:paraId="11898A52">
      <w:pPr>
        <w:spacing w:before="163" w:line="368" w:lineRule="auto"/>
        <w:ind w:right="1212" w:firstLine="530"/>
        <w:rPr>
          <w:rFonts w:ascii="宋体" w:hAnsi="宋体" w:eastAsia="宋体" w:cs="宋体"/>
          <w:sz w:val="23"/>
          <w:szCs w:val="23"/>
        </w:rPr>
      </w:pPr>
      <w:r>
        <w:rPr>
          <w:rFonts w:ascii="宋体" w:hAnsi="宋体" w:eastAsia="宋体" w:cs="宋体"/>
          <w:spacing w:val="3"/>
          <w:sz w:val="23"/>
          <w:szCs w:val="23"/>
        </w:rPr>
        <w:t>贵单位已建立资产管理制度。对所拥有的资产做到依法管理</w:t>
      </w:r>
      <w:r>
        <w:rPr>
          <w:rFonts w:ascii="宋体" w:hAnsi="宋体" w:eastAsia="宋体" w:cs="宋体"/>
          <w:spacing w:val="2"/>
          <w:sz w:val="23"/>
          <w:szCs w:val="23"/>
        </w:rPr>
        <w:t>和使用。新购固定资</w:t>
      </w:r>
      <w:r>
        <w:rPr>
          <w:rFonts w:ascii="宋体" w:hAnsi="宋体" w:eastAsia="宋体" w:cs="宋体"/>
          <w:sz w:val="23"/>
          <w:szCs w:val="23"/>
        </w:rPr>
        <w:t xml:space="preserve"> </w:t>
      </w:r>
      <w:r>
        <w:rPr>
          <w:rFonts w:ascii="宋体" w:hAnsi="宋体" w:eastAsia="宋体" w:cs="宋体"/>
          <w:spacing w:val="3"/>
          <w:sz w:val="23"/>
          <w:szCs w:val="23"/>
        </w:rPr>
        <w:t>产及全部固定资产已计提折旧。</w:t>
      </w:r>
    </w:p>
    <w:p w14:paraId="4B5F0435">
      <w:pPr>
        <w:spacing w:line="217" w:lineRule="auto"/>
        <w:ind w:left="530"/>
        <w:rPr>
          <w:rFonts w:ascii="宋体" w:hAnsi="宋体" w:eastAsia="宋体" w:cs="宋体"/>
          <w:sz w:val="23"/>
          <w:szCs w:val="23"/>
        </w:rPr>
      </w:pPr>
      <w:r>
        <w:rPr>
          <w:rFonts w:ascii="宋体" w:hAnsi="宋体" w:eastAsia="宋体" w:cs="宋体"/>
          <w:spacing w:val="3"/>
          <w:sz w:val="23"/>
          <w:szCs w:val="23"/>
        </w:rPr>
        <w:t>②对外投资情况。</w:t>
      </w:r>
    </w:p>
    <w:p w14:paraId="26EF30BD">
      <w:pPr>
        <w:spacing w:before="201" w:line="219" w:lineRule="auto"/>
        <w:ind w:left="530"/>
        <w:rPr>
          <w:rFonts w:ascii="宋体" w:hAnsi="宋体" w:eastAsia="宋体" w:cs="宋体"/>
          <w:sz w:val="23"/>
          <w:szCs w:val="23"/>
        </w:rPr>
      </w:pPr>
      <w:r>
        <w:rPr>
          <w:rFonts w:ascii="宋体" w:hAnsi="宋体" w:eastAsia="宋体" w:cs="宋体"/>
          <w:spacing w:val="1"/>
          <w:sz w:val="23"/>
          <w:szCs w:val="23"/>
        </w:rPr>
        <w:t>贵单位本年度无对外投资情况。</w:t>
      </w:r>
    </w:p>
    <w:p w14:paraId="4B36BF4B">
      <w:pPr>
        <w:spacing w:before="158" w:line="219" w:lineRule="auto"/>
        <w:ind w:left="530"/>
        <w:rPr>
          <w:rFonts w:ascii="宋体" w:hAnsi="宋体" w:eastAsia="宋体" w:cs="宋体"/>
          <w:sz w:val="23"/>
          <w:szCs w:val="23"/>
        </w:rPr>
      </w:pPr>
      <w:r>
        <w:rPr>
          <w:rFonts w:ascii="宋体" w:hAnsi="宋体" w:eastAsia="宋体" w:cs="宋体"/>
          <w:spacing w:val="3"/>
          <w:sz w:val="23"/>
          <w:szCs w:val="23"/>
        </w:rPr>
        <w:t>6、学校的职工薪酬情况。</w:t>
      </w:r>
    </w:p>
    <w:p w14:paraId="3A4D63E8">
      <w:pPr>
        <w:pStyle w:val="2"/>
        <w:spacing w:line="279" w:lineRule="auto"/>
      </w:pPr>
    </w:p>
    <w:p w14:paraId="79060137">
      <w:pPr>
        <w:pStyle w:val="2"/>
        <w:spacing w:line="279" w:lineRule="auto"/>
      </w:pPr>
      <w:r>
        <w:drawing>
          <wp:anchor distT="0" distB="0" distL="0" distR="0" simplePos="0" relativeHeight="251665408" behindDoc="0" locked="0" layoutInCell="1" allowOverlap="1">
            <wp:simplePos x="0" y="0"/>
            <wp:positionH relativeFrom="column">
              <wp:posOffset>5613400</wp:posOffset>
            </wp:positionH>
            <wp:positionV relativeFrom="paragraph">
              <wp:posOffset>201295</wp:posOffset>
            </wp:positionV>
            <wp:extent cx="666750" cy="6604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47"/>
                    <a:stretch>
                      <a:fillRect/>
                    </a:stretch>
                  </pic:blipFill>
                  <pic:spPr>
                    <a:xfrm>
                      <a:off x="0" y="0"/>
                      <a:ext cx="666709" cy="660481"/>
                    </a:xfrm>
                    <a:prstGeom prst="rect">
                      <a:avLst/>
                    </a:prstGeom>
                  </pic:spPr>
                </pic:pic>
              </a:graphicData>
            </a:graphic>
          </wp:anchor>
        </w:drawing>
      </w:r>
    </w:p>
    <w:p w14:paraId="7E53ACA6">
      <w:pPr>
        <w:spacing w:before="41" w:line="188" w:lineRule="auto"/>
        <w:ind w:left="4372"/>
        <w:rPr>
          <w:rFonts w:ascii="Times New Roman" w:hAnsi="Times New Roman" w:eastAsia="Times New Roman" w:cs="Times New Roman"/>
          <w:sz w:val="14"/>
          <w:szCs w:val="14"/>
        </w:rPr>
      </w:pPr>
      <w:r>
        <w:drawing>
          <wp:anchor distT="0" distB="0" distL="0" distR="0" simplePos="0" relativeHeight="251666432" behindDoc="0" locked="0" layoutInCell="1" allowOverlap="1">
            <wp:simplePos x="0" y="0"/>
            <wp:positionH relativeFrom="column">
              <wp:posOffset>132715</wp:posOffset>
            </wp:positionH>
            <wp:positionV relativeFrom="paragraph">
              <wp:posOffset>100330</wp:posOffset>
            </wp:positionV>
            <wp:extent cx="5226050" cy="635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48"/>
                    <a:stretch>
                      <a:fillRect/>
                    </a:stretch>
                  </pic:blipFill>
                  <pic:spPr>
                    <a:xfrm>
                      <a:off x="0" y="0"/>
                      <a:ext cx="5226098" cy="6350"/>
                    </a:xfrm>
                    <a:prstGeom prst="rect">
                      <a:avLst/>
                    </a:prstGeom>
                  </pic:spPr>
                </pic:pic>
              </a:graphicData>
            </a:graphic>
          </wp:anchor>
        </w:drawing>
      </w:r>
      <w:r>
        <w:rPr>
          <w:rFonts w:ascii="Times New Roman" w:hAnsi="Times New Roman" w:eastAsia="Times New Roman" w:cs="Times New Roman"/>
          <w:sz w:val="14"/>
          <w:szCs w:val="14"/>
        </w:rPr>
        <w:t>4</w:t>
      </w:r>
    </w:p>
    <w:p w14:paraId="402EA063">
      <w:pPr>
        <w:spacing w:line="188" w:lineRule="auto"/>
        <w:rPr>
          <w:rFonts w:ascii="Times New Roman" w:hAnsi="Times New Roman" w:eastAsia="Times New Roman" w:cs="Times New Roman"/>
          <w:sz w:val="14"/>
          <w:szCs w:val="14"/>
        </w:rPr>
        <w:sectPr>
          <w:headerReference r:id="rId13" w:type="default"/>
          <w:footerReference r:id="rId14" w:type="default"/>
          <w:pgSz w:w="12110" w:h="16990"/>
          <w:pgMar w:top="400" w:right="640" w:bottom="400" w:left="1579" w:header="0" w:footer="0" w:gutter="0"/>
          <w:cols w:space="720" w:num="1"/>
        </w:sectPr>
      </w:pPr>
    </w:p>
    <w:p w14:paraId="281C2590">
      <w:pPr>
        <w:spacing w:before="225" w:line="306" w:lineRule="auto"/>
        <w:ind w:left="50" w:right="1458" w:firstLine="639"/>
        <w:rPr>
          <w:rFonts w:ascii="宋体" w:hAnsi="宋体" w:eastAsia="宋体" w:cs="宋体"/>
          <w:sz w:val="23"/>
          <w:szCs w:val="23"/>
        </w:rPr>
      </w:pPr>
      <w:r>
        <w:rPr>
          <w:rFonts w:ascii="宋体" w:hAnsi="宋体" w:eastAsia="宋体" w:cs="宋体"/>
          <w:spacing w:val="9"/>
          <w:sz w:val="23"/>
          <w:szCs w:val="23"/>
        </w:rPr>
        <w:t>(1)人员情况、劳动合同及社保缴纳情况；现有教职工27</w:t>
      </w:r>
      <w:r>
        <w:rPr>
          <w:rFonts w:ascii="宋体" w:hAnsi="宋体" w:eastAsia="宋体" w:cs="宋体"/>
          <w:spacing w:val="8"/>
          <w:sz w:val="23"/>
          <w:szCs w:val="23"/>
        </w:rPr>
        <w:t>人，其中：专职老师</w:t>
      </w:r>
      <w:r>
        <w:rPr>
          <w:rFonts w:ascii="宋体" w:hAnsi="宋体" w:eastAsia="宋体" w:cs="宋体"/>
          <w:sz w:val="23"/>
          <w:szCs w:val="23"/>
        </w:rPr>
        <w:t xml:space="preserve"> </w:t>
      </w:r>
      <w:r>
        <w:rPr>
          <w:rFonts w:ascii="宋体" w:hAnsi="宋体" w:eastAsia="宋体" w:cs="宋体"/>
          <w:spacing w:val="14"/>
          <w:sz w:val="23"/>
          <w:szCs w:val="23"/>
        </w:rPr>
        <w:t>13人，管理人员3人，其他工作人员11人，均已</w:t>
      </w:r>
      <w:r>
        <w:rPr>
          <w:rFonts w:ascii="宋体" w:hAnsi="宋体" w:eastAsia="宋体" w:cs="宋体"/>
          <w:spacing w:val="13"/>
          <w:sz w:val="23"/>
          <w:szCs w:val="23"/>
        </w:rPr>
        <w:t>签订劳动合同和缴纳社保。</w:t>
      </w:r>
    </w:p>
    <w:p w14:paraId="0E6EB4BA">
      <w:pPr>
        <w:spacing w:before="196" w:line="223" w:lineRule="auto"/>
        <w:ind w:left="689"/>
        <w:rPr>
          <w:rFonts w:ascii="仿宋" w:hAnsi="仿宋" w:eastAsia="仿宋" w:cs="仿宋"/>
          <w:sz w:val="23"/>
          <w:szCs w:val="23"/>
        </w:rPr>
      </w:pPr>
      <w:r>
        <w:rPr>
          <w:rFonts w:ascii="宋体" w:hAnsi="宋体" w:eastAsia="宋体" w:cs="宋体"/>
          <w:spacing w:val="8"/>
          <w:sz w:val="23"/>
          <w:szCs w:val="23"/>
        </w:rPr>
        <w:t>(2)工资总额</w:t>
      </w:r>
      <w:r>
        <w:rPr>
          <w:rFonts w:ascii="仿宋" w:hAnsi="仿宋" w:eastAsia="仿宋" w:cs="仿宋"/>
          <w:spacing w:val="8"/>
          <w:sz w:val="23"/>
          <w:szCs w:val="23"/>
        </w:rPr>
        <w:t>：3,747,208.70元。</w:t>
      </w:r>
    </w:p>
    <w:p w14:paraId="40839618">
      <w:pPr>
        <w:spacing w:before="179" w:line="216" w:lineRule="auto"/>
        <w:ind w:left="689"/>
        <w:rPr>
          <w:rFonts w:ascii="宋体" w:hAnsi="宋体" w:eastAsia="宋体" w:cs="宋体"/>
          <w:sz w:val="23"/>
          <w:szCs w:val="23"/>
        </w:rPr>
      </w:pPr>
      <w:r>
        <w:rPr>
          <w:rFonts w:ascii="宋体" w:hAnsi="宋体" w:eastAsia="宋体" w:cs="宋体"/>
          <w:spacing w:val="9"/>
          <w:sz w:val="23"/>
          <w:szCs w:val="23"/>
        </w:rPr>
        <w:t>(3)社保缴纳情况；434,220.1</w:t>
      </w:r>
      <w:r>
        <w:rPr>
          <w:rFonts w:ascii="宋体" w:hAnsi="宋体" w:eastAsia="宋体" w:cs="宋体"/>
          <w:spacing w:val="8"/>
          <w:sz w:val="23"/>
          <w:szCs w:val="23"/>
        </w:rPr>
        <w:t>1元。</w:t>
      </w:r>
    </w:p>
    <w:p w14:paraId="29D16BDD">
      <w:pPr>
        <w:spacing w:before="160" w:line="216" w:lineRule="auto"/>
        <w:ind w:left="689"/>
        <w:rPr>
          <w:rFonts w:ascii="宋体" w:hAnsi="宋体" w:eastAsia="宋体" w:cs="宋体"/>
          <w:sz w:val="23"/>
          <w:szCs w:val="23"/>
        </w:rPr>
      </w:pPr>
      <w:r>
        <w:rPr>
          <w:rFonts w:ascii="宋体" w:hAnsi="宋体" w:eastAsia="宋体" w:cs="宋体"/>
          <w:spacing w:val="6"/>
          <w:sz w:val="23"/>
          <w:szCs w:val="23"/>
        </w:rPr>
        <w:t>(4)工会经费情况：74,884.17元。</w:t>
      </w:r>
    </w:p>
    <w:p w14:paraId="2E2CBB6C">
      <w:pPr>
        <w:spacing w:before="172" w:line="219" w:lineRule="auto"/>
        <w:ind w:left="620"/>
        <w:rPr>
          <w:rFonts w:ascii="宋体" w:hAnsi="宋体" w:eastAsia="宋体" w:cs="宋体"/>
          <w:sz w:val="23"/>
          <w:szCs w:val="23"/>
        </w:rPr>
      </w:pPr>
      <w:r>
        <w:rPr>
          <w:rFonts w:ascii="宋体" w:hAnsi="宋体" w:eastAsia="宋体" w:cs="宋体"/>
          <w:spacing w:val="1"/>
          <w:sz w:val="23"/>
          <w:szCs w:val="23"/>
        </w:rPr>
        <w:t>贵单位未设立工会组织，未单独设立工会账户进行单独核算。</w:t>
      </w:r>
    </w:p>
    <w:p w14:paraId="4A1509A9">
      <w:pPr>
        <w:spacing w:before="217" w:line="219" w:lineRule="auto"/>
        <w:ind w:left="620"/>
        <w:rPr>
          <w:rFonts w:ascii="宋体" w:hAnsi="宋体" w:eastAsia="宋体" w:cs="宋体"/>
          <w:sz w:val="23"/>
          <w:szCs w:val="23"/>
        </w:rPr>
      </w:pPr>
      <w:r>
        <w:rPr>
          <w:rFonts w:ascii="宋体" w:hAnsi="宋体" w:eastAsia="宋体" w:cs="宋体"/>
          <w:spacing w:val="-2"/>
          <w:sz w:val="23"/>
          <w:szCs w:val="23"/>
        </w:rPr>
        <w:t>7、会计报表中主要项目明细列示：</w:t>
      </w:r>
    </w:p>
    <w:p w14:paraId="3C580483">
      <w:pPr>
        <w:spacing w:before="147" w:line="217" w:lineRule="auto"/>
        <w:ind w:left="640"/>
        <w:rPr>
          <w:rFonts w:ascii="宋体" w:hAnsi="宋体" w:eastAsia="宋体" w:cs="宋体"/>
          <w:sz w:val="24"/>
          <w:szCs w:val="24"/>
        </w:rPr>
      </w:pPr>
      <w:r>
        <w:rPr>
          <w:rFonts w:ascii="宋体" w:hAnsi="宋体" w:eastAsia="宋体" w:cs="宋体"/>
          <w:spacing w:val="2"/>
          <w:sz w:val="24"/>
          <w:szCs w:val="24"/>
        </w:rPr>
        <w:t>①货币资金明细</w:t>
      </w:r>
    </w:p>
    <w:p w14:paraId="5AF188D5">
      <w:pPr>
        <w:spacing w:line="155" w:lineRule="exact"/>
      </w:pPr>
    </w:p>
    <w:tbl>
      <w:tblPr>
        <w:tblStyle w:val="5"/>
        <w:tblW w:w="8470" w:type="dxa"/>
        <w:tblInd w:w="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90"/>
        <w:gridCol w:w="1890"/>
        <w:gridCol w:w="2050"/>
        <w:gridCol w:w="2340"/>
      </w:tblGrid>
      <w:tr w14:paraId="7ADA0D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2190" w:type="dxa"/>
            <w:tcBorders>
              <w:left w:val="nil"/>
            </w:tcBorders>
            <w:vAlign w:val="top"/>
          </w:tcPr>
          <w:p w14:paraId="1F15ED45">
            <w:pPr>
              <w:pStyle w:val="6"/>
              <w:spacing w:before="72" w:line="219" w:lineRule="auto"/>
              <w:ind w:left="399"/>
            </w:pPr>
            <w:r>
              <w:rPr>
                <w:spacing w:val="7"/>
              </w:rPr>
              <w:t>货币资金项目</w:t>
            </w:r>
          </w:p>
        </w:tc>
        <w:tc>
          <w:tcPr>
            <w:tcW w:w="1890" w:type="dxa"/>
            <w:vAlign w:val="top"/>
          </w:tcPr>
          <w:p w14:paraId="13E8FEFD">
            <w:pPr>
              <w:pStyle w:val="6"/>
              <w:spacing w:before="72" w:line="219" w:lineRule="auto"/>
              <w:ind w:left="704"/>
            </w:pPr>
            <w:r>
              <w:rPr>
                <w:spacing w:val="8"/>
              </w:rPr>
              <w:t>币种</w:t>
            </w:r>
          </w:p>
        </w:tc>
        <w:tc>
          <w:tcPr>
            <w:tcW w:w="2050" w:type="dxa"/>
            <w:vAlign w:val="top"/>
          </w:tcPr>
          <w:p w14:paraId="2077EF99">
            <w:pPr>
              <w:pStyle w:val="6"/>
              <w:spacing w:before="74" w:line="219" w:lineRule="auto"/>
              <w:ind w:left="664"/>
            </w:pPr>
            <w:r>
              <w:rPr>
                <w:spacing w:val="-3"/>
              </w:rPr>
              <w:t>年初数</w:t>
            </w:r>
          </w:p>
        </w:tc>
        <w:tc>
          <w:tcPr>
            <w:tcW w:w="2340" w:type="dxa"/>
            <w:tcBorders>
              <w:right w:val="nil"/>
            </w:tcBorders>
            <w:vAlign w:val="top"/>
          </w:tcPr>
          <w:p w14:paraId="7846F492">
            <w:pPr>
              <w:pStyle w:val="6"/>
              <w:spacing w:before="74" w:line="219" w:lineRule="auto"/>
              <w:ind w:left="804"/>
            </w:pPr>
            <w:r>
              <w:rPr>
                <w:spacing w:val="-3"/>
              </w:rPr>
              <w:t>年末数</w:t>
            </w:r>
          </w:p>
        </w:tc>
      </w:tr>
      <w:tr w14:paraId="54843E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190" w:type="dxa"/>
            <w:tcBorders>
              <w:left w:val="nil"/>
            </w:tcBorders>
            <w:vAlign w:val="top"/>
          </w:tcPr>
          <w:p w14:paraId="20580519">
            <w:pPr>
              <w:pStyle w:val="6"/>
              <w:spacing w:before="72" w:line="220" w:lineRule="auto"/>
              <w:ind w:left="860"/>
            </w:pPr>
            <w:r>
              <w:rPr>
                <w:spacing w:val="4"/>
              </w:rPr>
              <w:t>现金</w:t>
            </w:r>
          </w:p>
        </w:tc>
        <w:tc>
          <w:tcPr>
            <w:tcW w:w="1890" w:type="dxa"/>
            <w:vAlign w:val="top"/>
          </w:tcPr>
          <w:p w14:paraId="78062DAB">
            <w:pPr>
              <w:pStyle w:val="6"/>
              <w:spacing w:before="69" w:line="219" w:lineRule="auto"/>
              <w:ind w:left="595"/>
            </w:pPr>
            <w:r>
              <w:rPr>
                <w:spacing w:val="9"/>
              </w:rPr>
              <w:t>人民币</w:t>
            </w:r>
          </w:p>
        </w:tc>
        <w:tc>
          <w:tcPr>
            <w:tcW w:w="2050" w:type="dxa"/>
            <w:vAlign w:val="top"/>
          </w:tcPr>
          <w:p w14:paraId="4C4B8EC5">
            <w:pPr>
              <w:rPr>
                <w:rFonts w:ascii="Arial"/>
                <w:sz w:val="21"/>
              </w:rPr>
            </w:pPr>
          </w:p>
        </w:tc>
        <w:tc>
          <w:tcPr>
            <w:tcW w:w="2340" w:type="dxa"/>
            <w:tcBorders>
              <w:right w:val="nil"/>
            </w:tcBorders>
            <w:vAlign w:val="top"/>
          </w:tcPr>
          <w:p w14:paraId="4277139B">
            <w:pPr>
              <w:pStyle w:val="6"/>
              <w:spacing w:before="94" w:line="211" w:lineRule="auto"/>
              <w:ind w:left="1664"/>
            </w:pPr>
            <w:r>
              <w:rPr>
                <w:spacing w:val="-2"/>
              </w:rPr>
              <w:t>67.23</w:t>
            </w:r>
          </w:p>
        </w:tc>
      </w:tr>
      <w:tr w14:paraId="506909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190" w:type="dxa"/>
            <w:tcBorders>
              <w:left w:val="nil"/>
            </w:tcBorders>
            <w:vAlign w:val="top"/>
          </w:tcPr>
          <w:p w14:paraId="1F964720">
            <w:pPr>
              <w:pStyle w:val="6"/>
              <w:spacing w:before="74" w:line="219" w:lineRule="auto"/>
              <w:ind w:left="630"/>
            </w:pPr>
            <w:r>
              <w:rPr>
                <w:spacing w:val="-2"/>
              </w:rPr>
              <w:t>银行存款</w:t>
            </w:r>
          </w:p>
        </w:tc>
        <w:tc>
          <w:tcPr>
            <w:tcW w:w="1890" w:type="dxa"/>
            <w:vAlign w:val="top"/>
          </w:tcPr>
          <w:p w14:paraId="5839D36B">
            <w:pPr>
              <w:pStyle w:val="6"/>
              <w:spacing w:before="72" w:line="219" w:lineRule="auto"/>
              <w:ind w:left="595"/>
            </w:pPr>
            <w:r>
              <w:rPr>
                <w:spacing w:val="9"/>
              </w:rPr>
              <w:t>人民币</w:t>
            </w:r>
          </w:p>
        </w:tc>
        <w:tc>
          <w:tcPr>
            <w:tcW w:w="2050" w:type="dxa"/>
            <w:vAlign w:val="top"/>
          </w:tcPr>
          <w:p w14:paraId="64A78B7A">
            <w:pPr>
              <w:pStyle w:val="6"/>
              <w:spacing w:before="71" w:line="216" w:lineRule="auto"/>
              <w:ind w:left="934"/>
            </w:pPr>
            <w:r>
              <w:rPr>
                <w:spacing w:val="-2"/>
              </w:rPr>
              <w:t>38,554.62</w:t>
            </w:r>
          </w:p>
        </w:tc>
        <w:tc>
          <w:tcPr>
            <w:tcW w:w="2340" w:type="dxa"/>
            <w:tcBorders>
              <w:right w:val="nil"/>
            </w:tcBorders>
            <w:vAlign w:val="top"/>
          </w:tcPr>
          <w:p w14:paraId="5CDA8B5F">
            <w:pPr>
              <w:pStyle w:val="6"/>
              <w:spacing w:before="71" w:line="216" w:lineRule="auto"/>
              <w:ind w:left="1094"/>
            </w:pPr>
            <w:r>
              <w:rPr>
                <w:spacing w:val="-2"/>
              </w:rPr>
              <w:t>345,468.91</w:t>
            </w:r>
          </w:p>
        </w:tc>
      </w:tr>
      <w:tr w14:paraId="3EB87E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2190" w:type="dxa"/>
            <w:tcBorders>
              <w:left w:val="nil"/>
            </w:tcBorders>
            <w:vAlign w:val="top"/>
          </w:tcPr>
          <w:p w14:paraId="432C13D3">
            <w:pPr>
              <w:pStyle w:val="6"/>
              <w:spacing w:before="88" w:line="221" w:lineRule="auto"/>
              <w:ind w:left="799"/>
            </w:pPr>
            <w:r>
              <w:rPr>
                <w:spacing w:val="-5"/>
              </w:rPr>
              <w:t>合</w:t>
            </w:r>
            <w:r>
              <w:rPr>
                <w:spacing w:val="33"/>
              </w:rPr>
              <w:t xml:space="preserve"> </w:t>
            </w:r>
            <w:r>
              <w:rPr>
                <w:spacing w:val="-5"/>
              </w:rPr>
              <w:t>计</w:t>
            </w:r>
          </w:p>
        </w:tc>
        <w:tc>
          <w:tcPr>
            <w:tcW w:w="1890" w:type="dxa"/>
            <w:vAlign w:val="top"/>
          </w:tcPr>
          <w:p w14:paraId="7AD9C707">
            <w:pPr>
              <w:rPr>
                <w:rFonts w:ascii="Arial"/>
                <w:sz w:val="21"/>
              </w:rPr>
            </w:pPr>
          </w:p>
        </w:tc>
        <w:tc>
          <w:tcPr>
            <w:tcW w:w="2050" w:type="dxa"/>
            <w:vAlign w:val="top"/>
          </w:tcPr>
          <w:p w14:paraId="7235CFD1">
            <w:pPr>
              <w:pStyle w:val="6"/>
              <w:spacing w:before="84" w:line="216" w:lineRule="auto"/>
              <w:ind w:left="934"/>
            </w:pPr>
            <w:r>
              <w:rPr>
                <w:spacing w:val="-2"/>
              </w:rPr>
              <w:t>38,554.62</w:t>
            </w:r>
          </w:p>
        </w:tc>
        <w:tc>
          <w:tcPr>
            <w:tcW w:w="2340" w:type="dxa"/>
            <w:tcBorders>
              <w:right w:val="nil"/>
            </w:tcBorders>
            <w:vAlign w:val="top"/>
          </w:tcPr>
          <w:p w14:paraId="5B3D7603">
            <w:pPr>
              <w:pStyle w:val="6"/>
              <w:spacing w:before="84" w:line="216" w:lineRule="auto"/>
              <w:ind w:left="1094"/>
            </w:pPr>
            <w:r>
              <w:rPr>
                <w:spacing w:val="-2"/>
              </w:rPr>
              <w:t>345,536.14</w:t>
            </w:r>
          </w:p>
        </w:tc>
      </w:tr>
    </w:tbl>
    <w:p w14:paraId="49B7AD3C">
      <w:pPr>
        <w:spacing w:before="242" w:line="214" w:lineRule="auto"/>
        <w:ind w:left="689"/>
        <w:rPr>
          <w:rFonts w:ascii="宋体" w:hAnsi="宋体" w:eastAsia="宋体" w:cs="宋体"/>
          <w:sz w:val="24"/>
          <w:szCs w:val="24"/>
        </w:rPr>
      </w:pPr>
      <w:r>
        <w:drawing>
          <wp:anchor distT="0" distB="0" distL="0" distR="0" simplePos="0" relativeHeight="251669504" behindDoc="0" locked="0" layoutInCell="1" allowOverlap="1">
            <wp:simplePos x="0" y="0"/>
            <wp:positionH relativeFrom="column">
              <wp:posOffset>81915</wp:posOffset>
            </wp:positionH>
            <wp:positionV relativeFrom="paragraph">
              <wp:posOffset>297815</wp:posOffset>
            </wp:positionV>
            <wp:extent cx="5397500" cy="762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49"/>
                    <a:stretch>
                      <a:fillRect/>
                    </a:stretch>
                  </pic:blipFill>
                  <pic:spPr>
                    <a:xfrm>
                      <a:off x="0" y="0"/>
                      <a:ext cx="5397528" cy="7620"/>
                    </a:xfrm>
                    <a:prstGeom prst="rect">
                      <a:avLst/>
                    </a:prstGeom>
                  </pic:spPr>
                </pic:pic>
              </a:graphicData>
            </a:graphic>
          </wp:anchor>
        </w:drawing>
      </w:r>
      <w:r>
        <w:rPr>
          <w:rFonts w:ascii="宋体" w:hAnsi="宋体" w:eastAsia="宋体" w:cs="宋体"/>
          <w:spacing w:val="2"/>
          <w:sz w:val="24"/>
          <w:szCs w:val="24"/>
        </w:rPr>
        <w:t>②应收款项明细</w:t>
      </w:r>
    </w:p>
    <w:tbl>
      <w:tblPr>
        <w:tblStyle w:val="5"/>
        <w:tblW w:w="8349" w:type="dxa"/>
        <w:tblInd w:w="1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30"/>
        <w:gridCol w:w="1910"/>
        <w:gridCol w:w="1560"/>
        <w:gridCol w:w="2029"/>
        <w:gridCol w:w="1620"/>
      </w:tblGrid>
      <w:tr w14:paraId="5E5CBE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230" w:type="dxa"/>
            <w:tcBorders>
              <w:left w:val="nil"/>
            </w:tcBorders>
            <w:vAlign w:val="top"/>
          </w:tcPr>
          <w:p w14:paraId="54D89C9E">
            <w:pPr>
              <w:pStyle w:val="6"/>
              <w:spacing w:before="67" w:line="211" w:lineRule="auto"/>
              <w:ind w:left="239"/>
              <w:rPr>
                <w:sz w:val="25"/>
                <w:szCs w:val="25"/>
              </w:rPr>
            </w:pPr>
            <w:r>
              <w:rPr>
                <w:spacing w:val="-7"/>
                <w:sz w:val="25"/>
                <w:szCs w:val="25"/>
              </w:rPr>
              <w:t>账</w:t>
            </w:r>
            <w:r>
              <w:rPr>
                <w:spacing w:val="8"/>
                <w:sz w:val="25"/>
                <w:szCs w:val="25"/>
              </w:rPr>
              <w:t xml:space="preserve"> </w:t>
            </w:r>
            <w:r>
              <w:rPr>
                <w:spacing w:val="-7"/>
                <w:sz w:val="25"/>
                <w:szCs w:val="25"/>
              </w:rPr>
              <w:t>龄</w:t>
            </w:r>
          </w:p>
        </w:tc>
        <w:tc>
          <w:tcPr>
            <w:tcW w:w="1910" w:type="dxa"/>
            <w:vAlign w:val="top"/>
          </w:tcPr>
          <w:p w14:paraId="292D8A3D">
            <w:pPr>
              <w:pStyle w:val="6"/>
              <w:spacing w:before="64" w:line="213" w:lineRule="auto"/>
              <w:ind w:left="485"/>
              <w:rPr>
                <w:sz w:val="25"/>
                <w:szCs w:val="25"/>
              </w:rPr>
            </w:pPr>
            <w:r>
              <w:rPr>
                <w:spacing w:val="2"/>
                <w:sz w:val="25"/>
                <w:szCs w:val="25"/>
              </w:rPr>
              <w:t>期初余额</w:t>
            </w:r>
          </w:p>
        </w:tc>
        <w:tc>
          <w:tcPr>
            <w:tcW w:w="1560" w:type="dxa"/>
            <w:vAlign w:val="top"/>
          </w:tcPr>
          <w:p w14:paraId="055100E2">
            <w:pPr>
              <w:pStyle w:val="6"/>
              <w:spacing w:before="67" w:line="211" w:lineRule="auto"/>
              <w:ind w:left="265"/>
              <w:rPr>
                <w:sz w:val="25"/>
                <w:szCs w:val="25"/>
              </w:rPr>
            </w:pPr>
            <w:r>
              <w:rPr>
                <w:spacing w:val="9"/>
                <w:sz w:val="25"/>
                <w:szCs w:val="25"/>
              </w:rPr>
              <w:t>比例(%)</w:t>
            </w:r>
          </w:p>
        </w:tc>
        <w:tc>
          <w:tcPr>
            <w:tcW w:w="2029" w:type="dxa"/>
            <w:vAlign w:val="top"/>
          </w:tcPr>
          <w:p w14:paraId="49CB6456">
            <w:pPr>
              <w:pStyle w:val="6"/>
              <w:spacing w:before="64" w:line="213" w:lineRule="auto"/>
              <w:ind w:left="545"/>
              <w:rPr>
                <w:sz w:val="25"/>
                <w:szCs w:val="25"/>
              </w:rPr>
            </w:pPr>
            <w:r>
              <w:rPr>
                <w:spacing w:val="2"/>
                <w:sz w:val="25"/>
                <w:szCs w:val="25"/>
              </w:rPr>
              <w:t>期末余额</w:t>
            </w:r>
          </w:p>
        </w:tc>
        <w:tc>
          <w:tcPr>
            <w:tcW w:w="1620" w:type="dxa"/>
            <w:tcBorders>
              <w:right w:val="nil"/>
            </w:tcBorders>
            <w:vAlign w:val="top"/>
          </w:tcPr>
          <w:p w14:paraId="6FFDBFED">
            <w:pPr>
              <w:pStyle w:val="6"/>
              <w:spacing w:before="67" w:line="211" w:lineRule="auto"/>
              <w:ind w:left="285"/>
              <w:rPr>
                <w:sz w:val="25"/>
                <w:szCs w:val="25"/>
              </w:rPr>
            </w:pPr>
            <w:r>
              <w:rPr>
                <w:spacing w:val="9"/>
                <w:sz w:val="25"/>
                <w:szCs w:val="25"/>
              </w:rPr>
              <w:t>比例(%)</w:t>
            </w:r>
          </w:p>
        </w:tc>
      </w:tr>
      <w:tr w14:paraId="398B9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230" w:type="dxa"/>
            <w:tcBorders>
              <w:left w:val="nil"/>
            </w:tcBorders>
            <w:vAlign w:val="top"/>
          </w:tcPr>
          <w:p w14:paraId="6A4CC639">
            <w:pPr>
              <w:pStyle w:val="6"/>
              <w:spacing w:before="71" w:line="219" w:lineRule="auto"/>
              <w:ind w:left="80"/>
              <w:rPr>
                <w:sz w:val="25"/>
                <w:szCs w:val="25"/>
              </w:rPr>
            </w:pPr>
            <w:r>
              <w:rPr>
                <w:spacing w:val="9"/>
                <w:sz w:val="25"/>
                <w:szCs w:val="25"/>
              </w:rPr>
              <w:t>1年以内</w:t>
            </w:r>
          </w:p>
        </w:tc>
        <w:tc>
          <w:tcPr>
            <w:tcW w:w="1910" w:type="dxa"/>
            <w:vAlign w:val="top"/>
          </w:tcPr>
          <w:p w14:paraId="0F3C99C4">
            <w:pPr>
              <w:pStyle w:val="6"/>
              <w:spacing w:before="68" w:line="216" w:lineRule="auto"/>
              <w:ind w:left="695"/>
              <w:rPr>
                <w:sz w:val="25"/>
                <w:szCs w:val="25"/>
              </w:rPr>
            </w:pPr>
            <w:r>
              <w:rPr>
                <w:spacing w:val="-4"/>
                <w:sz w:val="25"/>
                <w:szCs w:val="25"/>
              </w:rPr>
              <w:t>18,660.00</w:t>
            </w:r>
          </w:p>
        </w:tc>
        <w:tc>
          <w:tcPr>
            <w:tcW w:w="1560" w:type="dxa"/>
            <w:vAlign w:val="top"/>
          </w:tcPr>
          <w:p w14:paraId="51C7F6ED">
            <w:pPr>
              <w:pStyle w:val="6"/>
              <w:spacing w:before="97" w:line="200" w:lineRule="auto"/>
              <w:ind w:left="965"/>
              <w:rPr>
                <w:sz w:val="25"/>
                <w:szCs w:val="25"/>
              </w:rPr>
            </w:pPr>
            <w:r>
              <w:rPr>
                <w:spacing w:val="-3"/>
                <w:sz w:val="25"/>
                <w:szCs w:val="25"/>
              </w:rPr>
              <w:t>0.25</w:t>
            </w:r>
          </w:p>
        </w:tc>
        <w:tc>
          <w:tcPr>
            <w:tcW w:w="2029" w:type="dxa"/>
            <w:vAlign w:val="top"/>
          </w:tcPr>
          <w:p w14:paraId="09FB5C8C">
            <w:pPr>
              <w:rPr>
                <w:rFonts w:ascii="Arial"/>
                <w:sz w:val="21"/>
              </w:rPr>
            </w:pPr>
          </w:p>
        </w:tc>
        <w:tc>
          <w:tcPr>
            <w:tcW w:w="1620" w:type="dxa"/>
            <w:tcBorders>
              <w:right w:val="nil"/>
            </w:tcBorders>
            <w:vAlign w:val="top"/>
          </w:tcPr>
          <w:p w14:paraId="70F73907">
            <w:pPr>
              <w:rPr>
                <w:rFonts w:ascii="Arial"/>
                <w:sz w:val="21"/>
              </w:rPr>
            </w:pPr>
          </w:p>
        </w:tc>
      </w:tr>
      <w:tr w14:paraId="12DEAA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230" w:type="dxa"/>
            <w:tcBorders>
              <w:left w:val="nil"/>
            </w:tcBorders>
            <w:vAlign w:val="top"/>
          </w:tcPr>
          <w:p w14:paraId="034C7803">
            <w:pPr>
              <w:pStyle w:val="6"/>
              <w:spacing w:before="93" w:line="196" w:lineRule="auto"/>
              <w:ind w:left="80"/>
              <w:rPr>
                <w:sz w:val="25"/>
                <w:szCs w:val="25"/>
              </w:rPr>
            </w:pPr>
            <w:r>
              <w:rPr>
                <w:spacing w:val="3"/>
                <w:sz w:val="25"/>
                <w:szCs w:val="25"/>
              </w:rPr>
              <w:t>1-2年</w:t>
            </w:r>
          </w:p>
        </w:tc>
        <w:tc>
          <w:tcPr>
            <w:tcW w:w="1910" w:type="dxa"/>
            <w:vAlign w:val="top"/>
          </w:tcPr>
          <w:p w14:paraId="3549B3BF">
            <w:pPr>
              <w:pStyle w:val="6"/>
              <w:spacing w:before="60" w:line="216" w:lineRule="auto"/>
              <w:ind w:left="324"/>
              <w:rPr>
                <w:sz w:val="25"/>
                <w:szCs w:val="25"/>
              </w:rPr>
            </w:pPr>
            <w:r>
              <w:rPr>
                <w:spacing w:val="-2"/>
                <w:sz w:val="25"/>
                <w:szCs w:val="25"/>
              </w:rPr>
              <w:t>5,302,000.00</w:t>
            </w:r>
          </w:p>
        </w:tc>
        <w:tc>
          <w:tcPr>
            <w:tcW w:w="1560" w:type="dxa"/>
            <w:vAlign w:val="top"/>
          </w:tcPr>
          <w:p w14:paraId="0E0710B3">
            <w:pPr>
              <w:pStyle w:val="6"/>
              <w:spacing w:before="109" w:line="184" w:lineRule="auto"/>
              <w:ind w:left="835"/>
              <w:rPr>
                <w:sz w:val="25"/>
                <w:szCs w:val="25"/>
              </w:rPr>
            </w:pPr>
            <w:r>
              <w:rPr>
                <w:spacing w:val="-3"/>
                <w:sz w:val="25"/>
                <w:szCs w:val="25"/>
              </w:rPr>
              <w:t>70.06</w:t>
            </w:r>
          </w:p>
        </w:tc>
        <w:tc>
          <w:tcPr>
            <w:tcW w:w="2029" w:type="dxa"/>
            <w:vAlign w:val="top"/>
          </w:tcPr>
          <w:p w14:paraId="0E4AEC22">
            <w:pPr>
              <w:rPr>
                <w:rFonts w:ascii="Arial"/>
                <w:sz w:val="21"/>
              </w:rPr>
            </w:pPr>
          </w:p>
        </w:tc>
        <w:tc>
          <w:tcPr>
            <w:tcW w:w="1620" w:type="dxa"/>
            <w:tcBorders>
              <w:right w:val="nil"/>
            </w:tcBorders>
            <w:vAlign w:val="top"/>
          </w:tcPr>
          <w:p w14:paraId="6B1E3FF7">
            <w:pPr>
              <w:rPr>
                <w:rFonts w:ascii="Arial"/>
                <w:sz w:val="21"/>
              </w:rPr>
            </w:pPr>
          </w:p>
        </w:tc>
      </w:tr>
      <w:tr w14:paraId="5E6D39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230" w:type="dxa"/>
            <w:tcBorders>
              <w:left w:val="nil"/>
            </w:tcBorders>
            <w:vAlign w:val="top"/>
          </w:tcPr>
          <w:p w14:paraId="7C9B2FF6">
            <w:pPr>
              <w:pStyle w:val="6"/>
              <w:spacing w:before="75" w:line="216" w:lineRule="auto"/>
              <w:ind w:left="80"/>
              <w:rPr>
                <w:sz w:val="25"/>
                <w:szCs w:val="25"/>
              </w:rPr>
            </w:pPr>
            <w:r>
              <w:rPr>
                <w:spacing w:val="3"/>
                <w:sz w:val="25"/>
                <w:szCs w:val="25"/>
              </w:rPr>
              <w:t>2-3年</w:t>
            </w:r>
          </w:p>
        </w:tc>
        <w:tc>
          <w:tcPr>
            <w:tcW w:w="1910" w:type="dxa"/>
            <w:vAlign w:val="top"/>
          </w:tcPr>
          <w:p w14:paraId="31191728">
            <w:pPr>
              <w:pStyle w:val="6"/>
              <w:spacing w:before="71" w:line="216" w:lineRule="auto"/>
              <w:ind w:left="324"/>
              <w:rPr>
                <w:sz w:val="25"/>
                <w:szCs w:val="25"/>
              </w:rPr>
            </w:pPr>
            <w:r>
              <w:rPr>
                <w:spacing w:val="-2"/>
                <w:sz w:val="25"/>
                <w:szCs w:val="25"/>
              </w:rPr>
              <w:t>2,247,000.68</w:t>
            </w:r>
          </w:p>
        </w:tc>
        <w:tc>
          <w:tcPr>
            <w:tcW w:w="1560" w:type="dxa"/>
            <w:vAlign w:val="top"/>
          </w:tcPr>
          <w:p w14:paraId="54AF370A">
            <w:pPr>
              <w:pStyle w:val="6"/>
              <w:spacing w:before="99" w:line="198" w:lineRule="auto"/>
              <w:ind w:left="835"/>
              <w:rPr>
                <w:sz w:val="25"/>
                <w:szCs w:val="25"/>
              </w:rPr>
            </w:pPr>
            <w:r>
              <w:rPr>
                <w:spacing w:val="-3"/>
                <w:sz w:val="25"/>
                <w:szCs w:val="25"/>
              </w:rPr>
              <w:t>29.69</w:t>
            </w:r>
          </w:p>
        </w:tc>
        <w:tc>
          <w:tcPr>
            <w:tcW w:w="2029" w:type="dxa"/>
            <w:vAlign w:val="top"/>
          </w:tcPr>
          <w:p w14:paraId="0E371C5E">
            <w:pPr>
              <w:pStyle w:val="6"/>
              <w:spacing w:before="71" w:line="216" w:lineRule="auto"/>
              <w:ind w:left="694"/>
              <w:rPr>
                <w:sz w:val="25"/>
                <w:szCs w:val="25"/>
              </w:rPr>
            </w:pPr>
            <w:r>
              <w:rPr>
                <w:spacing w:val="-3"/>
                <w:sz w:val="25"/>
                <w:szCs w:val="25"/>
              </w:rPr>
              <w:t>162,000.00</w:t>
            </w:r>
          </w:p>
        </w:tc>
        <w:tc>
          <w:tcPr>
            <w:tcW w:w="1620" w:type="dxa"/>
            <w:tcBorders>
              <w:right w:val="nil"/>
            </w:tcBorders>
            <w:vAlign w:val="top"/>
          </w:tcPr>
          <w:p w14:paraId="30464D87">
            <w:pPr>
              <w:pStyle w:val="6"/>
              <w:spacing w:before="99" w:line="198" w:lineRule="auto"/>
              <w:ind w:left="1055"/>
              <w:rPr>
                <w:sz w:val="25"/>
                <w:szCs w:val="25"/>
              </w:rPr>
            </w:pPr>
            <w:r>
              <w:rPr>
                <w:spacing w:val="-3"/>
                <w:sz w:val="25"/>
                <w:szCs w:val="25"/>
              </w:rPr>
              <w:t>6.72</w:t>
            </w:r>
          </w:p>
        </w:tc>
      </w:tr>
      <w:tr w14:paraId="102AF0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230" w:type="dxa"/>
            <w:tcBorders>
              <w:left w:val="nil"/>
            </w:tcBorders>
            <w:vAlign w:val="top"/>
          </w:tcPr>
          <w:p w14:paraId="442BD86E">
            <w:pPr>
              <w:pStyle w:val="6"/>
              <w:spacing w:before="76" w:line="215" w:lineRule="auto"/>
              <w:ind w:left="80"/>
              <w:rPr>
                <w:sz w:val="25"/>
                <w:szCs w:val="25"/>
              </w:rPr>
            </w:pPr>
            <w:r>
              <w:rPr>
                <w:spacing w:val="3"/>
                <w:sz w:val="25"/>
                <w:szCs w:val="25"/>
              </w:rPr>
              <w:t>3年以上</w:t>
            </w:r>
          </w:p>
        </w:tc>
        <w:tc>
          <w:tcPr>
            <w:tcW w:w="1910" w:type="dxa"/>
            <w:vAlign w:val="top"/>
          </w:tcPr>
          <w:p w14:paraId="586A70D2">
            <w:pPr>
              <w:rPr>
                <w:rFonts w:ascii="Arial"/>
                <w:sz w:val="21"/>
              </w:rPr>
            </w:pPr>
          </w:p>
        </w:tc>
        <w:tc>
          <w:tcPr>
            <w:tcW w:w="1560" w:type="dxa"/>
            <w:vAlign w:val="top"/>
          </w:tcPr>
          <w:p w14:paraId="547B63BF">
            <w:pPr>
              <w:rPr>
                <w:rFonts w:ascii="Arial"/>
                <w:sz w:val="21"/>
              </w:rPr>
            </w:pPr>
          </w:p>
        </w:tc>
        <w:tc>
          <w:tcPr>
            <w:tcW w:w="2029" w:type="dxa"/>
            <w:vAlign w:val="top"/>
          </w:tcPr>
          <w:p w14:paraId="495EA726">
            <w:pPr>
              <w:pStyle w:val="6"/>
              <w:spacing w:before="73" w:line="216" w:lineRule="auto"/>
              <w:ind w:left="445"/>
              <w:rPr>
                <w:sz w:val="25"/>
                <w:szCs w:val="25"/>
              </w:rPr>
            </w:pPr>
            <w:r>
              <w:rPr>
                <w:spacing w:val="-2"/>
                <w:sz w:val="25"/>
                <w:szCs w:val="25"/>
              </w:rPr>
              <w:t>2,247,000.68</w:t>
            </w:r>
          </w:p>
        </w:tc>
        <w:tc>
          <w:tcPr>
            <w:tcW w:w="1620" w:type="dxa"/>
            <w:tcBorders>
              <w:right w:val="nil"/>
            </w:tcBorders>
            <w:vAlign w:val="top"/>
          </w:tcPr>
          <w:p w14:paraId="54077811">
            <w:pPr>
              <w:pStyle w:val="6"/>
              <w:spacing w:before="102" w:line="196" w:lineRule="auto"/>
              <w:ind w:left="926"/>
              <w:rPr>
                <w:sz w:val="25"/>
                <w:szCs w:val="25"/>
              </w:rPr>
            </w:pPr>
            <w:r>
              <w:rPr>
                <w:spacing w:val="-2"/>
                <w:sz w:val="25"/>
                <w:szCs w:val="25"/>
              </w:rPr>
              <w:t>93.28</w:t>
            </w:r>
          </w:p>
        </w:tc>
      </w:tr>
      <w:tr w14:paraId="1AA94C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230" w:type="dxa"/>
            <w:tcBorders>
              <w:left w:val="nil"/>
            </w:tcBorders>
            <w:vAlign w:val="top"/>
          </w:tcPr>
          <w:p w14:paraId="1DDD2CCE">
            <w:pPr>
              <w:pStyle w:val="6"/>
              <w:spacing w:before="80" w:line="216" w:lineRule="auto"/>
              <w:ind w:left="80"/>
              <w:rPr>
                <w:sz w:val="25"/>
                <w:szCs w:val="25"/>
              </w:rPr>
            </w:pPr>
            <w:r>
              <w:rPr>
                <w:spacing w:val="-6"/>
                <w:sz w:val="25"/>
                <w:szCs w:val="25"/>
              </w:rPr>
              <w:t>合</w:t>
            </w:r>
            <w:r>
              <w:rPr>
                <w:spacing w:val="36"/>
                <w:sz w:val="25"/>
                <w:szCs w:val="25"/>
              </w:rPr>
              <w:t xml:space="preserve"> </w:t>
            </w:r>
            <w:r>
              <w:rPr>
                <w:spacing w:val="-6"/>
                <w:sz w:val="25"/>
                <w:szCs w:val="25"/>
              </w:rPr>
              <w:t>计</w:t>
            </w:r>
          </w:p>
        </w:tc>
        <w:tc>
          <w:tcPr>
            <w:tcW w:w="1910" w:type="dxa"/>
            <w:vAlign w:val="top"/>
          </w:tcPr>
          <w:p w14:paraId="4FE6F5D1">
            <w:pPr>
              <w:pStyle w:val="6"/>
              <w:spacing w:before="75" w:line="216" w:lineRule="auto"/>
              <w:ind w:left="324"/>
              <w:rPr>
                <w:sz w:val="25"/>
                <w:szCs w:val="25"/>
              </w:rPr>
            </w:pPr>
            <w:r>
              <w:rPr>
                <w:spacing w:val="-2"/>
                <w:sz w:val="25"/>
                <w:szCs w:val="25"/>
              </w:rPr>
              <w:t>7,567,660.68</w:t>
            </w:r>
          </w:p>
        </w:tc>
        <w:tc>
          <w:tcPr>
            <w:tcW w:w="1560" w:type="dxa"/>
            <w:vAlign w:val="top"/>
          </w:tcPr>
          <w:p w14:paraId="13E164C5">
            <w:pPr>
              <w:pStyle w:val="6"/>
              <w:spacing w:before="104" w:line="198" w:lineRule="auto"/>
              <w:ind w:left="715"/>
              <w:rPr>
                <w:sz w:val="25"/>
                <w:szCs w:val="25"/>
              </w:rPr>
            </w:pPr>
            <w:r>
              <w:rPr>
                <w:spacing w:val="-4"/>
                <w:sz w:val="25"/>
                <w:szCs w:val="25"/>
              </w:rPr>
              <w:t>100.00</w:t>
            </w:r>
          </w:p>
        </w:tc>
        <w:tc>
          <w:tcPr>
            <w:tcW w:w="2029" w:type="dxa"/>
            <w:vAlign w:val="top"/>
          </w:tcPr>
          <w:p w14:paraId="1733578E">
            <w:pPr>
              <w:pStyle w:val="6"/>
              <w:spacing w:before="75" w:line="216" w:lineRule="auto"/>
              <w:ind w:left="445"/>
              <w:rPr>
                <w:sz w:val="25"/>
                <w:szCs w:val="25"/>
              </w:rPr>
            </w:pPr>
            <w:r>
              <w:rPr>
                <w:spacing w:val="-2"/>
                <w:sz w:val="25"/>
                <w:szCs w:val="25"/>
              </w:rPr>
              <w:t>2,409,000.68</w:t>
            </w:r>
          </w:p>
        </w:tc>
        <w:tc>
          <w:tcPr>
            <w:tcW w:w="1620" w:type="dxa"/>
            <w:tcBorders>
              <w:right w:val="nil"/>
            </w:tcBorders>
            <w:vAlign w:val="top"/>
          </w:tcPr>
          <w:p w14:paraId="54E28940">
            <w:pPr>
              <w:pStyle w:val="6"/>
              <w:spacing w:before="104" w:line="198" w:lineRule="auto"/>
              <w:ind w:left="805"/>
              <w:rPr>
                <w:sz w:val="25"/>
                <w:szCs w:val="25"/>
              </w:rPr>
            </w:pPr>
            <w:r>
              <w:rPr>
                <w:spacing w:val="-4"/>
                <w:sz w:val="25"/>
                <w:szCs w:val="25"/>
              </w:rPr>
              <w:t>100.00</w:t>
            </w:r>
          </w:p>
        </w:tc>
      </w:tr>
    </w:tbl>
    <w:p w14:paraId="439FC8F9">
      <w:pPr>
        <w:spacing w:before="195" w:line="219" w:lineRule="auto"/>
        <w:ind w:left="789"/>
        <w:rPr>
          <w:rFonts w:ascii="宋体" w:hAnsi="宋体" w:eastAsia="宋体" w:cs="宋体"/>
          <w:sz w:val="23"/>
          <w:szCs w:val="23"/>
        </w:rPr>
      </w:pPr>
      <w:r>
        <w:rPr>
          <w:rFonts w:ascii="宋体" w:hAnsi="宋体" w:eastAsia="宋体" w:cs="宋体"/>
          <w:spacing w:val="-1"/>
          <w:sz w:val="23"/>
          <w:szCs w:val="23"/>
        </w:rPr>
        <w:t>主要债务人明细如下：</w:t>
      </w:r>
    </w:p>
    <w:p w14:paraId="116C3769">
      <w:pPr>
        <w:spacing w:line="62" w:lineRule="exact"/>
      </w:pPr>
    </w:p>
    <w:tbl>
      <w:tblPr>
        <w:tblStyle w:val="5"/>
        <w:tblW w:w="8460" w:type="dxa"/>
        <w:tblInd w:w="1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20"/>
        <w:gridCol w:w="1920"/>
        <w:gridCol w:w="1900"/>
        <w:gridCol w:w="1120"/>
      </w:tblGrid>
      <w:tr w14:paraId="365964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50" w:hRule="atLeast"/>
        </w:trPr>
        <w:tc>
          <w:tcPr>
            <w:tcW w:w="3520" w:type="dxa"/>
            <w:tcBorders>
              <w:left w:val="nil"/>
            </w:tcBorders>
            <w:vAlign w:val="top"/>
          </w:tcPr>
          <w:p w14:paraId="0BE7BD47">
            <w:pPr>
              <w:pStyle w:val="6"/>
              <w:spacing w:before="54" w:line="211" w:lineRule="auto"/>
              <w:ind w:left="930"/>
              <w:rPr>
                <w:sz w:val="25"/>
                <w:szCs w:val="25"/>
              </w:rPr>
            </w:pPr>
            <w:r>
              <w:rPr>
                <w:spacing w:val="1"/>
                <w:sz w:val="25"/>
                <w:szCs w:val="25"/>
              </w:rPr>
              <w:t>主要债务人名称</w:t>
            </w:r>
          </w:p>
        </w:tc>
        <w:tc>
          <w:tcPr>
            <w:tcW w:w="1920" w:type="dxa"/>
            <w:vAlign w:val="top"/>
          </w:tcPr>
          <w:p w14:paraId="71A91288">
            <w:pPr>
              <w:pStyle w:val="6"/>
              <w:spacing w:before="54" w:line="211" w:lineRule="auto"/>
              <w:ind w:left="725"/>
              <w:rPr>
                <w:sz w:val="25"/>
                <w:szCs w:val="25"/>
              </w:rPr>
            </w:pPr>
            <w:r>
              <w:rPr>
                <w:spacing w:val="4"/>
                <w:sz w:val="25"/>
                <w:szCs w:val="25"/>
              </w:rPr>
              <w:t>金额</w:t>
            </w:r>
          </w:p>
        </w:tc>
        <w:tc>
          <w:tcPr>
            <w:tcW w:w="1900" w:type="dxa"/>
            <w:vAlign w:val="top"/>
          </w:tcPr>
          <w:p w14:paraId="442BCD2F">
            <w:pPr>
              <w:pStyle w:val="6"/>
              <w:spacing w:before="54" w:line="211" w:lineRule="auto"/>
              <w:ind w:left="65"/>
              <w:rPr>
                <w:sz w:val="25"/>
                <w:szCs w:val="25"/>
              </w:rPr>
            </w:pPr>
            <w:r>
              <w:rPr>
                <w:spacing w:val="1"/>
                <w:sz w:val="25"/>
                <w:szCs w:val="25"/>
              </w:rPr>
              <w:t>款项性质和内容</w:t>
            </w:r>
          </w:p>
        </w:tc>
        <w:tc>
          <w:tcPr>
            <w:tcW w:w="1120" w:type="dxa"/>
            <w:tcBorders>
              <w:right w:val="nil"/>
            </w:tcBorders>
            <w:vAlign w:val="top"/>
          </w:tcPr>
          <w:p w14:paraId="44304DF2">
            <w:pPr>
              <w:pStyle w:val="6"/>
              <w:spacing w:before="56" w:line="209" w:lineRule="auto"/>
              <w:ind w:left="315"/>
              <w:rPr>
                <w:sz w:val="25"/>
                <w:szCs w:val="25"/>
              </w:rPr>
            </w:pPr>
            <w:r>
              <w:rPr>
                <w:spacing w:val="4"/>
                <w:sz w:val="25"/>
                <w:szCs w:val="25"/>
              </w:rPr>
              <w:t>账龄</w:t>
            </w:r>
          </w:p>
        </w:tc>
      </w:tr>
      <w:tr w14:paraId="7491BD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3520" w:type="dxa"/>
            <w:tcBorders>
              <w:left w:val="nil"/>
            </w:tcBorders>
            <w:vAlign w:val="top"/>
          </w:tcPr>
          <w:p w14:paraId="3D80BDE3">
            <w:pPr>
              <w:pStyle w:val="6"/>
              <w:spacing w:before="76" w:line="216" w:lineRule="auto"/>
              <w:ind w:left="80"/>
              <w:rPr>
                <w:sz w:val="25"/>
                <w:szCs w:val="25"/>
              </w:rPr>
            </w:pPr>
            <w:r>
              <w:rPr>
                <w:spacing w:val="9"/>
                <w:sz w:val="25"/>
                <w:szCs w:val="25"/>
              </w:rPr>
              <w:t>邓润</w:t>
            </w:r>
          </w:p>
        </w:tc>
        <w:tc>
          <w:tcPr>
            <w:tcW w:w="1920" w:type="dxa"/>
            <w:vAlign w:val="top"/>
          </w:tcPr>
          <w:p w14:paraId="53EDDCD6">
            <w:pPr>
              <w:pStyle w:val="6"/>
              <w:spacing w:before="71" w:line="216" w:lineRule="auto"/>
              <w:ind w:left="325"/>
              <w:rPr>
                <w:sz w:val="25"/>
                <w:szCs w:val="25"/>
              </w:rPr>
            </w:pPr>
            <w:r>
              <w:rPr>
                <w:spacing w:val="-2"/>
                <w:sz w:val="25"/>
                <w:szCs w:val="25"/>
              </w:rPr>
              <w:t>2,247,000.68</w:t>
            </w:r>
          </w:p>
        </w:tc>
        <w:tc>
          <w:tcPr>
            <w:tcW w:w="1900" w:type="dxa"/>
            <w:vAlign w:val="top"/>
          </w:tcPr>
          <w:p w14:paraId="1AAAF763">
            <w:pPr>
              <w:pStyle w:val="6"/>
              <w:spacing w:before="75" w:line="217" w:lineRule="auto"/>
              <w:ind w:left="565"/>
              <w:rPr>
                <w:sz w:val="25"/>
                <w:szCs w:val="25"/>
              </w:rPr>
            </w:pPr>
            <w:r>
              <w:rPr>
                <w:spacing w:val="3"/>
                <w:sz w:val="25"/>
                <w:szCs w:val="25"/>
              </w:rPr>
              <w:t>预付款</w:t>
            </w:r>
          </w:p>
        </w:tc>
        <w:tc>
          <w:tcPr>
            <w:tcW w:w="1120" w:type="dxa"/>
            <w:tcBorders>
              <w:right w:val="nil"/>
            </w:tcBorders>
            <w:vAlign w:val="top"/>
          </w:tcPr>
          <w:p w14:paraId="53A2B84E">
            <w:pPr>
              <w:pStyle w:val="6"/>
              <w:spacing w:before="75" w:line="217" w:lineRule="auto"/>
              <w:ind w:left="175"/>
              <w:rPr>
                <w:sz w:val="25"/>
                <w:szCs w:val="25"/>
              </w:rPr>
            </w:pPr>
            <w:r>
              <w:rPr>
                <w:spacing w:val="3"/>
                <w:sz w:val="25"/>
                <w:szCs w:val="25"/>
              </w:rPr>
              <w:t>3年以上</w:t>
            </w:r>
          </w:p>
        </w:tc>
      </w:tr>
    </w:tbl>
    <w:p w14:paraId="416197B9">
      <w:pPr>
        <w:spacing w:before="252" w:line="214" w:lineRule="auto"/>
        <w:ind w:left="779"/>
        <w:rPr>
          <w:rFonts w:ascii="宋体" w:hAnsi="宋体" w:eastAsia="宋体" w:cs="宋体"/>
          <w:sz w:val="24"/>
          <w:szCs w:val="24"/>
        </w:rPr>
      </w:pPr>
      <w:r>
        <w:drawing>
          <wp:anchor distT="0" distB="0" distL="0" distR="0" simplePos="0" relativeHeight="251668480" behindDoc="0" locked="0" layoutInCell="1" allowOverlap="1">
            <wp:simplePos x="0" y="0"/>
            <wp:positionH relativeFrom="column">
              <wp:posOffset>132715</wp:posOffset>
            </wp:positionH>
            <wp:positionV relativeFrom="paragraph">
              <wp:posOffset>304165</wp:posOffset>
            </wp:positionV>
            <wp:extent cx="5429250" cy="762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50"/>
                    <a:stretch>
                      <a:fillRect/>
                    </a:stretch>
                  </pic:blipFill>
                  <pic:spPr>
                    <a:xfrm>
                      <a:off x="0" y="0"/>
                      <a:ext cx="5429294" cy="7620"/>
                    </a:xfrm>
                    <a:prstGeom prst="rect">
                      <a:avLst/>
                    </a:prstGeom>
                  </pic:spPr>
                </pic:pic>
              </a:graphicData>
            </a:graphic>
          </wp:anchor>
        </w:drawing>
      </w:r>
      <w:r>
        <w:drawing>
          <wp:anchor distT="0" distB="0" distL="0" distR="0" simplePos="0" relativeHeight="251667456" behindDoc="0" locked="0" layoutInCell="1" allowOverlap="1">
            <wp:simplePos x="0" y="0"/>
            <wp:positionH relativeFrom="column">
              <wp:posOffset>5892800</wp:posOffset>
            </wp:positionH>
            <wp:positionV relativeFrom="paragraph">
              <wp:posOffset>1285240</wp:posOffset>
            </wp:positionV>
            <wp:extent cx="44450" cy="8255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51"/>
                    <a:stretch>
                      <a:fillRect/>
                    </a:stretch>
                  </pic:blipFill>
                  <pic:spPr>
                    <a:xfrm>
                      <a:off x="0" y="0"/>
                      <a:ext cx="44393" cy="82494"/>
                    </a:xfrm>
                    <a:prstGeom prst="rect">
                      <a:avLst/>
                    </a:prstGeom>
                  </pic:spPr>
                </pic:pic>
              </a:graphicData>
            </a:graphic>
          </wp:anchor>
        </w:drawing>
      </w:r>
      <w:r>
        <w:rPr>
          <w:rFonts w:ascii="宋体" w:hAnsi="宋体" w:eastAsia="宋体" w:cs="宋体"/>
          <w:spacing w:val="2"/>
          <w:sz w:val="24"/>
          <w:szCs w:val="24"/>
        </w:rPr>
        <w:t>③预付账款明细</w:t>
      </w:r>
    </w:p>
    <w:tbl>
      <w:tblPr>
        <w:tblStyle w:val="5"/>
        <w:tblW w:w="8339" w:type="dxa"/>
        <w:tblInd w:w="2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30"/>
        <w:gridCol w:w="1910"/>
        <w:gridCol w:w="1550"/>
        <w:gridCol w:w="2029"/>
        <w:gridCol w:w="1620"/>
      </w:tblGrid>
      <w:tr w14:paraId="613486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230" w:type="dxa"/>
            <w:tcBorders>
              <w:left w:val="nil"/>
            </w:tcBorders>
            <w:vAlign w:val="top"/>
          </w:tcPr>
          <w:p w14:paraId="3DEEFA94">
            <w:pPr>
              <w:pStyle w:val="6"/>
              <w:spacing w:before="67" w:line="211" w:lineRule="auto"/>
              <w:ind w:left="259"/>
              <w:rPr>
                <w:sz w:val="25"/>
                <w:szCs w:val="25"/>
              </w:rPr>
            </w:pPr>
            <w:r>
              <w:rPr>
                <w:spacing w:val="-7"/>
                <w:sz w:val="25"/>
                <w:szCs w:val="25"/>
              </w:rPr>
              <w:t>账</w:t>
            </w:r>
            <w:r>
              <w:rPr>
                <w:spacing w:val="8"/>
                <w:sz w:val="25"/>
                <w:szCs w:val="25"/>
              </w:rPr>
              <w:t xml:space="preserve"> </w:t>
            </w:r>
            <w:r>
              <w:rPr>
                <w:spacing w:val="-7"/>
                <w:sz w:val="25"/>
                <w:szCs w:val="25"/>
              </w:rPr>
              <w:t>龄</w:t>
            </w:r>
          </w:p>
        </w:tc>
        <w:tc>
          <w:tcPr>
            <w:tcW w:w="1910" w:type="dxa"/>
            <w:vAlign w:val="top"/>
          </w:tcPr>
          <w:p w14:paraId="2F584044">
            <w:pPr>
              <w:pStyle w:val="6"/>
              <w:spacing w:before="64" w:line="213" w:lineRule="auto"/>
              <w:ind w:left="475"/>
              <w:rPr>
                <w:sz w:val="25"/>
                <w:szCs w:val="25"/>
              </w:rPr>
            </w:pPr>
            <w:r>
              <w:rPr>
                <w:spacing w:val="2"/>
                <w:sz w:val="25"/>
                <w:szCs w:val="25"/>
              </w:rPr>
              <w:t>期初余额</w:t>
            </w:r>
          </w:p>
        </w:tc>
        <w:tc>
          <w:tcPr>
            <w:tcW w:w="1550" w:type="dxa"/>
            <w:vAlign w:val="top"/>
          </w:tcPr>
          <w:p w14:paraId="2513629A">
            <w:pPr>
              <w:pStyle w:val="6"/>
              <w:spacing w:before="67" w:line="211" w:lineRule="auto"/>
              <w:ind w:left="254"/>
              <w:rPr>
                <w:sz w:val="25"/>
                <w:szCs w:val="25"/>
              </w:rPr>
            </w:pPr>
            <w:r>
              <w:rPr>
                <w:spacing w:val="9"/>
                <w:sz w:val="25"/>
                <w:szCs w:val="25"/>
              </w:rPr>
              <w:t>比例(%)</w:t>
            </w:r>
          </w:p>
        </w:tc>
        <w:tc>
          <w:tcPr>
            <w:tcW w:w="2029" w:type="dxa"/>
            <w:vAlign w:val="top"/>
          </w:tcPr>
          <w:p w14:paraId="391D0613">
            <w:pPr>
              <w:pStyle w:val="6"/>
              <w:spacing w:before="64" w:line="213" w:lineRule="auto"/>
              <w:ind w:left="545"/>
              <w:rPr>
                <w:sz w:val="25"/>
                <w:szCs w:val="25"/>
              </w:rPr>
            </w:pPr>
            <w:r>
              <w:rPr>
                <w:spacing w:val="2"/>
                <w:sz w:val="25"/>
                <w:szCs w:val="25"/>
              </w:rPr>
              <w:t>期末余额</w:t>
            </w:r>
          </w:p>
        </w:tc>
        <w:tc>
          <w:tcPr>
            <w:tcW w:w="1620" w:type="dxa"/>
            <w:tcBorders>
              <w:right w:val="nil"/>
            </w:tcBorders>
            <w:vAlign w:val="top"/>
          </w:tcPr>
          <w:p w14:paraId="6D96A7C9">
            <w:pPr>
              <w:pStyle w:val="6"/>
              <w:spacing w:before="67" w:line="211" w:lineRule="auto"/>
              <w:ind w:left="285"/>
              <w:rPr>
                <w:sz w:val="25"/>
                <w:szCs w:val="25"/>
              </w:rPr>
            </w:pPr>
            <w:r>
              <w:rPr>
                <w:spacing w:val="9"/>
                <w:sz w:val="25"/>
                <w:szCs w:val="25"/>
              </w:rPr>
              <w:t>比例(%)</w:t>
            </w:r>
          </w:p>
        </w:tc>
      </w:tr>
      <w:tr w14:paraId="05BF59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1230" w:type="dxa"/>
            <w:tcBorders>
              <w:left w:val="nil"/>
            </w:tcBorders>
            <w:vAlign w:val="top"/>
          </w:tcPr>
          <w:p w14:paraId="1EB6F5DC">
            <w:pPr>
              <w:pStyle w:val="6"/>
              <w:spacing w:before="72" w:line="219" w:lineRule="auto"/>
              <w:ind w:left="70"/>
              <w:rPr>
                <w:sz w:val="25"/>
                <w:szCs w:val="25"/>
              </w:rPr>
            </w:pPr>
            <w:r>
              <w:rPr>
                <w:spacing w:val="9"/>
                <w:sz w:val="25"/>
                <w:szCs w:val="25"/>
              </w:rPr>
              <w:t>1年以内</w:t>
            </w:r>
          </w:p>
        </w:tc>
        <w:tc>
          <w:tcPr>
            <w:tcW w:w="1910" w:type="dxa"/>
            <w:vAlign w:val="top"/>
          </w:tcPr>
          <w:p w14:paraId="2C6F3FAE">
            <w:pPr>
              <w:pStyle w:val="6"/>
              <w:spacing w:before="68" w:line="216" w:lineRule="auto"/>
              <w:ind w:left="715"/>
              <w:rPr>
                <w:sz w:val="25"/>
                <w:szCs w:val="25"/>
              </w:rPr>
            </w:pPr>
            <w:r>
              <w:rPr>
                <w:spacing w:val="-4"/>
                <w:sz w:val="25"/>
                <w:szCs w:val="25"/>
              </w:rPr>
              <w:t>10,808.23</w:t>
            </w:r>
          </w:p>
        </w:tc>
        <w:tc>
          <w:tcPr>
            <w:tcW w:w="1550" w:type="dxa"/>
            <w:vAlign w:val="top"/>
          </w:tcPr>
          <w:p w14:paraId="4CB62149">
            <w:pPr>
              <w:pStyle w:val="6"/>
              <w:spacing w:before="157" w:line="162" w:lineRule="auto"/>
              <w:ind w:left="844"/>
              <w:rPr>
                <w:sz w:val="25"/>
                <w:szCs w:val="25"/>
              </w:rPr>
            </w:pPr>
            <w:r>
              <w:rPr>
                <w:spacing w:val="-2"/>
                <w:sz w:val="25"/>
                <w:szCs w:val="25"/>
              </w:rPr>
              <w:t>81.21</w:t>
            </w:r>
          </w:p>
        </w:tc>
        <w:tc>
          <w:tcPr>
            <w:tcW w:w="2029" w:type="dxa"/>
            <w:vAlign w:val="top"/>
          </w:tcPr>
          <w:p w14:paraId="3E930A80">
            <w:pPr>
              <w:pStyle w:val="6"/>
              <w:spacing w:before="127" w:line="184" w:lineRule="auto"/>
              <w:ind w:left="825"/>
              <w:rPr>
                <w:sz w:val="25"/>
                <w:szCs w:val="25"/>
              </w:rPr>
            </w:pPr>
            <w:r>
              <w:rPr>
                <w:spacing w:val="-2"/>
                <w:sz w:val="25"/>
                <w:szCs w:val="25"/>
              </w:rPr>
              <w:t>61,465.65</w:t>
            </w:r>
          </w:p>
        </w:tc>
        <w:tc>
          <w:tcPr>
            <w:tcW w:w="1620" w:type="dxa"/>
            <w:tcBorders>
              <w:right w:val="nil"/>
            </w:tcBorders>
            <w:vAlign w:val="top"/>
          </w:tcPr>
          <w:p w14:paraId="24DD67AB">
            <w:pPr>
              <w:pStyle w:val="6"/>
              <w:spacing w:before="137" w:line="177" w:lineRule="auto"/>
              <w:ind w:left="916"/>
              <w:rPr>
                <w:sz w:val="25"/>
                <w:szCs w:val="25"/>
              </w:rPr>
            </w:pPr>
            <w:r>
              <w:rPr>
                <w:spacing w:val="-2"/>
                <w:sz w:val="25"/>
                <w:szCs w:val="25"/>
              </w:rPr>
              <w:t>96.09</w:t>
            </w:r>
          </w:p>
        </w:tc>
      </w:tr>
      <w:tr w14:paraId="281173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230" w:type="dxa"/>
            <w:tcBorders>
              <w:left w:val="nil"/>
            </w:tcBorders>
            <w:vAlign w:val="top"/>
          </w:tcPr>
          <w:p w14:paraId="1522CD77">
            <w:pPr>
              <w:pStyle w:val="6"/>
              <w:spacing w:before="65" w:line="208" w:lineRule="auto"/>
              <w:ind w:left="70"/>
              <w:rPr>
                <w:sz w:val="25"/>
                <w:szCs w:val="25"/>
              </w:rPr>
            </w:pPr>
            <w:r>
              <w:rPr>
                <w:spacing w:val="3"/>
                <w:sz w:val="25"/>
                <w:szCs w:val="25"/>
              </w:rPr>
              <w:t>3年以上</w:t>
            </w:r>
          </w:p>
        </w:tc>
        <w:tc>
          <w:tcPr>
            <w:tcW w:w="1910" w:type="dxa"/>
            <w:vAlign w:val="top"/>
          </w:tcPr>
          <w:p w14:paraId="29B71FD6">
            <w:pPr>
              <w:pStyle w:val="6"/>
              <w:spacing w:before="61" w:line="211" w:lineRule="auto"/>
              <w:ind w:left="844"/>
              <w:rPr>
                <w:sz w:val="25"/>
                <w:szCs w:val="25"/>
              </w:rPr>
            </w:pPr>
            <w:r>
              <w:rPr>
                <w:spacing w:val="-2"/>
                <w:sz w:val="25"/>
                <w:szCs w:val="25"/>
              </w:rPr>
              <w:t>2,500.00</w:t>
            </w:r>
          </w:p>
        </w:tc>
        <w:tc>
          <w:tcPr>
            <w:tcW w:w="1550" w:type="dxa"/>
            <w:vAlign w:val="top"/>
          </w:tcPr>
          <w:p w14:paraId="210B33CF">
            <w:pPr>
              <w:pStyle w:val="6"/>
              <w:spacing w:before="89" w:line="190" w:lineRule="auto"/>
              <w:ind w:left="844"/>
              <w:rPr>
                <w:sz w:val="25"/>
                <w:szCs w:val="25"/>
              </w:rPr>
            </w:pPr>
            <w:r>
              <w:rPr>
                <w:spacing w:val="-5"/>
                <w:sz w:val="25"/>
                <w:szCs w:val="25"/>
              </w:rPr>
              <w:t>18.79</w:t>
            </w:r>
          </w:p>
        </w:tc>
        <w:tc>
          <w:tcPr>
            <w:tcW w:w="2029" w:type="dxa"/>
            <w:vAlign w:val="top"/>
          </w:tcPr>
          <w:p w14:paraId="6AFD02F4">
            <w:pPr>
              <w:pStyle w:val="6"/>
              <w:spacing w:before="61" w:line="211" w:lineRule="auto"/>
              <w:ind w:left="954"/>
              <w:rPr>
                <w:sz w:val="25"/>
                <w:szCs w:val="25"/>
              </w:rPr>
            </w:pPr>
            <w:r>
              <w:rPr>
                <w:spacing w:val="-2"/>
                <w:sz w:val="25"/>
                <w:szCs w:val="25"/>
              </w:rPr>
              <w:t>2,500.00</w:t>
            </w:r>
          </w:p>
        </w:tc>
        <w:tc>
          <w:tcPr>
            <w:tcW w:w="1620" w:type="dxa"/>
            <w:tcBorders>
              <w:right w:val="nil"/>
            </w:tcBorders>
            <w:vAlign w:val="top"/>
          </w:tcPr>
          <w:p w14:paraId="36DF415B">
            <w:pPr>
              <w:pStyle w:val="6"/>
              <w:spacing w:before="89" w:line="190" w:lineRule="auto"/>
              <w:ind w:left="1045"/>
              <w:rPr>
                <w:sz w:val="25"/>
                <w:szCs w:val="25"/>
              </w:rPr>
            </w:pPr>
            <w:r>
              <w:rPr>
                <w:spacing w:val="-3"/>
                <w:sz w:val="25"/>
                <w:szCs w:val="25"/>
              </w:rPr>
              <w:t>3.91</w:t>
            </w:r>
          </w:p>
        </w:tc>
      </w:tr>
      <w:tr w14:paraId="14E2DB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1230" w:type="dxa"/>
            <w:tcBorders>
              <w:left w:val="nil"/>
            </w:tcBorders>
            <w:vAlign w:val="top"/>
          </w:tcPr>
          <w:p w14:paraId="32E8F292">
            <w:pPr>
              <w:pStyle w:val="6"/>
              <w:spacing w:before="79" w:line="216" w:lineRule="auto"/>
              <w:ind w:left="70"/>
              <w:rPr>
                <w:sz w:val="25"/>
                <w:szCs w:val="25"/>
              </w:rPr>
            </w:pPr>
            <w:r>
              <w:rPr>
                <w:spacing w:val="-6"/>
                <w:sz w:val="25"/>
                <w:szCs w:val="25"/>
              </w:rPr>
              <w:t>合</w:t>
            </w:r>
            <w:r>
              <w:rPr>
                <w:spacing w:val="36"/>
                <w:sz w:val="25"/>
                <w:szCs w:val="25"/>
              </w:rPr>
              <w:t xml:space="preserve"> </w:t>
            </w:r>
            <w:r>
              <w:rPr>
                <w:spacing w:val="-6"/>
                <w:sz w:val="25"/>
                <w:szCs w:val="25"/>
              </w:rPr>
              <w:t>计</w:t>
            </w:r>
          </w:p>
        </w:tc>
        <w:tc>
          <w:tcPr>
            <w:tcW w:w="1910" w:type="dxa"/>
            <w:vAlign w:val="top"/>
          </w:tcPr>
          <w:p w14:paraId="5533D91A">
            <w:pPr>
              <w:pStyle w:val="6"/>
              <w:spacing w:before="74" w:line="216" w:lineRule="auto"/>
              <w:ind w:left="715"/>
              <w:rPr>
                <w:sz w:val="25"/>
                <w:szCs w:val="25"/>
              </w:rPr>
            </w:pPr>
            <w:r>
              <w:rPr>
                <w:spacing w:val="-4"/>
                <w:sz w:val="25"/>
                <w:szCs w:val="25"/>
              </w:rPr>
              <w:t>13,308.23</w:t>
            </w:r>
          </w:p>
        </w:tc>
        <w:tc>
          <w:tcPr>
            <w:tcW w:w="1550" w:type="dxa"/>
            <w:vAlign w:val="top"/>
          </w:tcPr>
          <w:p w14:paraId="75E910CE">
            <w:pPr>
              <w:pStyle w:val="6"/>
              <w:spacing w:before="122" w:line="184" w:lineRule="auto"/>
              <w:ind w:left="725"/>
              <w:rPr>
                <w:sz w:val="25"/>
                <w:szCs w:val="25"/>
              </w:rPr>
            </w:pPr>
            <w:r>
              <w:rPr>
                <w:spacing w:val="-4"/>
                <w:sz w:val="25"/>
                <w:szCs w:val="25"/>
              </w:rPr>
              <w:t>100.00</w:t>
            </w:r>
          </w:p>
        </w:tc>
        <w:tc>
          <w:tcPr>
            <w:tcW w:w="2029" w:type="dxa"/>
            <w:vAlign w:val="top"/>
          </w:tcPr>
          <w:p w14:paraId="27DBF6C6">
            <w:pPr>
              <w:pStyle w:val="6"/>
              <w:spacing w:before="124" w:line="183" w:lineRule="auto"/>
              <w:ind w:left="825"/>
              <w:rPr>
                <w:sz w:val="25"/>
                <w:szCs w:val="25"/>
              </w:rPr>
            </w:pPr>
            <w:r>
              <w:rPr>
                <w:spacing w:val="-2"/>
                <w:sz w:val="25"/>
                <w:szCs w:val="25"/>
              </w:rPr>
              <w:t>63,965.65</w:t>
            </w:r>
          </w:p>
        </w:tc>
        <w:tc>
          <w:tcPr>
            <w:tcW w:w="1620" w:type="dxa"/>
            <w:tcBorders>
              <w:right w:val="nil"/>
            </w:tcBorders>
            <w:vAlign w:val="top"/>
          </w:tcPr>
          <w:p w14:paraId="1F15AE3A">
            <w:pPr>
              <w:pStyle w:val="6"/>
              <w:spacing w:before="122" w:line="184" w:lineRule="auto"/>
              <w:ind w:left="795"/>
              <w:rPr>
                <w:sz w:val="25"/>
                <w:szCs w:val="25"/>
              </w:rPr>
            </w:pPr>
            <w:r>
              <w:rPr>
                <w:spacing w:val="-4"/>
                <w:sz w:val="25"/>
                <w:szCs w:val="25"/>
              </w:rPr>
              <w:t>100.00</w:t>
            </w:r>
          </w:p>
        </w:tc>
      </w:tr>
    </w:tbl>
    <w:p w14:paraId="587083F7">
      <w:pPr>
        <w:spacing w:before="235" w:line="219" w:lineRule="auto"/>
        <w:ind w:left="759"/>
        <w:rPr>
          <w:rFonts w:ascii="宋体" w:hAnsi="宋体" w:eastAsia="宋体" w:cs="宋体"/>
          <w:sz w:val="24"/>
          <w:szCs w:val="24"/>
        </w:rPr>
      </w:pPr>
      <w:r>
        <w:rPr>
          <w:rFonts w:ascii="宋体" w:hAnsi="宋体" w:eastAsia="宋体" w:cs="宋体"/>
          <w:sz w:val="24"/>
          <w:szCs w:val="24"/>
        </w:rPr>
        <w:t>主要债务人明细如下：</w:t>
      </w:r>
    </w:p>
    <w:p w14:paraId="3CF31F1C">
      <w:pPr>
        <w:spacing w:line="115" w:lineRule="auto"/>
        <w:rPr>
          <w:rFonts w:ascii="Arial"/>
          <w:sz w:val="2"/>
        </w:rPr>
      </w:pPr>
    </w:p>
    <w:tbl>
      <w:tblPr>
        <w:tblStyle w:val="5"/>
        <w:tblW w:w="8490" w:type="dxa"/>
        <w:tblInd w:w="1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40"/>
        <w:gridCol w:w="1910"/>
        <w:gridCol w:w="1910"/>
        <w:gridCol w:w="1130"/>
      </w:tblGrid>
      <w:tr w14:paraId="087C19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540" w:type="dxa"/>
            <w:tcBorders>
              <w:left w:val="nil"/>
            </w:tcBorders>
            <w:vAlign w:val="top"/>
          </w:tcPr>
          <w:p w14:paraId="19903A7B">
            <w:pPr>
              <w:pStyle w:val="6"/>
              <w:spacing w:before="64" w:line="211" w:lineRule="auto"/>
              <w:ind w:left="950"/>
              <w:rPr>
                <w:sz w:val="25"/>
                <w:szCs w:val="25"/>
              </w:rPr>
            </w:pPr>
            <w:r>
              <w:rPr>
                <w:spacing w:val="1"/>
                <w:sz w:val="25"/>
                <w:szCs w:val="25"/>
              </w:rPr>
              <w:t>主要债务人名称</w:t>
            </w:r>
          </w:p>
        </w:tc>
        <w:tc>
          <w:tcPr>
            <w:tcW w:w="1910" w:type="dxa"/>
            <w:vAlign w:val="top"/>
          </w:tcPr>
          <w:p w14:paraId="77EF4D29">
            <w:pPr>
              <w:pStyle w:val="6"/>
              <w:spacing w:before="64" w:line="211" w:lineRule="auto"/>
              <w:ind w:left="704"/>
              <w:rPr>
                <w:sz w:val="25"/>
                <w:szCs w:val="25"/>
              </w:rPr>
            </w:pPr>
            <w:r>
              <w:rPr>
                <w:spacing w:val="4"/>
                <w:sz w:val="25"/>
                <w:szCs w:val="25"/>
              </w:rPr>
              <w:t>金额</w:t>
            </w:r>
          </w:p>
        </w:tc>
        <w:tc>
          <w:tcPr>
            <w:tcW w:w="1910" w:type="dxa"/>
            <w:vAlign w:val="top"/>
          </w:tcPr>
          <w:p w14:paraId="466476FD">
            <w:pPr>
              <w:pStyle w:val="6"/>
              <w:spacing w:before="64" w:line="211" w:lineRule="auto"/>
              <w:ind w:left="75"/>
              <w:rPr>
                <w:sz w:val="25"/>
                <w:szCs w:val="25"/>
              </w:rPr>
            </w:pPr>
            <w:r>
              <w:rPr>
                <w:spacing w:val="1"/>
                <w:sz w:val="25"/>
                <w:szCs w:val="25"/>
              </w:rPr>
              <w:t>款项性质和内容</w:t>
            </w:r>
          </w:p>
        </w:tc>
        <w:tc>
          <w:tcPr>
            <w:tcW w:w="1130" w:type="dxa"/>
            <w:tcBorders>
              <w:right w:val="nil"/>
            </w:tcBorders>
            <w:vAlign w:val="top"/>
          </w:tcPr>
          <w:p w14:paraId="6640F13F">
            <w:pPr>
              <w:pStyle w:val="6"/>
              <w:spacing w:before="66" w:line="209" w:lineRule="auto"/>
              <w:ind w:left="305"/>
              <w:rPr>
                <w:sz w:val="25"/>
                <w:szCs w:val="25"/>
              </w:rPr>
            </w:pPr>
            <w:r>
              <w:rPr>
                <w:spacing w:val="4"/>
                <w:sz w:val="25"/>
                <w:szCs w:val="25"/>
              </w:rPr>
              <w:t>账龄</w:t>
            </w:r>
          </w:p>
        </w:tc>
      </w:tr>
      <w:tr w14:paraId="3C274A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3540" w:type="dxa"/>
            <w:tcBorders>
              <w:left w:val="nil"/>
            </w:tcBorders>
            <w:vAlign w:val="top"/>
          </w:tcPr>
          <w:p w14:paraId="594062FF">
            <w:pPr>
              <w:pStyle w:val="6"/>
              <w:spacing w:before="75" w:line="217" w:lineRule="auto"/>
              <w:ind w:left="100"/>
              <w:rPr>
                <w:sz w:val="25"/>
                <w:szCs w:val="25"/>
              </w:rPr>
            </w:pPr>
            <w:r>
              <w:rPr>
                <w:spacing w:val="3"/>
                <w:sz w:val="25"/>
                <w:szCs w:val="25"/>
              </w:rPr>
              <w:t>国网北京市电力公司</w:t>
            </w:r>
          </w:p>
        </w:tc>
        <w:tc>
          <w:tcPr>
            <w:tcW w:w="1910" w:type="dxa"/>
            <w:vAlign w:val="top"/>
          </w:tcPr>
          <w:p w14:paraId="71E5C216">
            <w:pPr>
              <w:pStyle w:val="6"/>
              <w:spacing w:before="71" w:line="216" w:lineRule="auto"/>
              <w:ind w:left="704"/>
              <w:rPr>
                <w:sz w:val="25"/>
                <w:szCs w:val="25"/>
              </w:rPr>
            </w:pPr>
            <w:r>
              <w:rPr>
                <w:spacing w:val="-1"/>
                <w:sz w:val="25"/>
                <w:szCs w:val="25"/>
              </w:rPr>
              <w:t>40,908.40</w:t>
            </w:r>
          </w:p>
        </w:tc>
        <w:tc>
          <w:tcPr>
            <w:tcW w:w="1910" w:type="dxa"/>
            <w:vAlign w:val="top"/>
          </w:tcPr>
          <w:p w14:paraId="2F58F446">
            <w:pPr>
              <w:pStyle w:val="6"/>
              <w:spacing w:before="75" w:line="217" w:lineRule="auto"/>
              <w:ind w:left="575"/>
              <w:rPr>
                <w:sz w:val="25"/>
                <w:szCs w:val="25"/>
              </w:rPr>
            </w:pPr>
            <w:r>
              <w:rPr>
                <w:spacing w:val="3"/>
                <w:sz w:val="25"/>
                <w:szCs w:val="25"/>
              </w:rPr>
              <w:t>预付款</w:t>
            </w:r>
          </w:p>
        </w:tc>
        <w:tc>
          <w:tcPr>
            <w:tcW w:w="1130" w:type="dxa"/>
            <w:tcBorders>
              <w:right w:val="nil"/>
            </w:tcBorders>
            <w:vAlign w:val="top"/>
          </w:tcPr>
          <w:p w14:paraId="445144FF">
            <w:pPr>
              <w:pStyle w:val="6"/>
              <w:spacing w:before="75" w:line="217" w:lineRule="auto"/>
              <w:ind w:left="115"/>
              <w:rPr>
                <w:sz w:val="25"/>
                <w:szCs w:val="25"/>
              </w:rPr>
            </w:pPr>
            <w:r>
              <w:rPr>
                <w:spacing w:val="3"/>
                <w:sz w:val="25"/>
                <w:szCs w:val="25"/>
              </w:rPr>
              <w:t>1年以上</w:t>
            </w:r>
          </w:p>
        </w:tc>
      </w:tr>
    </w:tbl>
    <w:p w14:paraId="34823646">
      <w:pPr>
        <w:pStyle w:val="2"/>
      </w:pPr>
    </w:p>
    <w:p w14:paraId="1300929F">
      <w:pPr>
        <w:sectPr>
          <w:headerReference r:id="rId15" w:type="default"/>
          <w:footerReference r:id="rId16" w:type="default"/>
          <w:pgSz w:w="11910" w:h="16850"/>
          <w:pgMar w:top="2094" w:right="370" w:bottom="1529" w:left="1370" w:header="1799" w:footer="469" w:gutter="0"/>
          <w:cols w:space="720" w:num="1"/>
        </w:sectPr>
      </w:pPr>
    </w:p>
    <w:p w14:paraId="0B8427C2">
      <w:pPr>
        <w:spacing w:line="174" w:lineRule="exact"/>
      </w:pPr>
      <w:r>
        <w:pict>
          <v:shape id="_x0000_s1026" o:spid="_x0000_s1026" o:spt="202" type="#_x0000_t202" style="position:absolute;left:0pt;margin-left:437.25pt;margin-top:109.7pt;height:22.55pt;width:57.75pt;mso-position-horizontal-relative:page;mso-position-vertical-relative:page;z-index:251672576;mso-width-relative:page;mso-height-relative:page;" filled="f" stroked="f" coordsize="21600,21600" o:allowincell="f">
            <v:path/>
            <v:fill on="f" focussize="0,0"/>
            <v:stroke on="f"/>
            <v:imagedata o:title=""/>
            <o:lock v:ext="edit" aspectratio="f"/>
            <v:textbox inset="0mm,0mm,0mm,0mm">
              <w:txbxContent>
                <w:p w14:paraId="554DC79E">
                  <w:pPr>
                    <w:spacing w:line="20" w:lineRule="exact"/>
                  </w:pPr>
                </w:p>
                <w:tbl>
                  <w:tblPr>
                    <w:tblStyle w:val="5"/>
                    <w:tblW w:w="1109" w:type="dxa"/>
                    <w:tblInd w:w="25" w:type="dxa"/>
                    <w:tblBorders>
                      <w:top w:val="single" w:color="000000" w:sz="4" w:space="0"/>
                      <w:left w:val="single" w:color="000000" w:sz="4" w:space="0"/>
                      <w:bottom w:val="single" w:color="000000"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109"/>
                  </w:tblGrid>
                  <w:tr w14:paraId="0958301D">
                    <w:tblPrEx>
                      <w:tblBorders>
                        <w:top w:val="single" w:color="000000" w:sz="4" w:space="0"/>
                        <w:left w:val="single" w:color="000000" w:sz="4" w:space="0"/>
                        <w:bottom w:val="single" w:color="000000"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1109" w:type="dxa"/>
                        <w:vAlign w:val="top"/>
                      </w:tcPr>
                      <w:p w14:paraId="65B52E2E">
                        <w:pPr>
                          <w:pStyle w:val="6"/>
                          <w:spacing w:before="114" w:line="196" w:lineRule="auto"/>
                          <w:ind w:left="134"/>
                          <w:rPr>
                            <w:sz w:val="25"/>
                            <w:szCs w:val="25"/>
                          </w:rPr>
                        </w:pPr>
                        <w:r>
                          <w:rPr>
                            <w:spacing w:val="1"/>
                            <w:sz w:val="25"/>
                            <w:szCs w:val="25"/>
                          </w:rPr>
                          <w:t>1年以上</w:t>
                        </w:r>
                      </w:p>
                    </w:tc>
                  </w:tr>
                </w:tbl>
                <w:p w14:paraId="3ABB8408">
                  <w:pPr>
                    <w:pStyle w:val="2"/>
                  </w:pPr>
                </w:p>
              </w:txbxContent>
            </v:textbox>
          </v:shape>
        </w:pict>
      </w:r>
      <w:r>
        <w:pict>
          <v:shape id="_x0000_s1027" o:spid="_x0000_s1027" o:spt="202" type="#_x0000_t202" style="position:absolute;left:0pt;margin-left:342.25pt;margin-top:109.7pt;height:22.55pt;width:97.55pt;mso-position-horizontal-relative:page;mso-position-vertical-relative:page;z-index:251671552;mso-width-relative:page;mso-height-relative:page;" filled="f" stroked="f" coordsize="21600,21600" o:allowincell="f">
            <v:path/>
            <v:fill on="f" focussize="0,0"/>
            <v:stroke on="f"/>
            <v:imagedata o:title=""/>
            <o:lock v:ext="edit" aspectratio="f"/>
            <v:textbox inset="0mm,0mm,0mm,0mm">
              <w:txbxContent>
                <w:p w14:paraId="7F76D75C">
                  <w:pPr>
                    <w:spacing w:line="20" w:lineRule="exact"/>
                  </w:pPr>
                </w:p>
                <w:tbl>
                  <w:tblPr>
                    <w:tblStyle w:val="5"/>
                    <w:tblW w:w="1900"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1900"/>
                  </w:tblGrid>
                  <w:tr w14:paraId="1BEBA800">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390" w:hRule="atLeast"/>
                    </w:trPr>
                    <w:tc>
                      <w:tcPr>
                        <w:tcW w:w="1900" w:type="dxa"/>
                        <w:vAlign w:val="top"/>
                      </w:tcPr>
                      <w:p w14:paraId="41EEFCCB">
                        <w:pPr>
                          <w:pStyle w:val="6"/>
                          <w:spacing w:before="75" w:line="219" w:lineRule="auto"/>
                          <w:ind w:left="594"/>
                          <w:rPr>
                            <w:sz w:val="25"/>
                            <w:szCs w:val="25"/>
                          </w:rPr>
                        </w:pPr>
                        <w:r>
                          <w:rPr>
                            <w:spacing w:val="3"/>
                            <w:sz w:val="25"/>
                            <w:szCs w:val="25"/>
                          </w:rPr>
                          <w:t>预付款</w:t>
                        </w:r>
                      </w:p>
                    </w:tc>
                  </w:tr>
                </w:tbl>
                <w:p w14:paraId="6A7138F0">
                  <w:pPr>
                    <w:pStyle w:val="2"/>
                  </w:pPr>
                </w:p>
              </w:txbxContent>
            </v:textbox>
          </v:shape>
        </w:pict>
      </w:r>
    </w:p>
    <w:tbl>
      <w:tblPr>
        <w:tblStyle w:val="5"/>
        <w:tblW w:w="3540" w:type="dxa"/>
        <w:tblInd w:w="1049" w:type="dxa"/>
        <w:tblBorders>
          <w:top w:val="single" w:color="000000" w:sz="4" w:space="0"/>
          <w:left w:val="none" w:color="auto" w:sz="0"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3540"/>
      </w:tblGrid>
      <w:tr w14:paraId="257EBB71">
        <w:tblPrEx>
          <w:tblBorders>
            <w:top w:val="single" w:color="000000" w:sz="4" w:space="0"/>
            <w:left w:val="none" w:color="auto" w:sz="0"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390" w:hRule="atLeast"/>
        </w:trPr>
        <w:tc>
          <w:tcPr>
            <w:tcW w:w="3540" w:type="dxa"/>
            <w:vAlign w:val="top"/>
          </w:tcPr>
          <w:p w14:paraId="5858EA03">
            <w:pPr>
              <w:pStyle w:val="6"/>
              <w:spacing w:before="173" w:line="201" w:lineRule="auto"/>
              <w:jc w:val="right"/>
              <w:rPr>
                <w:sz w:val="19"/>
                <w:szCs w:val="19"/>
              </w:rPr>
            </w:pPr>
            <w:r>
              <w:pict>
                <v:shape id="_x0000_s1028" o:spid="_x0000_s1028" o:spt="202" type="#_x0000_t202" style="position:absolute;left:0pt;margin-left:175.25pt;margin-top:-1.45pt;height:22.55pt;width:98.55pt;z-index:251670528;mso-width-relative:page;mso-height-relative:page;" filled="f" stroked="f" coordsize="21600,21600">
                  <v:path/>
                  <v:fill on="f" focussize="0,0"/>
                  <v:stroke on="f"/>
                  <v:imagedata o:title=""/>
                  <o:lock v:ext="edit" aspectratio="f"/>
                  <v:textbox inset="0mm,0mm,0mm,0mm">
                    <w:txbxContent>
                      <w:p w14:paraId="6F680F7F">
                        <w:pPr>
                          <w:spacing w:line="20" w:lineRule="exact"/>
                        </w:pPr>
                      </w:p>
                      <w:tbl>
                        <w:tblPr>
                          <w:tblStyle w:val="5"/>
                          <w:tblW w:w="1920" w:type="dxa"/>
                          <w:tblInd w:w="2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1920"/>
                        </w:tblGrid>
                        <w:tr w14:paraId="69DECCC5">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390" w:hRule="atLeast"/>
                          </w:trPr>
                          <w:tc>
                            <w:tcPr>
                              <w:tcW w:w="1920" w:type="dxa"/>
                              <w:vAlign w:val="top"/>
                            </w:tcPr>
                            <w:p w14:paraId="0121B427">
                              <w:pPr>
                                <w:pStyle w:val="6"/>
                                <w:spacing w:before="130" w:line="184" w:lineRule="auto"/>
                                <w:ind w:left="764"/>
                                <w:rPr>
                                  <w:sz w:val="25"/>
                                  <w:szCs w:val="25"/>
                                </w:rPr>
                              </w:pPr>
                              <w:r>
                                <w:rPr>
                                  <w:spacing w:val="-4"/>
                                  <w:sz w:val="25"/>
                                  <w:szCs w:val="25"/>
                                </w:rPr>
                                <w:t>15,457.25</w:t>
                              </w:r>
                            </w:p>
                          </w:tc>
                        </w:tr>
                      </w:tbl>
                      <w:p w14:paraId="4B9B1C3E">
                        <w:pPr>
                          <w:pStyle w:val="2"/>
                        </w:pPr>
                      </w:p>
                    </w:txbxContent>
                  </v:textbox>
                </v:shape>
              </w:pict>
            </w:r>
            <w:r>
              <w:rPr>
                <w:spacing w:val="-9"/>
                <w:sz w:val="19"/>
                <w:szCs w:val="19"/>
              </w:rPr>
              <w:t>中国石化销售股份有限公司北京石油分公司</w:t>
            </w:r>
          </w:p>
        </w:tc>
      </w:tr>
    </w:tbl>
    <w:p w14:paraId="715E1A36">
      <w:pPr>
        <w:spacing w:before="242" w:line="217" w:lineRule="auto"/>
        <w:ind w:left="1640"/>
        <w:rPr>
          <w:rFonts w:ascii="宋体" w:hAnsi="宋体" w:eastAsia="宋体" w:cs="宋体"/>
          <w:sz w:val="24"/>
          <w:szCs w:val="24"/>
        </w:rPr>
      </w:pPr>
      <w:r>
        <w:rPr>
          <w:rFonts w:ascii="宋体" w:hAnsi="宋体" w:eastAsia="宋体" w:cs="宋体"/>
          <w:spacing w:val="2"/>
          <w:sz w:val="24"/>
          <w:szCs w:val="24"/>
        </w:rPr>
        <w:t>④待摊费用明细</w:t>
      </w:r>
    </w:p>
    <w:p w14:paraId="40AF1DF8">
      <w:pPr>
        <w:spacing w:line="15" w:lineRule="exact"/>
      </w:pPr>
    </w:p>
    <w:tbl>
      <w:tblPr>
        <w:tblStyle w:val="5"/>
        <w:tblW w:w="8329" w:type="dxa"/>
        <w:tblInd w:w="11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80"/>
        <w:gridCol w:w="2780"/>
        <w:gridCol w:w="2769"/>
      </w:tblGrid>
      <w:tr w14:paraId="75BFE5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2780" w:type="dxa"/>
            <w:tcBorders>
              <w:left w:val="nil"/>
            </w:tcBorders>
            <w:vAlign w:val="top"/>
          </w:tcPr>
          <w:p w14:paraId="5F8A9DFC">
            <w:pPr>
              <w:pStyle w:val="6"/>
              <w:spacing w:before="65" w:line="220" w:lineRule="auto"/>
              <w:ind w:left="1150"/>
              <w:rPr>
                <w:sz w:val="24"/>
                <w:szCs w:val="24"/>
              </w:rPr>
            </w:pPr>
            <w:r>
              <w:rPr>
                <w:spacing w:val="-7"/>
                <w:sz w:val="24"/>
                <w:szCs w:val="24"/>
              </w:rPr>
              <w:t>项 目</w:t>
            </w:r>
          </w:p>
        </w:tc>
        <w:tc>
          <w:tcPr>
            <w:tcW w:w="2780" w:type="dxa"/>
            <w:vAlign w:val="top"/>
          </w:tcPr>
          <w:p w14:paraId="2FA6806B">
            <w:pPr>
              <w:pStyle w:val="6"/>
              <w:spacing w:before="64" w:line="219" w:lineRule="auto"/>
              <w:ind w:left="915"/>
              <w:rPr>
                <w:sz w:val="24"/>
                <w:szCs w:val="24"/>
              </w:rPr>
            </w:pPr>
            <w:r>
              <w:rPr>
                <w:spacing w:val="2"/>
                <w:sz w:val="24"/>
                <w:szCs w:val="24"/>
              </w:rPr>
              <w:t>期初余额</w:t>
            </w:r>
          </w:p>
        </w:tc>
        <w:tc>
          <w:tcPr>
            <w:tcW w:w="2769" w:type="dxa"/>
            <w:tcBorders>
              <w:right w:val="nil"/>
            </w:tcBorders>
            <w:vAlign w:val="top"/>
          </w:tcPr>
          <w:p w14:paraId="72544ED0">
            <w:pPr>
              <w:pStyle w:val="6"/>
              <w:spacing w:before="64" w:line="219" w:lineRule="auto"/>
              <w:ind w:left="894"/>
              <w:rPr>
                <w:sz w:val="24"/>
                <w:szCs w:val="24"/>
              </w:rPr>
            </w:pPr>
            <w:r>
              <w:rPr>
                <w:spacing w:val="2"/>
                <w:sz w:val="24"/>
                <w:szCs w:val="24"/>
              </w:rPr>
              <w:t>期末余额</w:t>
            </w:r>
          </w:p>
        </w:tc>
      </w:tr>
      <w:tr w14:paraId="47F82E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2780" w:type="dxa"/>
            <w:tcBorders>
              <w:left w:val="nil"/>
            </w:tcBorders>
            <w:vAlign w:val="top"/>
          </w:tcPr>
          <w:p w14:paraId="4831BE66">
            <w:pPr>
              <w:pStyle w:val="6"/>
              <w:spacing w:before="102" w:line="203" w:lineRule="auto"/>
              <w:ind w:left="20"/>
              <w:rPr>
                <w:sz w:val="24"/>
                <w:szCs w:val="24"/>
              </w:rPr>
            </w:pPr>
            <w:r>
              <w:rPr>
                <w:spacing w:val="2"/>
                <w:sz w:val="24"/>
                <w:szCs w:val="24"/>
              </w:rPr>
              <w:t>房屋装修费</w:t>
            </w:r>
          </w:p>
        </w:tc>
        <w:tc>
          <w:tcPr>
            <w:tcW w:w="2780" w:type="dxa"/>
            <w:vAlign w:val="top"/>
          </w:tcPr>
          <w:p w14:paraId="6591F8F1">
            <w:pPr>
              <w:pStyle w:val="6"/>
              <w:spacing w:before="129" w:line="182" w:lineRule="auto"/>
              <w:ind w:left="1484"/>
              <w:rPr>
                <w:sz w:val="24"/>
                <w:szCs w:val="24"/>
              </w:rPr>
            </w:pPr>
            <w:r>
              <w:rPr>
                <w:spacing w:val="-2"/>
                <w:sz w:val="24"/>
                <w:szCs w:val="24"/>
              </w:rPr>
              <w:t>364,575.11</w:t>
            </w:r>
          </w:p>
        </w:tc>
        <w:tc>
          <w:tcPr>
            <w:tcW w:w="2769" w:type="dxa"/>
            <w:tcBorders>
              <w:right w:val="nil"/>
            </w:tcBorders>
            <w:vAlign w:val="top"/>
          </w:tcPr>
          <w:p w14:paraId="2848CA8D">
            <w:pPr>
              <w:pStyle w:val="6"/>
              <w:spacing w:before="118" w:line="190" w:lineRule="auto"/>
              <w:ind w:left="1615"/>
              <w:rPr>
                <w:sz w:val="24"/>
                <w:szCs w:val="24"/>
              </w:rPr>
            </w:pPr>
            <w:r>
              <w:rPr>
                <w:spacing w:val="-2"/>
                <w:sz w:val="24"/>
                <w:szCs w:val="24"/>
              </w:rPr>
              <w:t>24,314.84</w:t>
            </w:r>
          </w:p>
        </w:tc>
      </w:tr>
      <w:tr w14:paraId="0D8A86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2780" w:type="dxa"/>
            <w:tcBorders>
              <w:left w:val="nil"/>
            </w:tcBorders>
            <w:vAlign w:val="top"/>
          </w:tcPr>
          <w:p w14:paraId="2D2835FC">
            <w:pPr>
              <w:pStyle w:val="6"/>
              <w:spacing w:before="108" w:line="203" w:lineRule="auto"/>
              <w:ind w:left="1150"/>
              <w:rPr>
                <w:sz w:val="24"/>
                <w:szCs w:val="24"/>
              </w:rPr>
            </w:pPr>
            <w:r>
              <w:rPr>
                <w:spacing w:val="5"/>
                <w:sz w:val="24"/>
                <w:szCs w:val="24"/>
              </w:rPr>
              <w:t>合计</w:t>
            </w:r>
          </w:p>
        </w:tc>
        <w:tc>
          <w:tcPr>
            <w:tcW w:w="2780" w:type="dxa"/>
            <w:vAlign w:val="top"/>
          </w:tcPr>
          <w:p w14:paraId="2AA0AD12">
            <w:pPr>
              <w:pStyle w:val="6"/>
              <w:spacing w:before="122" w:line="192" w:lineRule="auto"/>
              <w:ind w:left="1484"/>
              <w:rPr>
                <w:sz w:val="24"/>
                <w:szCs w:val="24"/>
              </w:rPr>
            </w:pPr>
            <w:r>
              <w:rPr>
                <w:spacing w:val="-2"/>
                <w:sz w:val="24"/>
                <w:szCs w:val="24"/>
              </w:rPr>
              <w:t>364,575.11</w:t>
            </w:r>
          </w:p>
        </w:tc>
        <w:tc>
          <w:tcPr>
            <w:tcW w:w="2769" w:type="dxa"/>
            <w:tcBorders>
              <w:right w:val="nil"/>
            </w:tcBorders>
            <w:vAlign w:val="top"/>
          </w:tcPr>
          <w:p w14:paraId="6C1D2739">
            <w:pPr>
              <w:pStyle w:val="6"/>
              <w:spacing w:before="113" w:line="199" w:lineRule="auto"/>
              <w:ind w:left="1615"/>
              <w:rPr>
                <w:sz w:val="24"/>
                <w:szCs w:val="24"/>
              </w:rPr>
            </w:pPr>
            <w:r>
              <w:rPr>
                <w:spacing w:val="-2"/>
                <w:sz w:val="24"/>
                <w:szCs w:val="24"/>
              </w:rPr>
              <w:t>24,314.84</w:t>
            </w:r>
          </w:p>
        </w:tc>
      </w:tr>
    </w:tbl>
    <w:p w14:paraId="3D3D78B0">
      <w:pPr>
        <w:spacing w:before="271" w:line="217" w:lineRule="auto"/>
        <w:ind w:left="1699"/>
        <w:rPr>
          <w:rFonts w:ascii="宋体" w:hAnsi="宋体" w:eastAsia="宋体" w:cs="宋体"/>
          <w:sz w:val="23"/>
          <w:szCs w:val="23"/>
        </w:rPr>
      </w:pPr>
      <w:r>
        <w:rPr>
          <w:rFonts w:ascii="宋体" w:hAnsi="宋体" w:eastAsia="宋体" w:cs="宋体"/>
          <w:spacing w:val="6"/>
          <w:sz w:val="23"/>
          <w:szCs w:val="23"/>
        </w:rPr>
        <w:t>⑤固定资产</w:t>
      </w:r>
    </w:p>
    <w:p w14:paraId="4193B910">
      <w:pPr>
        <w:spacing w:before="162" w:line="219" w:lineRule="auto"/>
        <w:ind w:left="1910"/>
        <w:rPr>
          <w:rFonts w:ascii="宋体" w:hAnsi="宋体" w:eastAsia="宋体" w:cs="宋体"/>
          <w:sz w:val="23"/>
          <w:szCs w:val="23"/>
        </w:rPr>
      </w:pPr>
      <w:r>
        <w:rPr>
          <w:rFonts w:ascii="宋体" w:hAnsi="宋体" w:eastAsia="宋体" w:cs="宋体"/>
          <w:spacing w:val="1"/>
          <w:sz w:val="23"/>
          <w:szCs w:val="23"/>
        </w:rPr>
        <w:t>固定资产原值</w:t>
      </w:r>
    </w:p>
    <w:p w14:paraId="64069B59">
      <w:pPr>
        <w:spacing w:line="134" w:lineRule="auto"/>
        <w:rPr>
          <w:rFonts w:ascii="Arial"/>
          <w:sz w:val="2"/>
        </w:rPr>
      </w:pPr>
    </w:p>
    <w:tbl>
      <w:tblPr>
        <w:tblStyle w:val="5"/>
        <w:tblW w:w="8319" w:type="dxa"/>
        <w:tblInd w:w="11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80"/>
        <w:gridCol w:w="2780"/>
        <w:gridCol w:w="2759"/>
      </w:tblGrid>
      <w:tr w14:paraId="6C7030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atLeast"/>
        </w:trPr>
        <w:tc>
          <w:tcPr>
            <w:tcW w:w="2780" w:type="dxa"/>
            <w:tcBorders>
              <w:left w:val="nil"/>
            </w:tcBorders>
            <w:vAlign w:val="top"/>
          </w:tcPr>
          <w:p w14:paraId="341D2E5D">
            <w:pPr>
              <w:pStyle w:val="6"/>
              <w:spacing w:before="75" w:line="220" w:lineRule="auto"/>
              <w:ind w:left="1150"/>
              <w:rPr>
                <w:sz w:val="24"/>
                <w:szCs w:val="24"/>
              </w:rPr>
            </w:pPr>
            <w:r>
              <w:rPr>
                <w:spacing w:val="-7"/>
                <w:sz w:val="24"/>
                <w:szCs w:val="24"/>
              </w:rPr>
              <w:t>项 目</w:t>
            </w:r>
          </w:p>
        </w:tc>
        <w:tc>
          <w:tcPr>
            <w:tcW w:w="2780" w:type="dxa"/>
            <w:vAlign w:val="top"/>
          </w:tcPr>
          <w:p w14:paraId="65576218">
            <w:pPr>
              <w:pStyle w:val="6"/>
              <w:spacing w:before="74" w:line="219" w:lineRule="auto"/>
              <w:ind w:left="915"/>
              <w:rPr>
                <w:sz w:val="24"/>
                <w:szCs w:val="24"/>
              </w:rPr>
            </w:pPr>
            <w:r>
              <w:rPr>
                <w:spacing w:val="2"/>
                <w:sz w:val="24"/>
                <w:szCs w:val="24"/>
              </w:rPr>
              <w:t>期初余额</w:t>
            </w:r>
          </w:p>
        </w:tc>
        <w:tc>
          <w:tcPr>
            <w:tcW w:w="2759" w:type="dxa"/>
            <w:tcBorders>
              <w:right w:val="nil"/>
            </w:tcBorders>
            <w:vAlign w:val="top"/>
          </w:tcPr>
          <w:p w14:paraId="43DF6D37">
            <w:pPr>
              <w:pStyle w:val="6"/>
              <w:spacing w:before="74" w:line="219" w:lineRule="auto"/>
              <w:ind w:left="894"/>
              <w:rPr>
                <w:sz w:val="24"/>
                <w:szCs w:val="24"/>
              </w:rPr>
            </w:pPr>
            <w:r>
              <w:rPr>
                <w:spacing w:val="2"/>
                <w:sz w:val="24"/>
                <w:szCs w:val="24"/>
              </w:rPr>
              <w:t>期末余额</w:t>
            </w:r>
          </w:p>
        </w:tc>
      </w:tr>
      <w:tr w14:paraId="383384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2780" w:type="dxa"/>
            <w:tcBorders>
              <w:left w:val="nil"/>
            </w:tcBorders>
            <w:vAlign w:val="top"/>
          </w:tcPr>
          <w:p w14:paraId="5ADCEF7B">
            <w:pPr>
              <w:pStyle w:val="6"/>
              <w:spacing w:before="73" w:line="219" w:lineRule="auto"/>
              <w:ind w:left="110"/>
              <w:rPr>
                <w:sz w:val="24"/>
                <w:szCs w:val="24"/>
              </w:rPr>
            </w:pPr>
            <w:r>
              <w:rPr>
                <w:spacing w:val="3"/>
                <w:sz w:val="24"/>
                <w:szCs w:val="24"/>
              </w:rPr>
              <w:t>运输工具</w:t>
            </w:r>
          </w:p>
        </w:tc>
        <w:tc>
          <w:tcPr>
            <w:tcW w:w="2780" w:type="dxa"/>
            <w:vAlign w:val="top"/>
          </w:tcPr>
          <w:p w14:paraId="16D0EB3C">
            <w:pPr>
              <w:pStyle w:val="6"/>
              <w:spacing w:before="69" w:line="216" w:lineRule="auto"/>
              <w:ind w:left="1254"/>
              <w:rPr>
                <w:sz w:val="24"/>
                <w:szCs w:val="24"/>
              </w:rPr>
            </w:pPr>
            <w:r>
              <w:rPr>
                <w:spacing w:val="-1"/>
                <w:sz w:val="24"/>
                <w:szCs w:val="24"/>
              </w:rPr>
              <w:t>4,032,704.08</w:t>
            </w:r>
          </w:p>
        </w:tc>
        <w:tc>
          <w:tcPr>
            <w:tcW w:w="2759" w:type="dxa"/>
            <w:tcBorders>
              <w:right w:val="nil"/>
            </w:tcBorders>
            <w:vAlign w:val="top"/>
          </w:tcPr>
          <w:p w14:paraId="755153AD">
            <w:pPr>
              <w:pStyle w:val="6"/>
              <w:spacing w:before="69" w:line="216" w:lineRule="auto"/>
              <w:ind w:left="1225"/>
              <w:rPr>
                <w:sz w:val="24"/>
                <w:szCs w:val="24"/>
              </w:rPr>
            </w:pPr>
            <w:r>
              <w:rPr>
                <w:spacing w:val="-1"/>
                <w:sz w:val="24"/>
                <w:szCs w:val="24"/>
              </w:rPr>
              <w:t>4,032,704.08</w:t>
            </w:r>
          </w:p>
        </w:tc>
      </w:tr>
      <w:tr w14:paraId="643E00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2780" w:type="dxa"/>
            <w:tcBorders>
              <w:left w:val="nil"/>
            </w:tcBorders>
            <w:vAlign w:val="top"/>
          </w:tcPr>
          <w:p w14:paraId="23482F8D">
            <w:pPr>
              <w:pStyle w:val="6"/>
              <w:spacing w:before="114" w:line="202" w:lineRule="auto"/>
              <w:ind w:left="110"/>
              <w:rPr>
                <w:sz w:val="24"/>
                <w:szCs w:val="24"/>
              </w:rPr>
            </w:pPr>
            <w:r>
              <w:rPr>
                <w:spacing w:val="2"/>
                <w:sz w:val="24"/>
                <w:szCs w:val="24"/>
              </w:rPr>
              <w:t>教学设备</w:t>
            </w:r>
          </w:p>
        </w:tc>
        <w:tc>
          <w:tcPr>
            <w:tcW w:w="2780" w:type="dxa"/>
            <w:vAlign w:val="top"/>
          </w:tcPr>
          <w:p w14:paraId="553C5C56">
            <w:pPr>
              <w:pStyle w:val="6"/>
              <w:spacing w:before="131" w:line="189" w:lineRule="auto"/>
              <w:ind w:left="1254"/>
              <w:rPr>
                <w:sz w:val="24"/>
                <w:szCs w:val="24"/>
              </w:rPr>
            </w:pPr>
            <w:r>
              <w:rPr>
                <w:spacing w:val="-3"/>
                <w:sz w:val="24"/>
                <w:szCs w:val="24"/>
              </w:rPr>
              <w:t>1,613,004.07</w:t>
            </w:r>
          </w:p>
        </w:tc>
        <w:tc>
          <w:tcPr>
            <w:tcW w:w="2759" w:type="dxa"/>
            <w:tcBorders>
              <w:right w:val="nil"/>
            </w:tcBorders>
            <w:vAlign w:val="top"/>
          </w:tcPr>
          <w:p w14:paraId="4076ED76">
            <w:pPr>
              <w:pStyle w:val="6"/>
              <w:spacing w:before="81" w:line="216" w:lineRule="auto"/>
              <w:ind w:left="1225"/>
              <w:rPr>
                <w:sz w:val="24"/>
                <w:szCs w:val="24"/>
              </w:rPr>
            </w:pPr>
            <w:r>
              <w:rPr>
                <w:spacing w:val="-3"/>
                <w:sz w:val="24"/>
                <w:szCs w:val="24"/>
              </w:rPr>
              <w:t>1,636,164.91</w:t>
            </w:r>
          </w:p>
        </w:tc>
      </w:tr>
      <w:tr w14:paraId="53C49D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2780" w:type="dxa"/>
            <w:tcBorders>
              <w:left w:val="nil"/>
            </w:tcBorders>
            <w:vAlign w:val="top"/>
          </w:tcPr>
          <w:p w14:paraId="398488D2">
            <w:pPr>
              <w:pStyle w:val="6"/>
              <w:spacing w:before="119" w:line="195" w:lineRule="auto"/>
              <w:ind w:left="1100"/>
              <w:rPr>
                <w:sz w:val="24"/>
                <w:szCs w:val="24"/>
              </w:rPr>
            </w:pPr>
            <w:r>
              <w:rPr>
                <w:spacing w:val="5"/>
                <w:sz w:val="24"/>
                <w:szCs w:val="24"/>
              </w:rPr>
              <w:t>合计</w:t>
            </w:r>
          </w:p>
        </w:tc>
        <w:tc>
          <w:tcPr>
            <w:tcW w:w="2780" w:type="dxa"/>
            <w:vAlign w:val="top"/>
          </w:tcPr>
          <w:p w14:paraId="6396CAF2">
            <w:pPr>
              <w:pStyle w:val="6"/>
              <w:spacing w:before="133" w:line="184" w:lineRule="auto"/>
              <w:ind w:left="1254"/>
              <w:rPr>
                <w:sz w:val="24"/>
                <w:szCs w:val="24"/>
              </w:rPr>
            </w:pPr>
            <w:r>
              <w:rPr>
                <w:spacing w:val="-2"/>
                <w:sz w:val="24"/>
                <w:szCs w:val="24"/>
              </w:rPr>
              <w:t>5,645,708.15</w:t>
            </w:r>
          </w:p>
        </w:tc>
        <w:tc>
          <w:tcPr>
            <w:tcW w:w="2759" w:type="dxa"/>
            <w:tcBorders>
              <w:right w:val="nil"/>
            </w:tcBorders>
            <w:vAlign w:val="top"/>
          </w:tcPr>
          <w:p w14:paraId="1DAB9A27">
            <w:pPr>
              <w:pStyle w:val="6"/>
              <w:spacing w:before="123" w:line="192" w:lineRule="auto"/>
              <w:ind w:left="1225"/>
              <w:rPr>
                <w:sz w:val="24"/>
                <w:szCs w:val="24"/>
              </w:rPr>
            </w:pPr>
            <w:r>
              <w:rPr>
                <w:spacing w:val="-2"/>
                <w:sz w:val="24"/>
                <w:szCs w:val="24"/>
              </w:rPr>
              <w:t>5,668,868.99</w:t>
            </w:r>
          </w:p>
        </w:tc>
      </w:tr>
    </w:tbl>
    <w:p w14:paraId="2305C39A">
      <w:pPr>
        <w:spacing w:before="205" w:line="220" w:lineRule="auto"/>
        <w:ind w:left="1930"/>
        <w:rPr>
          <w:rFonts w:ascii="宋体" w:hAnsi="宋体" w:eastAsia="宋体" w:cs="宋体"/>
          <w:sz w:val="23"/>
          <w:szCs w:val="23"/>
        </w:rPr>
      </w:pPr>
      <w:r>
        <w:rPr>
          <w:rFonts w:ascii="宋体" w:hAnsi="宋体" w:eastAsia="宋体" w:cs="宋体"/>
          <w:spacing w:val="6"/>
          <w:sz w:val="23"/>
          <w:szCs w:val="23"/>
        </w:rPr>
        <w:t>累计折旧</w:t>
      </w:r>
    </w:p>
    <w:p w14:paraId="6AACD16B">
      <w:pPr>
        <w:spacing w:line="113" w:lineRule="auto"/>
        <w:rPr>
          <w:rFonts w:ascii="Arial"/>
          <w:sz w:val="2"/>
        </w:rPr>
      </w:pPr>
    </w:p>
    <w:tbl>
      <w:tblPr>
        <w:tblStyle w:val="5"/>
        <w:tblW w:w="8339" w:type="dxa"/>
        <w:tblInd w:w="12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90"/>
        <w:gridCol w:w="2780"/>
        <w:gridCol w:w="2769"/>
      </w:tblGrid>
      <w:tr w14:paraId="118DF7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2790" w:type="dxa"/>
            <w:tcBorders>
              <w:left w:val="nil"/>
            </w:tcBorders>
            <w:vAlign w:val="top"/>
          </w:tcPr>
          <w:p w14:paraId="4F00235C">
            <w:pPr>
              <w:pStyle w:val="6"/>
              <w:spacing w:before="75" w:line="220" w:lineRule="auto"/>
              <w:ind w:left="1140"/>
            </w:pPr>
            <w:r>
              <w:rPr>
                <w:spacing w:val="-7"/>
              </w:rPr>
              <w:t>项 目</w:t>
            </w:r>
          </w:p>
        </w:tc>
        <w:tc>
          <w:tcPr>
            <w:tcW w:w="2780" w:type="dxa"/>
            <w:vAlign w:val="top"/>
          </w:tcPr>
          <w:p w14:paraId="0E8D9C28">
            <w:pPr>
              <w:pStyle w:val="6"/>
              <w:spacing w:before="74" w:line="219" w:lineRule="auto"/>
              <w:ind w:left="914"/>
            </w:pPr>
            <w:r>
              <w:rPr>
                <w:spacing w:val="2"/>
              </w:rPr>
              <w:t>期初余额</w:t>
            </w:r>
          </w:p>
        </w:tc>
        <w:tc>
          <w:tcPr>
            <w:tcW w:w="2769" w:type="dxa"/>
            <w:tcBorders>
              <w:right w:val="nil"/>
            </w:tcBorders>
            <w:vAlign w:val="top"/>
          </w:tcPr>
          <w:p w14:paraId="686757B3">
            <w:pPr>
              <w:pStyle w:val="6"/>
              <w:spacing w:before="74" w:line="219" w:lineRule="auto"/>
              <w:ind w:left="894"/>
            </w:pPr>
            <w:r>
              <w:rPr>
                <w:spacing w:val="2"/>
              </w:rPr>
              <w:t>期末余额</w:t>
            </w:r>
          </w:p>
        </w:tc>
      </w:tr>
      <w:tr w14:paraId="5D672A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790" w:type="dxa"/>
            <w:tcBorders>
              <w:left w:val="nil"/>
            </w:tcBorders>
            <w:vAlign w:val="top"/>
          </w:tcPr>
          <w:p w14:paraId="3CA20DA0">
            <w:pPr>
              <w:pStyle w:val="6"/>
              <w:spacing w:before="71" w:line="219" w:lineRule="auto"/>
              <w:ind w:left="120"/>
            </w:pPr>
            <w:r>
              <w:rPr>
                <w:spacing w:val="3"/>
              </w:rPr>
              <w:t>运输工具</w:t>
            </w:r>
          </w:p>
        </w:tc>
        <w:tc>
          <w:tcPr>
            <w:tcW w:w="2780" w:type="dxa"/>
            <w:vAlign w:val="top"/>
          </w:tcPr>
          <w:p w14:paraId="6CDEA4EA">
            <w:pPr>
              <w:pStyle w:val="6"/>
              <w:spacing w:before="107" w:line="200" w:lineRule="auto"/>
              <w:ind w:left="1325"/>
            </w:pPr>
            <w:r>
              <w:rPr>
                <w:spacing w:val="-1"/>
              </w:rPr>
              <w:t>2,193,211.32</w:t>
            </w:r>
          </w:p>
        </w:tc>
        <w:tc>
          <w:tcPr>
            <w:tcW w:w="2769" w:type="dxa"/>
            <w:tcBorders>
              <w:right w:val="nil"/>
            </w:tcBorders>
            <w:vAlign w:val="top"/>
          </w:tcPr>
          <w:p w14:paraId="4C1C805A">
            <w:pPr>
              <w:pStyle w:val="6"/>
              <w:spacing w:before="107" w:line="200" w:lineRule="auto"/>
              <w:ind w:left="1325"/>
            </w:pPr>
            <w:r>
              <w:rPr>
                <w:spacing w:val="-1"/>
              </w:rPr>
              <w:t>2,684,525.68</w:t>
            </w:r>
          </w:p>
        </w:tc>
      </w:tr>
      <w:tr w14:paraId="18DC50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790" w:type="dxa"/>
            <w:tcBorders>
              <w:left w:val="nil"/>
            </w:tcBorders>
            <w:vAlign w:val="top"/>
          </w:tcPr>
          <w:p w14:paraId="2915C513">
            <w:pPr>
              <w:pStyle w:val="6"/>
              <w:spacing w:before="74" w:line="219" w:lineRule="auto"/>
              <w:ind w:left="120"/>
            </w:pPr>
            <w:r>
              <w:rPr>
                <w:spacing w:val="2"/>
              </w:rPr>
              <w:t>教学设备</w:t>
            </w:r>
          </w:p>
        </w:tc>
        <w:tc>
          <w:tcPr>
            <w:tcW w:w="2780" w:type="dxa"/>
            <w:vAlign w:val="top"/>
          </w:tcPr>
          <w:p w14:paraId="2AD1CFA9">
            <w:pPr>
              <w:pStyle w:val="6"/>
              <w:spacing w:before="71" w:line="216" w:lineRule="auto"/>
              <w:ind w:left="1325"/>
            </w:pPr>
            <w:r>
              <w:rPr>
                <w:spacing w:val="-3"/>
              </w:rPr>
              <w:t>1,121,090.62</w:t>
            </w:r>
          </w:p>
        </w:tc>
        <w:tc>
          <w:tcPr>
            <w:tcW w:w="2769" w:type="dxa"/>
            <w:tcBorders>
              <w:right w:val="nil"/>
            </w:tcBorders>
            <w:vAlign w:val="top"/>
          </w:tcPr>
          <w:p w14:paraId="7369C959">
            <w:pPr>
              <w:pStyle w:val="6"/>
              <w:spacing w:before="71" w:line="216" w:lineRule="auto"/>
              <w:ind w:left="1325"/>
            </w:pPr>
            <w:r>
              <w:rPr>
                <w:spacing w:val="-3"/>
              </w:rPr>
              <w:t>1,409,387.04</w:t>
            </w:r>
          </w:p>
        </w:tc>
      </w:tr>
      <w:tr w14:paraId="705073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2790" w:type="dxa"/>
            <w:tcBorders>
              <w:left w:val="nil"/>
            </w:tcBorders>
            <w:vAlign w:val="top"/>
          </w:tcPr>
          <w:p w14:paraId="7BA6892F">
            <w:pPr>
              <w:pStyle w:val="6"/>
              <w:spacing w:before="139" w:line="195" w:lineRule="auto"/>
              <w:ind w:left="1100"/>
            </w:pPr>
            <w:r>
              <w:rPr>
                <w:spacing w:val="-3"/>
              </w:rPr>
              <w:t>合计</w:t>
            </w:r>
          </w:p>
        </w:tc>
        <w:tc>
          <w:tcPr>
            <w:tcW w:w="2780" w:type="dxa"/>
            <w:vAlign w:val="top"/>
          </w:tcPr>
          <w:p w14:paraId="28A7EB3F">
            <w:pPr>
              <w:pStyle w:val="6"/>
              <w:spacing w:before="84" w:line="216" w:lineRule="auto"/>
              <w:ind w:left="1325"/>
            </w:pPr>
            <w:r>
              <w:rPr>
                <w:spacing w:val="-2"/>
              </w:rPr>
              <w:t>3,314,301.94</w:t>
            </w:r>
          </w:p>
        </w:tc>
        <w:tc>
          <w:tcPr>
            <w:tcW w:w="2769" w:type="dxa"/>
            <w:tcBorders>
              <w:right w:val="nil"/>
            </w:tcBorders>
            <w:vAlign w:val="top"/>
          </w:tcPr>
          <w:p w14:paraId="558C9E24">
            <w:pPr>
              <w:pStyle w:val="6"/>
              <w:spacing w:before="134" w:line="199" w:lineRule="auto"/>
              <w:ind w:left="1325"/>
            </w:pPr>
            <w:r>
              <w:rPr>
                <w:spacing w:val="-1"/>
              </w:rPr>
              <w:t>4,093,912.72</w:t>
            </w:r>
          </w:p>
        </w:tc>
      </w:tr>
    </w:tbl>
    <w:p w14:paraId="410BE00B">
      <w:pPr>
        <w:spacing w:before="204" w:line="212" w:lineRule="auto"/>
        <w:ind w:left="1930"/>
        <w:rPr>
          <w:rFonts w:ascii="宋体" w:hAnsi="宋体" w:eastAsia="宋体" w:cs="宋体"/>
          <w:sz w:val="24"/>
          <w:szCs w:val="24"/>
        </w:rPr>
      </w:pPr>
      <w:r>
        <w:rPr>
          <w:rFonts w:ascii="宋体" w:hAnsi="宋体" w:eastAsia="宋体" w:cs="宋体"/>
          <w:spacing w:val="1"/>
          <w:sz w:val="24"/>
          <w:szCs w:val="24"/>
        </w:rPr>
        <w:t>固定资产净值</w:t>
      </w:r>
    </w:p>
    <w:tbl>
      <w:tblPr>
        <w:tblStyle w:val="5"/>
        <w:tblW w:w="8339" w:type="dxa"/>
        <w:tblInd w:w="12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90"/>
        <w:gridCol w:w="2779"/>
        <w:gridCol w:w="2770"/>
      </w:tblGrid>
      <w:tr w14:paraId="34124B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atLeast"/>
        </w:trPr>
        <w:tc>
          <w:tcPr>
            <w:tcW w:w="2790" w:type="dxa"/>
            <w:tcBorders>
              <w:left w:val="nil"/>
            </w:tcBorders>
            <w:vAlign w:val="top"/>
          </w:tcPr>
          <w:p w14:paraId="0B21D47C">
            <w:pPr>
              <w:pStyle w:val="6"/>
              <w:spacing w:before="75" w:line="220" w:lineRule="auto"/>
              <w:ind w:left="1160"/>
            </w:pPr>
            <w:r>
              <w:rPr>
                <w:spacing w:val="-7"/>
              </w:rPr>
              <w:t>项 目</w:t>
            </w:r>
          </w:p>
        </w:tc>
        <w:tc>
          <w:tcPr>
            <w:tcW w:w="2779" w:type="dxa"/>
            <w:vAlign w:val="top"/>
          </w:tcPr>
          <w:p w14:paraId="10C639E0">
            <w:pPr>
              <w:pStyle w:val="6"/>
              <w:spacing w:before="74" w:line="219" w:lineRule="auto"/>
              <w:ind w:left="914"/>
            </w:pPr>
            <w:r>
              <w:rPr>
                <w:spacing w:val="2"/>
              </w:rPr>
              <w:t>期初余额</w:t>
            </w:r>
          </w:p>
        </w:tc>
        <w:tc>
          <w:tcPr>
            <w:tcW w:w="2770" w:type="dxa"/>
            <w:tcBorders>
              <w:right w:val="nil"/>
            </w:tcBorders>
            <w:vAlign w:val="top"/>
          </w:tcPr>
          <w:p w14:paraId="7AC751DA">
            <w:pPr>
              <w:pStyle w:val="6"/>
              <w:spacing w:before="46" w:line="194" w:lineRule="auto"/>
              <w:ind w:left="915"/>
              <w:rPr>
                <w:sz w:val="30"/>
                <w:szCs w:val="30"/>
              </w:rPr>
            </w:pPr>
            <w:r>
              <w:rPr>
                <w:spacing w:val="2"/>
                <w:sz w:val="30"/>
                <w:szCs w:val="30"/>
              </w:rPr>
              <w:t>期末余额</w:t>
            </w:r>
          </w:p>
        </w:tc>
      </w:tr>
      <w:tr w14:paraId="34AB4A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790" w:type="dxa"/>
            <w:tcBorders>
              <w:left w:val="nil"/>
            </w:tcBorders>
            <w:vAlign w:val="top"/>
          </w:tcPr>
          <w:p w14:paraId="1A9E3703">
            <w:pPr>
              <w:pStyle w:val="6"/>
              <w:spacing w:before="72" w:line="219" w:lineRule="auto"/>
              <w:ind w:left="100"/>
            </w:pPr>
            <w:r>
              <w:rPr>
                <w:spacing w:val="3"/>
              </w:rPr>
              <w:t>运输工具</w:t>
            </w:r>
          </w:p>
        </w:tc>
        <w:tc>
          <w:tcPr>
            <w:tcW w:w="2779" w:type="dxa"/>
            <w:vAlign w:val="top"/>
          </w:tcPr>
          <w:p w14:paraId="3790038C">
            <w:pPr>
              <w:pStyle w:val="6"/>
              <w:spacing w:before="30" w:line="201" w:lineRule="auto"/>
              <w:ind w:left="904"/>
              <w:rPr>
                <w:sz w:val="30"/>
                <w:szCs w:val="30"/>
              </w:rPr>
            </w:pPr>
            <w:r>
              <w:rPr>
                <w:spacing w:val="-3"/>
                <w:sz w:val="30"/>
                <w:szCs w:val="30"/>
              </w:rPr>
              <w:t>1,839,492.76</w:t>
            </w:r>
          </w:p>
        </w:tc>
        <w:tc>
          <w:tcPr>
            <w:tcW w:w="2770" w:type="dxa"/>
            <w:tcBorders>
              <w:right w:val="nil"/>
            </w:tcBorders>
            <w:vAlign w:val="top"/>
          </w:tcPr>
          <w:p w14:paraId="594DC28B">
            <w:pPr>
              <w:pStyle w:val="6"/>
              <w:spacing w:before="30" w:line="201" w:lineRule="auto"/>
              <w:ind w:left="905"/>
              <w:rPr>
                <w:sz w:val="30"/>
                <w:szCs w:val="30"/>
              </w:rPr>
            </w:pPr>
            <w:r>
              <w:rPr>
                <w:spacing w:val="-3"/>
                <w:sz w:val="30"/>
                <w:szCs w:val="30"/>
              </w:rPr>
              <w:t>1,348,178.40</w:t>
            </w:r>
          </w:p>
        </w:tc>
      </w:tr>
      <w:tr w14:paraId="5E4179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2790" w:type="dxa"/>
            <w:tcBorders>
              <w:left w:val="nil"/>
            </w:tcBorders>
            <w:vAlign w:val="top"/>
          </w:tcPr>
          <w:p w14:paraId="0772A7E5">
            <w:pPr>
              <w:pStyle w:val="6"/>
              <w:spacing w:before="75" w:line="219" w:lineRule="auto"/>
              <w:ind w:left="100"/>
            </w:pPr>
            <w:r>
              <w:rPr>
                <w:spacing w:val="2"/>
              </w:rPr>
              <w:t>教学设备</w:t>
            </w:r>
          </w:p>
        </w:tc>
        <w:tc>
          <w:tcPr>
            <w:tcW w:w="2779" w:type="dxa"/>
            <w:vAlign w:val="top"/>
          </w:tcPr>
          <w:p w14:paraId="6C1DA20B">
            <w:pPr>
              <w:pStyle w:val="6"/>
              <w:spacing w:before="32" w:line="200" w:lineRule="auto"/>
              <w:ind w:left="1204"/>
              <w:rPr>
                <w:sz w:val="30"/>
                <w:szCs w:val="30"/>
              </w:rPr>
            </w:pPr>
            <w:r>
              <w:rPr>
                <w:spacing w:val="-2"/>
                <w:sz w:val="30"/>
                <w:szCs w:val="30"/>
              </w:rPr>
              <w:t>491,913.45</w:t>
            </w:r>
          </w:p>
        </w:tc>
        <w:tc>
          <w:tcPr>
            <w:tcW w:w="2770" w:type="dxa"/>
            <w:tcBorders>
              <w:right w:val="nil"/>
            </w:tcBorders>
            <w:vAlign w:val="top"/>
          </w:tcPr>
          <w:p w14:paraId="36467BE3">
            <w:pPr>
              <w:pStyle w:val="6"/>
              <w:spacing w:before="32" w:line="200" w:lineRule="auto"/>
              <w:ind w:left="1206"/>
              <w:rPr>
                <w:sz w:val="30"/>
                <w:szCs w:val="30"/>
              </w:rPr>
            </w:pPr>
            <w:r>
              <w:rPr>
                <w:spacing w:val="-2"/>
                <w:sz w:val="30"/>
                <w:szCs w:val="30"/>
              </w:rPr>
              <w:t>226,777.87</w:t>
            </w:r>
          </w:p>
        </w:tc>
      </w:tr>
      <w:tr w14:paraId="4A3098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2790" w:type="dxa"/>
            <w:tcBorders>
              <w:left w:val="nil"/>
            </w:tcBorders>
            <w:vAlign w:val="top"/>
          </w:tcPr>
          <w:p w14:paraId="2328612D">
            <w:pPr>
              <w:pStyle w:val="6"/>
              <w:spacing w:before="88" w:line="221" w:lineRule="auto"/>
              <w:ind w:left="1110"/>
            </w:pPr>
            <w:r>
              <w:rPr>
                <w:spacing w:val="-5"/>
              </w:rPr>
              <w:t>合</w:t>
            </w:r>
            <w:r>
              <w:rPr>
                <w:spacing w:val="8"/>
              </w:rPr>
              <w:t xml:space="preserve"> </w:t>
            </w:r>
            <w:r>
              <w:rPr>
                <w:spacing w:val="-5"/>
              </w:rPr>
              <w:t>计</w:t>
            </w:r>
          </w:p>
        </w:tc>
        <w:tc>
          <w:tcPr>
            <w:tcW w:w="2779" w:type="dxa"/>
            <w:vAlign w:val="top"/>
          </w:tcPr>
          <w:p w14:paraId="62F72FC6">
            <w:pPr>
              <w:pStyle w:val="6"/>
              <w:spacing w:before="55" w:line="201" w:lineRule="auto"/>
              <w:ind w:left="904"/>
              <w:rPr>
                <w:sz w:val="30"/>
                <w:szCs w:val="30"/>
              </w:rPr>
            </w:pPr>
            <w:r>
              <w:rPr>
                <w:spacing w:val="-2"/>
                <w:sz w:val="30"/>
                <w:szCs w:val="30"/>
              </w:rPr>
              <w:t>2,331,406.21</w:t>
            </w:r>
          </w:p>
        </w:tc>
        <w:tc>
          <w:tcPr>
            <w:tcW w:w="2770" w:type="dxa"/>
            <w:tcBorders>
              <w:right w:val="nil"/>
            </w:tcBorders>
            <w:vAlign w:val="top"/>
          </w:tcPr>
          <w:p w14:paraId="1809E18F">
            <w:pPr>
              <w:pStyle w:val="6"/>
              <w:spacing w:before="55" w:line="201" w:lineRule="auto"/>
              <w:ind w:left="905"/>
              <w:rPr>
                <w:sz w:val="30"/>
                <w:szCs w:val="30"/>
              </w:rPr>
            </w:pPr>
            <w:r>
              <w:rPr>
                <w:spacing w:val="-3"/>
                <w:sz w:val="30"/>
                <w:szCs w:val="30"/>
              </w:rPr>
              <w:t>1,574,956.27</w:t>
            </w:r>
          </w:p>
        </w:tc>
      </w:tr>
    </w:tbl>
    <w:p w14:paraId="3B4BE671">
      <w:pPr>
        <w:spacing w:before="222" w:line="217" w:lineRule="auto"/>
        <w:ind w:left="1769"/>
        <w:rPr>
          <w:rFonts w:ascii="宋体" w:hAnsi="宋体" w:eastAsia="宋体" w:cs="宋体"/>
          <w:sz w:val="24"/>
          <w:szCs w:val="24"/>
        </w:rPr>
      </w:pPr>
      <w:r>
        <w:rPr>
          <w:rFonts w:ascii="宋体" w:hAnsi="宋体" w:eastAsia="宋体" w:cs="宋体"/>
          <w:spacing w:val="2"/>
          <w:sz w:val="24"/>
          <w:szCs w:val="24"/>
        </w:rPr>
        <w:t>⑥应付款项明细</w:t>
      </w:r>
    </w:p>
    <w:p w14:paraId="30111D1A">
      <w:pPr>
        <w:spacing w:line="26" w:lineRule="exact"/>
      </w:pPr>
    </w:p>
    <w:tbl>
      <w:tblPr>
        <w:tblStyle w:val="5"/>
        <w:tblW w:w="8339" w:type="dxa"/>
        <w:tblInd w:w="126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9"/>
        <w:gridCol w:w="1910"/>
        <w:gridCol w:w="1550"/>
        <w:gridCol w:w="2040"/>
        <w:gridCol w:w="1620"/>
      </w:tblGrid>
      <w:tr w14:paraId="2F1394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219" w:type="dxa"/>
            <w:tcBorders>
              <w:left w:val="nil"/>
            </w:tcBorders>
            <w:vAlign w:val="top"/>
          </w:tcPr>
          <w:p w14:paraId="5AE5178A">
            <w:pPr>
              <w:pStyle w:val="6"/>
              <w:spacing w:before="66" w:line="221" w:lineRule="auto"/>
              <w:ind w:left="249"/>
              <w:rPr>
                <w:sz w:val="24"/>
                <w:szCs w:val="24"/>
              </w:rPr>
            </w:pPr>
            <w:r>
              <w:rPr>
                <w:spacing w:val="-7"/>
                <w:sz w:val="24"/>
                <w:szCs w:val="24"/>
              </w:rPr>
              <w:t>账</w:t>
            </w:r>
            <w:r>
              <w:rPr>
                <w:spacing w:val="30"/>
                <w:sz w:val="24"/>
                <w:szCs w:val="24"/>
              </w:rPr>
              <w:t xml:space="preserve"> </w:t>
            </w:r>
            <w:r>
              <w:rPr>
                <w:spacing w:val="-7"/>
                <w:sz w:val="24"/>
                <w:szCs w:val="24"/>
              </w:rPr>
              <w:t>龄</w:t>
            </w:r>
          </w:p>
        </w:tc>
        <w:tc>
          <w:tcPr>
            <w:tcW w:w="1910" w:type="dxa"/>
            <w:vAlign w:val="top"/>
          </w:tcPr>
          <w:p w14:paraId="7B0D56C2">
            <w:pPr>
              <w:pStyle w:val="6"/>
              <w:spacing w:before="65" w:line="219" w:lineRule="auto"/>
              <w:ind w:left="476"/>
              <w:rPr>
                <w:sz w:val="24"/>
                <w:szCs w:val="24"/>
              </w:rPr>
            </w:pPr>
            <w:r>
              <w:rPr>
                <w:spacing w:val="2"/>
                <w:sz w:val="24"/>
                <w:szCs w:val="24"/>
              </w:rPr>
              <w:t>期初余额</w:t>
            </w:r>
          </w:p>
        </w:tc>
        <w:tc>
          <w:tcPr>
            <w:tcW w:w="1550" w:type="dxa"/>
            <w:vAlign w:val="top"/>
          </w:tcPr>
          <w:p w14:paraId="2EDCE1BF">
            <w:pPr>
              <w:pStyle w:val="6"/>
              <w:spacing w:before="66" w:line="221" w:lineRule="auto"/>
              <w:ind w:left="245"/>
              <w:rPr>
                <w:sz w:val="24"/>
                <w:szCs w:val="24"/>
              </w:rPr>
            </w:pPr>
            <w:r>
              <w:rPr>
                <w:spacing w:val="10"/>
                <w:sz w:val="24"/>
                <w:szCs w:val="24"/>
              </w:rPr>
              <w:t>比例(%)</w:t>
            </w:r>
          </w:p>
        </w:tc>
        <w:tc>
          <w:tcPr>
            <w:tcW w:w="2040" w:type="dxa"/>
            <w:vAlign w:val="top"/>
          </w:tcPr>
          <w:p w14:paraId="23F9E87E">
            <w:pPr>
              <w:pStyle w:val="6"/>
              <w:spacing w:before="65" w:line="219" w:lineRule="auto"/>
              <w:ind w:left="546"/>
              <w:rPr>
                <w:sz w:val="24"/>
                <w:szCs w:val="24"/>
              </w:rPr>
            </w:pPr>
            <w:r>
              <w:rPr>
                <w:spacing w:val="2"/>
                <w:sz w:val="24"/>
                <w:szCs w:val="24"/>
              </w:rPr>
              <w:t>期末余额</w:t>
            </w:r>
          </w:p>
        </w:tc>
        <w:tc>
          <w:tcPr>
            <w:tcW w:w="1620" w:type="dxa"/>
            <w:tcBorders>
              <w:right w:val="nil"/>
            </w:tcBorders>
            <w:vAlign w:val="top"/>
          </w:tcPr>
          <w:p w14:paraId="2536CDB9">
            <w:pPr>
              <w:pStyle w:val="6"/>
              <w:spacing w:before="66" w:line="221" w:lineRule="auto"/>
              <w:ind w:left="285"/>
              <w:rPr>
                <w:sz w:val="24"/>
                <w:szCs w:val="24"/>
              </w:rPr>
            </w:pPr>
            <w:r>
              <w:rPr>
                <w:spacing w:val="10"/>
                <w:sz w:val="24"/>
                <w:szCs w:val="24"/>
              </w:rPr>
              <w:t>比例(%)</w:t>
            </w:r>
          </w:p>
        </w:tc>
      </w:tr>
      <w:tr w14:paraId="398433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219" w:type="dxa"/>
            <w:tcBorders>
              <w:left w:val="nil"/>
            </w:tcBorders>
            <w:vAlign w:val="top"/>
          </w:tcPr>
          <w:p w14:paraId="7665D154">
            <w:pPr>
              <w:pStyle w:val="6"/>
              <w:spacing w:before="60" w:line="219" w:lineRule="auto"/>
              <w:ind w:left="70"/>
              <w:rPr>
                <w:sz w:val="24"/>
                <w:szCs w:val="24"/>
              </w:rPr>
            </w:pPr>
            <w:r>
              <w:rPr>
                <w:spacing w:val="8"/>
                <w:sz w:val="24"/>
                <w:szCs w:val="24"/>
              </w:rPr>
              <w:t>1年以内</w:t>
            </w:r>
          </w:p>
        </w:tc>
        <w:tc>
          <w:tcPr>
            <w:tcW w:w="1910" w:type="dxa"/>
            <w:vAlign w:val="top"/>
          </w:tcPr>
          <w:p w14:paraId="17D2E30C">
            <w:pPr>
              <w:pStyle w:val="6"/>
              <w:spacing w:before="57" w:line="216" w:lineRule="auto"/>
              <w:ind w:left="736"/>
              <w:rPr>
                <w:sz w:val="24"/>
                <w:szCs w:val="24"/>
              </w:rPr>
            </w:pPr>
            <w:r>
              <w:rPr>
                <w:spacing w:val="-2"/>
                <w:sz w:val="24"/>
                <w:szCs w:val="24"/>
              </w:rPr>
              <w:t>36,580.59</w:t>
            </w:r>
          </w:p>
        </w:tc>
        <w:tc>
          <w:tcPr>
            <w:tcW w:w="1550" w:type="dxa"/>
            <w:vAlign w:val="top"/>
          </w:tcPr>
          <w:p w14:paraId="786D2D79">
            <w:pPr>
              <w:pStyle w:val="6"/>
              <w:spacing w:before="85" w:line="203" w:lineRule="auto"/>
              <w:ind w:left="986"/>
              <w:rPr>
                <w:sz w:val="24"/>
                <w:szCs w:val="24"/>
              </w:rPr>
            </w:pPr>
            <w:r>
              <w:rPr>
                <w:spacing w:val="-3"/>
                <w:sz w:val="24"/>
                <w:szCs w:val="24"/>
              </w:rPr>
              <w:t>0.40</w:t>
            </w:r>
          </w:p>
        </w:tc>
        <w:tc>
          <w:tcPr>
            <w:tcW w:w="2040" w:type="dxa"/>
            <w:vAlign w:val="top"/>
          </w:tcPr>
          <w:p w14:paraId="2FF7D7F8">
            <w:pPr>
              <w:pStyle w:val="6"/>
              <w:spacing w:before="57" w:line="216" w:lineRule="auto"/>
              <w:ind w:left="506"/>
              <w:rPr>
                <w:sz w:val="24"/>
                <w:szCs w:val="24"/>
              </w:rPr>
            </w:pPr>
            <w:r>
              <w:rPr>
                <w:spacing w:val="-1"/>
                <w:sz w:val="24"/>
                <w:szCs w:val="24"/>
              </w:rPr>
              <w:t>6,896,222.10</w:t>
            </w:r>
          </w:p>
        </w:tc>
        <w:tc>
          <w:tcPr>
            <w:tcW w:w="1620" w:type="dxa"/>
            <w:tcBorders>
              <w:right w:val="nil"/>
            </w:tcBorders>
            <w:vAlign w:val="top"/>
          </w:tcPr>
          <w:p w14:paraId="03C07286">
            <w:pPr>
              <w:pStyle w:val="6"/>
              <w:spacing w:before="85" w:line="203" w:lineRule="auto"/>
              <w:ind w:left="936"/>
              <w:rPr>
                <w:sz w:val="24"/>
                <w:szCs w:val="24"/>
              </w:rPr>
            </w:pPr>
            <w:r>
              <w:rPr>
                <w:spacing w:val="-2"/>
                <w:sz w:val="24"/>
                <w:szCs w:val="24"/>
              </w:rPr>
              <w:t>97.63</w:t>
            </w:r>
          </w:p>
        </w:tc>
      </w:tr>
      <w:tr w14:paraId="2A3378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219" w:type="dxa"/>
            <w:tcBorders>
              <w:left w:val="nil"/>
            </w:tcBorders>
            <w:vAlign w:val="top"/>
          </w:tcPr>
          <w:p w14:paraId="3EE998A6">
            <w:pPr>
              <w:pStyle w:val="6"/>
              <w:spacing w:before="72" w:line="219" w:lineRule="auto"/>
              <w:ind w:left="70"/>
              <w:rPr>
                <w:sz w:val="24"/>
                <w:szCs w:val="24"/>
              </w:rPr>
            </w:pPr>
            <w:r>
              <w:rPr>
                <w:spacing w:val="2"/>
                <w:sz w:val="24"/>
                <w:szCs w:val="24"/>
              </w:rPr>
              <w:t>1-2年</w:t>
            </w:r>
          </w:p>
        </w:tc>
        <w:tc>
          <w:tcPr>
            <w:tcW w:w="1910" w:type="dxa"/>
            <w:vAlign w:val="top"/>
          </w:tcPr>
          <w:p w14:paraId="67FE15D2">
            <w:pPr>
              <w:pStyle w:val="6"/>
              <w:spacing w:before="68" w:line="216" w:lineRule="auto"/>
              <w:ind w:left="375"/>
              <w:rPr>
                <w:sz w:val="24"/>
                <w:szCs w:val="24"/>
              </w:rPr>
            </w:pPr>
            <w:r>
              <w:rPr>
                <w:spacing w:val="-1"/>
                <w:sz w:val="24"/>
                <w:szCs w:val="24"/>
              </w:rPr>
              <w:t>8,906,000.00</w:t>
            </w:r>
          </w:p>
        </w:tc>
        <w:tc>
          <w:tcPr>
            <w:tcW w:w="1550" w:type="dxa"/>
            <w:vAlign w:val="top"/>
          </w:tcPr>
          <w:p w14:paraId="47755DAC">
            <w:pPr>
              <w:pStyle w:val="6"/>
              <w:spacing w:before="95" w:line="202" w:lineRule="auto"/>
              <w:ind w:left="865"/>
              <w:rPr>
                <w:sz w:val="24"/>
                <w:szCs w:val="24"/>
              </w:rPr>
            </w:pPr>
            <w:r>
              <w:rPr>
                <w:spacing w:val="-2"/>
                <w:sz w:val="24"/>
                <w:szCs w:val="24"/>
              </w:rPr>
              <w:t>97.83</w:t>
            </w:r>
          </w:p>
        </w:tc>
        <w:tc>
          <w:tcPr>
            <w:tcW w:w="2040" w:type="dxa"/>
            <w:vAlign w:val="top"/>
          </w:tcPr>
          <w:p w14:paraId="21D9AF13">
            <w:pPr>
              <w:pStyle w:val="6"/>
              <w:spacing w:before="68" w:line="216" w:lineRule="auto"/>
              <w:ind w:left="985"/>
              <w:rPr>
                <w:sz w:val="24"/>
                <w:szCs w:val="24"/>
              </w:rPr>
            </w:pPr>
            <w:r>
              <w:rPr>
                <w:spacing w:val="-2"/>
                <w:sz w:val="24"/>
                <w:szCs w:val="24"/>
              </w:rPr>
              <w:t>6,800.00</w:t>
            </w:r>
          </w:p>
        </w:tc>
        <w:tc>
          <w:tcPr>
            <w:tcW w:w="1620" w:type="dxa"/>
            <w:tcBorders>
              <w:right w:val="nil"/>
            </w:tcBorders>
            <w:vAlign w:val="top"/>
          </w:tcPr>
          <w:p w14:paraId="48F616D4">
            <w:pPr>
              <w:pStyle w:val="6"/>
              <w:spacing w:before="95" w:line="202" w:lineRule="auto"/>
              <w:ind w:left="1055"/>
              <w:rPr>
                <w:sz w:val="24"/>
                <w:szCs w:val="24"/>
              </w:rPr>
            </w:pPr>
            <w:r>
              <w:rPr>
                <w:spacing w:val="-3"/>
                <w:sz w:val="24"/>
                <w:szCs w:val="24"/>
              </w:rPr>
              <w:t>0.10</w:t>
            </w:r>
          </w:p>
        </w:tc>
      </w:tr>
      <w:tr w14:paraId="7E2C89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219" w:type="dxa"/>
            <w:tcBorders>
              <w:left w:val="nil"/>
            </w:tcBorders>
            <w:vAlign w:val="top"/>
          </w:tcPr>
          <w:p w14:paraId="478DFC1C">
            <w:pPr>
              <w:pStyle w:val="6"/>
              <w:spacing w:before="73" w:line="219" w:lineRule="auto"/>
              <w:ind w:left="70"/>
              <w:rPr>
                <w:sz w:val="24"/>
                <w:szCs w:val="24"/>
              </w:rPr>
            </w:pPr>
            <w:r>
              <w:rPr>
                <w:spacing w:val="2"/>
                <w:sz w:val="24"/>
                <w:szCs w:val="24"/>
              </w:rPr>
              <w:t>2-3年</w:t>
            </w:r>
          </w:p>
        </w:tc>
        <w:tc>
          <w:tcPr>
            <w:tcW w:w="1910" w:type="dxa"/>
            <w:vAlign w:val="top"/>
          </w:tcPr>
          <w:p w14:paraId="20AD6F41">
            <w:pPr>
              <w:pStyle w:val="6"/>
              <w:spacing w:before="70" w:line="216" w:lineRule="auto"/>
              <w:ind w:left="615"/>
              <w:rPr>
                <w:sz w:val="24"/>
                <w:szCs w:val="24"/>
              </w:rPr>
            </w:pPr>
            <w:r>
              <w:rPr>
                <w:spacing w:val="-3"/>
                <w:sz w:val="24"/>
                <w:szCs w:val="24"/>
              </w:rPr>
              <w:t>130,711.07</w:t>
            </w:r>
          </w:p>
        </w:tc>
        <w:tc>
          <w:tcPr>
            <w:tcW w:w="1550" w:type="dxa"/>
            <w:vAlign w:val="top"/>
          </w:tcPr>
          <w:p w14:paraId="26D312F1">
            <w:pPr>
              <w:pStyle w:val="6"/>
              <w:spacing w:before="97" w:line="200" w:lineRule="auto"/>
              <w:ind w:left="986"/>
              <w:rPr>
                <w:sz w:val="24"/>
                <w:szCs w:val="24"/>
              </w:rPr>
            </w:pPr>
            <w:r>
              <w:rPr>
                <w:spacing w:val="-6"/>
                <w:sz w:val="24"/>
                <w:szCs w:val="24"/>
              </w:rPr>
              <w:t>1.44</w:t>
            </w:r>
          </w:p>
        </w:tc>
        <w:tc>
          <w:tcPr>
            <w:tcW w:w="2040" w:type="dxa"/>
            <w:vAlign w:val="top"/>
          </w:tcPr>
          <w:p w14:paraId="780FDE06">
            <w:pPr>
              <w:rPr>
                <w:rFonts w:ascii="Arial"/>
                <w:sz w:val="21"/>
              </w:rPr>
            </w:pPr>
          </w:p>
        </w:tc>
        <w:tc>
          <w:tcPr>
            <w:tcW w:w="1620" w:type="dxa"/>
            <w:tcBorders>
              <w:right w:val="nil"/>
            </w:tcBorders>
            <w:vAlign w:val="top"/>
          </w:tcPr>
          <w:p w14:paraId="639FF9F6">
            <w:pPr>
              <w:rPr>
                <w:rFonts w:ascii="Arial"/>
                <w:sz w:val="21"/>
              </w:rPr>
            </w:pPr>
          </w:p>
        </w:tc>
      </w:tr>
      <w:tr w14:paraId="101C27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219" w:type="dxa"/>
            <w:tcBorders>
              <w:left w:val="nil"/>
            </w:tcBorders>
            <w:vAlign w:val="top"/>
          </w:tcPr>
          <w:p w14:paraId="0050FBA6">
            <w:pPr>
              <w:pStyle w:val="6"/>
              <w:spacing w:before="76" w:line="219" w:lineRule="auto"/>
              <w:ind w:left="70"/>
              <w:rPr>
                <w:sz w:val="24"/>
                <w:szCs w:val="24"/>
              </w:rPr>
            </w:pPr>
            <w:r>
              <w:rPr>
                <w:spacing w:val="2"/>
                <w:sz w:val="24"/>
                <w:szCs w:val="24"/>
              </w:rPr>
              <w:t>3年以上</w:t>
            </w:r>
          </w:p>
        </w:tc>
        <w:tc>
          <w:tcPr>
            <w:tcW w:w="1910" w:type="dxa"/>
            <w:vAlign w:val="top"/>
          </w:tcPr>
          <w:p w14:paraId="61EC21A5">
            <w:pPr>
              <w:pStyle w:val="6"/>
              <w:spacing w:before="72" w:line="216" w:lineRule="auto"/>
              <w:ind w:left="736"/>
              <w:rPr>
                <w:sz w:val="24"/>
                <w:szCs w:val="24"/>
              </w:rPr>
            </w:pPr>
            <w:r>
              <w:rPr>
                <w:spacing w:val="-2"/>
                <w:sz w:val="24"/>
                <w:szCs w:val="24"/>
              </w:rPr>
              <w:t>30,000.00</w:t>
            </w:r>
          </w:p>
        </w:tc>
        <w:tc>
          <w:tcPr>
            <w:tcW w:w="1550" w:type="dxa"/>
            <w:vAlign w:val="top"/>
          </w:tcPr>
          <w:p w14:paraId="0372A55A">
            <w:pPr>
              <w:pStyle w:val="6"/>
              <w:spacing w:before="100" w:line="206" w:lineRule="auto"/>
              <w:ind w:left="986"/>
              <w:rPr>
                <w:sz w:val="24"/>
                <w:szCs w:val="24"/>
              </w:rPr>
            </w:pPr>
            <w:r>
              <w:rPr>
                <w:spacing w:val="-3"/>
                <w:sz w:val="24"/>
                <w:szCs w:val="24"/>
              </w:rPr>
              <w:t>0.33</w:t>
            </w:r>
          </w:p>
        </w:tc>
        <w:tc>
          <w:tcPr>
            <w:tcW w:w="2040" w:type="dxa"/>
            <w:vAlign w:val="top"/>
          </w:tcPr>
          <w:p w14:paraId="218985BC">
            <w:pPr>
              <w:pStyle w:val="6"/>
              <w:spacing w:before="72" w:line="216" w:lineRule="auto"/>
              <w:ind w:left="746"/>
              <w:rPr>
                <w:sz w:val="24"/>
                <w:szCs w:val="24"/>
              </w:rPr>
            </w:pPr>
            <w:r>
              <w:rPr>
                <w:spacing w:val="-3"/>
                <w:sz w:val="24"/>
                <w:szCs w:val="24"/>
              </w:rPr>
              <w:t>160,711.07</w:t>
            </w:r>
          </w:p>
        </w:tc>
        <w:tc>
          <w:tcPr>
            <w:tcW w:w="1620" w:type="dxa"/>
            <w:tcBorders>
              <w:right w:val="nil"/>
            </w:tcBorders>
            <w:vAlign w:val="top"/>
          </w:tcPr>
          <w:p w14:paraId="08058542">
            <w:pPr>
              <w:pStyle w:val="6"/>
              <w:spacing w:before="100" w:line="206" w:lineRule="auto"/>
              <w:ind w:left="1055"/>
              <w:rPr>
                <w:sz w:val="24"/>
                <w:szCs w:val="24"/>
              </w:rPr>
            </w:pPr>
            <w:r>
              <w:rPr>
                <w:spacing w:val="-3"/>
                <w:sz w:val="24"/>
                <w:szCs w:val="24"/>
              </w:rPr>
              <w:t>2.28</w:t>
            </w:r>
          </w:p>
        </w:tc>
      </w:tr>
      <w:tr w14:paraId="40F9D7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1219" w:type="dxa"/>
            <w:tcBorders>
              <w:left w:val="nil"/>
            </w:tcBorders>
            <w:vAlign w:val="top"/>
          </w:tcPr>
          <w:p w14:paraId="27027ABA">
            <w:pPr>
              <w:pStyle w:val="6"/>
              <w:spacing w:before="89" w:line="221" w:lineRule="auto"/>
              <w:ind w:left="370"/>
              <w:rPr>
                <w:sz w:val="24"/>
                <w:szCs w:val="24"/>
              </w:rPr>
            </w:pPr>
            <w:r>
              <w:rPr>
                <w:spacing w:val="5"/>
                <w:sz w:val="24"/>
                <w:szCs w:val="24"/>
              </w:rPr>
              <w:t>合计</w:t>
            </w:r>
          </w:p>
        </w:tc>
        <w:tc>
          <w:tcPr>
            <w:tcW w:w="1910" w:type="dxa"/>
            <w:vAlign w:val="top"/>
          </w:tcPr>
          <w:p w14:paraId="74D956AE">
            <w:pPr>
              <w:pStyle w:val="6"/>
              <w:spacing w:before="84" w:line="216" w:lineRule="auto"/>
              <w:ind w:left="375"/>
              <w:rPr>
                <w:sz w:val="24"/>
                <w:szCs w:val="24"/>
              </w:rPr>
            </w:pPr>
            <w:r>
              <w:rPr>
                <w:spacing w:val="-1"/>
                <w:sz w:val="24"/>
                <w:szCs w:val="24"/>
              </w:rPr>
              <w:t>9,103,291.66</w:t>
            </w:r>
          </w:p>
        </w:tc>
        <w:tc>
          <w:tcPr>
            <w:tcW w:w="1550" w:type="dxa"/>
            <w:vAlign w:val="top"/>
          </w:tcPr>
          <w:p w14:paraId="677AFDC5">
            <w:pPr>
              <w:pStyle w:val="6"/>
              <w:spacing w:before="111" w:line="209" w:lineRule="auto"/>
              <w:ind w:left="746"/>
              <w:rPr>
                <w:sz w:val="24"/>
                <w:szCs w:val="24"/>
              </w:rPr>
            </w:pPr>
            <w:r>
              <w:rPr>
                <w:spacing w:val="-4"/>
                <w:sz w:val="24"/>
                <w:szCs w:val="24"/>
              </w:rPr>
              <w:t>100.00</w:t>
            </w:r>
          </w:p>
        </w:tc>
        <w:tc>
          <w:tcPr>
            <w:tcW w:w="2040" w:type="dxa"/>
            <w:vAlign w:val="top"/>
          </w:tcPr>
          <w:p w14:paraId="05C905C9">
            <w:pPr>
              <w:pStyle w:val="6"/>
              <w:spacing w:before="84" w:line="216" w:lineRule="auto"/>
              <w:ind w:left="506"/>
              <w:rPr>
                <w:sz w:val="24"/>
                <w:szCs w:val="24"/>
              </w:rPr>
            </w:pPr>
            <w:r>
              <w:rPr>
                <w:spacing w:val="-2"/>
                <w:sz w:val="24"/>
                <w:szCs w:val="24"/>
              </w:rPr>
              <w:t>7,063,733.17</w:t>
            </w:r>
          </w:p>
        </w:tc>
        <w:tc>
          <w:tcPr>
            <w:tcW w:w="1620" w:type="dxa"/>
            <w:tcBorders>
              <w:right w:val="nil"/>
            </w:tcBorders>
            <w:vAlign w:val="top"/>
          </w:tcPr>
          <w:p w14:paraId="43ED91A5">
            <w:pPr>
              <w:pStyle w:val="6"/>
              <w:spacing w:before="111" w:line="209" w:lineRule="auto"/>
              <w:ind w:left="815"/>
              <w:rPr>
                <w:sz w:val="24"/>
                <w:szCs w:val="24"/>
              </w:rPr>
            </w:pPr>
            <w:r>
              <w:rPr>
                <w:spacing w:val="-4"/>
                <w:sz w:val="24"/>
                <w:szCs w:val="24"/>
              </w:rPr>
              <w:t>100.00</w:t>
            </w:r>
          </w:p>
        </w:tc>
      </w:tr>
    </w:tbl>
    <w:p w14:paraId="58591301">
      <w:pPr>
        <w:spacing w:before="225" w:line="219" w:lineRule="auto"/>
        <w:ind w:left="1849"/>
        <w:rPr>
          <w:rFonts w:ascii="宋体" w:hAnsi="宋体" w:eastAsia="宋体" w:cs="宋体"/>
          <w:sz w:val="24"/>
          <w:szCs w:val="24"/>
        </w:rPr>
      </w:pPr>
      <w:r>
        <w:rPr>
          <w:rFonts w:ascii="宋体" w:hAnsi="宋体" w:eastAsia="宋体" w:cs="宋体"/>
          <w:spacing w:val="-1"/>
          <w:sz w:val="24"/>
          <w:szCs w:val="24"/>
        </w:rPr>
        <w:t>主要债权人明细如下：</w:t>
      </w:r>
    </w:p>
    <w:p w14:paraId="1D782FB1">
      <w:pPr>
        <w:spacing w:line="110" w:lineRule="auto"/>
        <w:rPr>
          <w:rFonts w:ascii="Arial"/>
          <w:sz w:val="2"/>
        </w:rPr>
      </w:pPr>
    </w:p>
    <w:tbl>
      <w:tblPr>
        <w:tblStyle w:val="5"/>
        <w:tblW w:w="8520" w:type="dxa"/>
        <w:tblInd w:w="11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30"/>
        <w:gridCol w:w="1650"/>
        <w:gridCol w:w="1900"/>
        <w:gridCol w:w="1140"/>
      </w:tblGrid>
      <w:tr w14:paraId="434E06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830" w:type="dxa"/>
            <w:tcBorders>
              <w:left w:val="nil"/>
            </w:tcBorders>
            <w:vAlign w:val="top"/>
          </w:tcPr>
          <w:p w14:paraId="234A2593">
            <w:pPr>
              <w:pStyle w:val="6"/>
              <w:spacing w:before="65" w:line="219" w:lineRule="auto"/>
              <w:ind w:left="1120"/>
              <w:rPr>
                <w:sz w:val="24"/>
                <w:szCs w:val="24"/>
              </w:rPr>
            </w:pPr>
            <w:r>
              <w:rPr>
                <w:spacing w:val="1"/>
                <w:sz w:val="24"/>
                <w:szCs w:val="24"/>
              </w:rPr>
              <w:t>主要债权人名称</w:t>
            </w:r>
          </w:p>
        </w:tc>
        <w:tc>
          <w:tcPr>
            <w:tcW w:w="1650" w:type="dxa"/>
            <w:vAlign w:val="top"/>
          </w:tcPr>
          <w:p w14:paraId="48CB779E">
            <w:pPr>
              <w:pStyle w:val="6"/>
              <w:spacing w:before="65" w:line="219" w:lineRule="auto"/>
              <w:ind w:left="575"/>
              <w:rPr>
                <w:sz w:val="24"/>
                <w:szCs w:val="24"/>
              </w:rPr>
            </w:pPr>
            <w:r>
              <w:rPr>
                <w:spacing w:val="4"/>
                <w:sz w:val="24"/>
                <w:szCs w:val="24"/>
              </w:rPr>
              <w:t>金额</w:t>
            </w:r>
          </w:p>
        </w:tc>
        <w:tc>
          <w:tcPr>
            <w:tcW w:w="1900" w:type="dxa"/>
            <w:vAlign w:val="top"/>
          </w:tcPr>
          <w:p w14:paraId="163D1880">
            <w:pPr>
              <w:pStyle w:val="6"/>
              <w:spacing w:before="65" w:line="219" w:lineRule="auto"/>
              <w:ind w:left="125"/>
              <w:rPr>
                <w:sz w:val="24"/>
                <w:szCs w:val="24"/>
              </w:rPr>
            </w:pPr>
            <w:r>
              <w:rPr>
                <w:spacing w:val="1"/>
                <w:sz w:val="24"/>
                <w:szCs w:val="24"/>
              </w:rPr>
              <w:t>款项性质和内容</w:t>
            </w:r>
          </w:p>
        </w:tc>
        <w:tc>
          <w:tcPr>
            <w:tcW w:w="1140" w:type="dxa"/>
            <w:tcBorders>
              <w:right w:val="nil"/>
            </w:tcBorders>
            <w:vAlign w:val="top"/>
          </w:tcPr>
          <w:p w14:paraId="7796697E">
            <w:pPr>
              <w:pStyle w:val="6"/>
              <w:spacing w:before="66" w:line="218" w:lineRule="auto"/>
              <w:ind w:left="305"/>
              <w:rPr>
                <w:sz w:val="24"/>
                <w:szCs w:val="24"/>
              </w:rPr>
            </w:pPr>
            <w:r>
              <w:rPr>
                <w:spacing w:val="4"/>
                <w:sz w:val="24"/>
                <w:szCs w:val="24"/>
              </w:rPr>
              <w:t>账龄</w:t>
            </w:r>
          </w:p>
        </w:tc>
      </w:tr>
    </w:tbl>
    <w:p w14:paraId="1F9F9416">
      <w:pPr>
        <w:pStyle w:val="2"/>
      </w:pPr>
    </w:p>
    <w:p w14:paraId="5CAC3A1A">
      <w:pPr>
        <w:sectPr>
          <w:headerReference r:id="rId17" w:type="default"/>
          <w:footerReference r:id="rId18" w:type="default"/>
          <w:pgSz w:w="11910" w:h="16850"/>
          <w:pgMar w:top="2040" w:right="400" w:bottom="1600" w:left="370" w:header="1749" w:footer="529" w:gutter="0"/>
          <w:cols w:space="720" w:num="1"/>
        </w:sectPr>
      </w:pPr>
    </w:p>
    <w:p w14:paraId="37529601">
      <w:pPr>
        <w:spacing w:line="198" w:lineRule="exact"/>
      </w:pPr>
    </w:p>
    <w:tbl>
      <w:tblPr>
        <w:tblStyle w:val="5"/>
        <w:tblW w:w="847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59"/>
        <w:gridCol w:w="1630"/>
        <w:gridCol w:w="1900"/>
        <w:gridCol w:w="1090"/>
      </w:tblGrid>
      <w:tr w14:paraId="4C3A8D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3859" w:type="dxa"/>
            <w:tcBorders>
              <w:left w:val="nil"/>
            </w:tcBorders>
            <w:vAlign w:val="top"/>
          </w:tcPr>
          <w:p w14:paraId="7A9AD9AD">
            <w:pPr>
              <w:pStyle w:val="6"/>
              <w:spacing w:before="83" w:line="219" w:lineRule="auto"/>
              <w:ind w:left="109"/>
            </w:pPr>
            <w:r>
              <w:rPr>
                <w:spacing w:val="2"/>
              </w:rPr>
              <w:t>北京融通智慧科技集团有限公司</w:t>
            </w:r>
          </w:p>
        </w:tc>
        <w:tc>
          <w:tcPr>
            <w:tcW w:w="1630" w:type="dxa"/>
            <w:vAlign w:val="top"/>
          </w:tcPr>
          <w:p w14:paraId="1F956D2A">
            <w:pPr>
              <w:pStyle w:val="6"/>
              <w:spacing w:before="81" w:line="216" w:lineRule="auto"/>
              <w:ind w:left="175"/>
            </w:pPr>
            <w:r>
              <w:rPr>
                <w:spacing w:val="-1"/>
              </w:rPr>
              <w:t>6,836,000.00</w:t>
            </w:r>
          </w:p>
        </w:tc>
        <w:tc>
          <w:tcPr>
            <w:tcW w:w="1900" w:type="dxa"/>
            <w:vAlign w:val="top"/>
          </w:tcPr>
          <w:p w14:paraId="5D168E9E">
            <w:pPr>
              <w:pStyle w:val="6"/>
              <w:spacing w:before="84" w:line="219" w:lineRule="auto"/>
              <w:ind w:left="595"/>
            </w:pPr>
            <w:r>
              <w:rPr>
                <w:spacing w:val="-2"/>
              </w:rPr>
              <w:t>往来款</w:t>
            </w:r>
          </w:p>
        </w:tc>
        <w:tc>
          <w:tcPr>
            <w:tcW w:w="1090" w:type="dxa"/>
            <w:tcBorders>
              <w:right w:val="nil"/>
            </w:tcBorders>
            <w:vAlign w:val="top"/>
          </w:tcPr>
          <w:p w14:paraId="123D5D83">
            <w:pPr>
              <w:pStyle w:val="6"/>
              <w:spacing w:before="84" w:line="219" w:lineRule="auto"/>
              <w:ind w:left="125"/>
            </w:pPr>
            <w:r>
              <w:rPr>
                <w:spacing w:val="6"/>
              </w:rPr>
              <w:t>1年以内</w:t>
            </w:r>
          </w:p>
        </w:tc>
      </w:tr>
      <w:tr w14:paraId="7DB72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3859" w:type="dxa"/>
            <w:tcBorders>
              <w:left w:val="nil"/>
            </w:tcBorders>
            <w:vAlign w:val="top"/>
          </w:tcPr>
          <w:p w14:paraId="53DF980D">
            <w:pPr>
              <w:pStyle w:val="6"/>
              <w:spacing w:before="85" w:line="219" w:lineRule="auto"/>
              <w:ind w:left="109"/>
            </w:pPr>
            <w:r>
              <w:rPr>
                <w:spacing w:val="2"/>
              </w:rPr>
              <w:t>北京星光睿视酒店有限公司</w:t>
            </w:r>
          </w:p>
        </w:tc>
        <w:tc>
          <w:tcPr>
            <w:tcW w:w="1630" w:type="dxa"/>
            <w:vAlign w:val="top"/>
          </w:tcPr>
          <w:p w14:paraId="584BE62A">
            <w:pPr>
              <w:pStyle w:val="6"/>
              <w:spacing w:before="82" w:line="216" w:lineRule="auto"/>
              <w:ind w:left="515"/>
            </w:pPr>
            <w:r>
              <w:rPr>
                <w:spacing w:val="-2"/>
              </w:rPr>
              <w:t>80,000.00</w:t>
            </w:r>
          </w:p>
        </w:tc>
        <w:tc>
          <w:tcPr>
            <w:tcW w:w="1900" w:type="dxa"/>
            <w:vAlign w:val="top"/>
          </w:tcPr>
          <w:p w14:paraId="2C3AB5F8">
            <w:pPr>
              <w:pStyle w:val="6"/>
              <w:spacing w:before="85" w:line="219" w:lineRule="auto"/>
              <w:ind w:left="595"/>
            </w:pPr>
            <w:r>
              <w:rPr>
                <w:spacing w:val="4"/>
              </w:rPr>
              <w:t>住宿费</w:t>
            </w:r>
          </w:p>
        </w:tc>
        <w:tc>
          <w:tcPr>
            <w:tcW w:w="1090" w:type="dxa"/>
            <w:tcBorders>
              <w:right w:val="nil"/>
            </w:tcBorders>
            <w:vAlign w:val="top"/>
          </w:tcPr>
          <w:p w14:paraId="4A40AF97">
            <w:pPr>
              <w:pStyle w:val="6"/>
              <w:spacing w:before="85" w:line="219" w:lineRule="auto"/>
              <w:ind w:left="216"/>
            </w:pPr>
            <w:r>
              <w:rPr>
                <w:spacing w:val="3"/>
              </w:rPr>
              <w:t>3年以上</w:t>
            </w:r>
          </w:p>
        </w:tc>
      </w:tr>
    </w:tbl>
    <w:p w14:paraId="5D06BEAE">
      <w:pPr>
        <w:spacing w:before="212" w:line="217" w:lineRule="auto"/>
        <w:ind w:left="699"/>
        <w:rPr>
          <w:rFonts w:ascii="宋体" w:hAnsi="宋体" w:eastAsia="宋体" w:cs="宋体"/>
          <w:sz w:val="24"/>
          <w:szCs w:val="24"/>
        </w:rPr>
      </w:pPr>
      <w:r>
        <w:rPr>
          <w:rFonts w:ascii="宋体" w:hAnsi="宋体" w:eastAsia="宋体" w:cs="宋体"/>
          <w:spacing w:val="2"/>
          <w:sz w:val="24"/>
          <w:szCs w:val="24"/>
        </w:rPr>
        <w:t>⑦应付工资明细</w:t>
      </w:r>
    </w:p>
    <w:p w14:paraId="27EABA9D">
      <w:pPr>
        <w:spacing w:line="35" w:lineRule="exact"/>
      </w:pPr>
    </w:p>
    <w:tbl>
      <w:tblPr>
        <w:tblStyle w:val="5"/>
        <w:tblW w:w="8319" w:type="dxa"/>
        <w:tblInd w:w="1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30"/>
        <w:gridCol w:w="2590"/>
        <w:gridCol w:w="3099"/>
      </w:tblGrid>
      <w:tr w14:paraId="00FC5C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2" w:hRule="atLeast"/>
        </w:trPr>
        <w:tc>
          <w:tcPr>
            <w:tcW w:w="2630" w:type="dxa"/>
            <w:tcBorders>
              <w:left w:val="nil"/>
            </w:tcBorders>
            <w:vAlign w:val="top"/>
          </w:tcPr>
          <w:p w14:paraId="644C4408">
            <w:pPr>
              <w:pStyle w:val="6"/>
              <w:spacing w:before="65" w:line="220" w:lineRule="auto"/>
              <w:ind w:left="1069"/>
              <w:rPr>
                <w:sz w:val="24"/>
                <w:szCs w:val="24"/>
              </w:rPr>
            </w:pPr>
            <w:r>
              <w:rPr>
                <w:spacing w:val="-7"/>
                <w:sz w:val="24"/>
                <w:szCs w:val="24"/>
              </w:rPr>
              <w:t>项 目</w:t>
            </w:r>
          </w:p>
        </w:tc>
        <w:tc>
          <w:tcPr>
            <w:tcW w:w="2590" w:type="dxa"/>
            <w:vAlign w:val="top"/>
          </w:tcPr>
          <w:p w14:paraId="5655FA48">
            <w:pPr>
              <w:pStyle w:val="6"/>
              <w:spacing w:before="64" w:line="219" w:lineRule="auto"/>
              <w:ind w:left="804"/>
              <w:rPr>
                <w:sz w:val="24"/>
                <w:szCs w:val="24"/>
              </w:rPr>
            </w:pPr>
            <w:r>
              <w:rPr>
                <w:spacing w:val="2"/>
                <w:sz w:val="24"/>
                <w:szCs w:val="24"/>
              </w:rPr>
              <w:t>期初余额</w:t>
            </w:r>
          </w:p>
        </w:tc>
        <w:tc>
          <w:tcPr>
            <w:tcW w:w="3099" w:type="dxa"/>
            <w:tcBorders>
              <w:right w:val="nil"/>
            </w:tcBorders>
            <w:vAlign w:val="top"/>
          </w:tcPr>
          <w:p w14:paraId="0DA6242B">
            <w:pPr>
              <w:pStyle w:val="6"/>
              <w:spacing w:before="64" w:line="219" w:lineRule="auto"/>
              <w:ind w:left="1075"/>
              <w:rPr>
                <w:sz w:val="24"/>
                <w:szCs w:val="24"/>
              </w:rPr>
            </w:pPr>
            <w:r>
              <w:rPr>
                <w:spacing w:val="2"/>
                <w:sz w:val="24"/>
                <w:szCs w:val="24"/>
              </w:rPr>
              <w:t>期末余额</w:t>
            </w:r>
          </w:p>
        </w:tc>
      </w:tr>
      <w:tr w14:paraId="71D3BC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630" w:type="dxa"/>
            <w:tcBorders>
              <w:left w:val="nil"/>
            </w:tcBorders>
            <w:vAlign w:val="top"/>
          </w:tcPr>
          <w:p w14:paraId="3CA1CB2E">
            <w:pPr>
              <w:pStyle w:val="6"/>
              <w:spacing w:before="72" w:line="219" w:lineRule="auto"/>
              <w:ind w:left="100"/>
              <w:rPr>
                <w:sz w:val="24"/>
                <w:szCs w:val="24"/>
              </w:rPr>
            </w:pPr>
            <w:r>
              <w:rPr>
                <w:spacing w:val="4"/>
                <w:sz w:val="24"/>
                <w:szCs w:val="24"/>
              </w:rPr>
              <w:t>应付工资</w:t>
            </w:r>
          </w:p>
        </w:tc>
        <w:tc>
          <w:tcPr>
            <w:tcW w:w="2590" w:type="dxa"/>
            <w:vAlign w:val="top"/>
          </w:tcPr>
          <w:p w14:paraId="130812EC">
            <w:pPr>
              <w:pStyle w:val="6"/>
              <w:spacing w:before="69" w:line="216" w:lineRule="auto"/>
              <w:ind w:left="1414"/>
              <w:rPr>
                <w:sz w:val="24"/>
                <w:szCs w:val="24"/>
              </w:rPr>
            </w:pPr>
            <w:r>
              <w:rPr>
                <w:spacing w:val="-2"/>
                <w:sz w:val="24"/>
                <w:szCs w:val="24"/>
              </w:rPr>
              <w:t>23,699.47</w:t>
            </w:r>
          </w:p>
        </w:tc>
        <w:tc>
          <w:tcPr>
            <w:tcW w:w="3099" w:type="dxa"/>
            <w:tcBorders>
              <w:right w:val="nil"/>
            </w:tcBorders>
            <w:vAlign w:val="top"/>
          </w:tcPr>
          <w:p w14:paraId="1F177FC0">
            <w:pPr>
              <w:pStyle w:val="6"/>
              <w:spacing w:before="69" w:line="216" w:lineRule="auto"/>
              <w:ind w:left="1945"/>
              <w:rPr>
                <w:sz w:val="24"/>
                <w:szCs w:val="24"/>
              </w:rPr>
            </w:pPr>
            <w:r>
              <w:rPr>
                <w:spacing w:val="-4"/>
                <w:sz w:val="24"/>
                <w:szCs w:val="24"/>
              </w:rPr>
              <w:t>17,418.83</w:t>
            </w:r>
          </w:p>
        </w:tc>
      </w:tr>
      <w:tr w14:paraId="007D92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2630" w:type="dxa"/>
            <w:tcBorders>
              <w:left w:val="nil"/>
            </w:tcBorders>
            <w:vAlign w:val="top"/>
          </w:tcPr>
          <w:p w14:paraId="6D273799">
            <w:pPr>
              <w:pStyle w:val="6"/>
              <w:spacing w:before="117" w:line="203" w:lineRule="auto"/>
              <w:ind w:left="1069"/>
              <w:rPr>
                <w:sz w:val="24"/>
                <w:szCs w:val="24"/>
              </w:rPr>
            </w:pPr>
            <w:r>
              <w:rPr>
                <w:spacing w:val="5"/>
                <w:sz w:val="24"/>
                <w:szCs w:val="24"/>
              </w:rPr>
              <w:t>合计</w:t>
            </w:r>
          </w:p>
        </w:tc>
        <w:tc>
          <w:tcPr>
            <w:tcW w:w="2590" w:type="dxa"/>
            <w:vAlign w:val="top"/>
          </w:tcPr>
          <w:p w14:paraId="49469D3A">
            <w:pPr>
              <w:pStyle w:val="6"/>
              <w:spacing w:before="82" w:line="216" w:lineRule="auto"/>
              <w:ind w:left="1414"/>
              <w:rPr>
                <w:sz w:val="24"/>
                <w:szCs w:val="24"/>
              </w:rPr>
            </w:pPr>
            <w:r>
              <w:rPr>
                <w:spacing w:val="-2"/>
                <w:sz w:val="24"/>
                <w:szCs w:val="24"/>
              </w:rPr>
              <w:t>23,699.47</w:t>
            </w:r>
          </w:p>
        </w:tc>
        <w:tc>
          <w:tcPr>
            <w:tcW w:w="3099" w:type="dxa"/>
            <w:tcBorders>
              <w:right w:val="nil"/>
            </w:tcBorders>
            <w:vAlign w:val="top"/>
          </w:tcPr>
          <w:p w14:paraId="335EC1CA">
            <w:pPr>
              <w:pStyle w:val="6"/>
              <w:spacing w:before="82" w:line="216" w:lineRule="auto"/>
              <w:ind w:left="1945"/>
              <w:rPr>
                <w:sz w:val="24"/>
                <w:szCs w:val="24"/>
              </w:rPr>
            </w:pPr>
            <w:r>
              <w:rPr>
                <w:spacing w:val="-4"/>
                <w:sz w:val="24"/>
                <w:szCs w:val="24"/>
              </w:rPr>
              <w:t>17,418.83</w:t>
            </w:r>
          </w:p>
        </w:tc>
      </w:tr>
    </w:tbl>
    <w:p w14:paraId="7296D4B7">
      <w:pPr>
        <w:spacing w:before="202" w:line="217" w:lineRule="auto"/>
        <w:ind w:left="699"/>
        <w:rPr>
          <w:rFonts w:ascii="宋体" w:hAnsi="宋体" w:eastAsia="宋体" w:cs="宋体"/>
          <w:sz w:val="24"/>
          <w:szCs w:val="24"/>
        </w:rPr>
      </w:pPr>
      <w:r>
        <w:rPr>
          <w:rFonts w:ascii="宋体" w:hAnsi="宋体" w:eastAsia="宋体" w:cs="宋体"/>
          <w:spacing w:val="2"/>
          <w:sz w:val="24"/>
          <w:szCs w:val="24"/>
        </w:rPr>
        <w:t>⑧应交税金明细</w:t>
      </w:r>
    </w:p>
    <w:p w14:paraId="67D463F9">
      <w:pPr>
        <w:spacing w:line="45" w:lineRule="exact"/>
      </w:pPr>
    </w:p>
    <w:tbl>
      <w:tblPr>
        <w:tblStyle w:val="5"/>
        <w:tblW w:w="8309" w:type="dxa"/>
        <w:tblInd w:w="1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20"/>
        <w:gridCol w:w="2580"/>
        <w:gridCol w:w="3109"/>
      </w:tblGrid>
      <w:tr w14:paraId="01E83C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atLeast"/>
        </w:trPr>
        <w:tc>
          <w:tcPr>
            <w:tcW w:w="2620" w:type="dxa"/>
            <w:tcBorders>
              <w:left w:val="nil"/>
            </w:tcBorders>
            <w:vAlign w:val="top"/>
          </w:tcPr>
          <w:p w14:paraId="59F370CE">
            <w:pPr>
              <w:pStyle w:val="6"/>
              <w:spacing w:before="75" w:line="220" w:lineRule="auto"/>
              <w:ind w:left="1009"/>
              <w:rPr>
                <w:sz w:val="24"/>
                <w:szCs w:val="24"/>
              </w:rPr>
            </w:pPr>
            <w:r>
              <w:rPr>
                <w:spacing w:val="-7"/>
                <w:sz w:val="24"/>
                <w:szCs w:val="24"/>
              </w:rPr>
              <w:t>项 目</w:t>
            </w:r>
          </w:p>
        </w:tc>
        <w:tc>
          <w:tcPr>
            <w:tcW w:w="2580" w:type="dxa"/>
            <w:vAlign w:val="top"/>
          </w:tcPr>
          <w:p w14:paraId="7261EB82">
            <w:pPr>
              <w:pStyle w:val="6"/>
              <w:spacing w:before="74" w:line="219" w:lineRule="auto"/>
              <w:ind w:left="804"/>
              <w:rPr>
                <w:sz w:val="24"/>
                <w:szCs w:val="24"/>
              </w:rPr>
            </w:pPr>
            <w:r>
              <w:rPr>
                <w:spacing w:val="2"/>
                <w:sz w:val="24"/>
                <w:szCs w:val="24"/>
              </w:rPr>
              <w:t>期初余额</w:t>
            </w:r>
          </w:p>
        </w:tc>
        <w:tc>
          <w:tcPr>
            <w:tcW w:w="3109" w:type="dxa"/>
            <w:tcBorders>
              <w:right w:val="nil"/>
            </w:tcBorders>
            <w:vAlign w:val="top"/>
          </w:tcPr>
          <w:p w14:paraId="645FBD4A">
            <w:pPr>
              <w:pStyle w:val="6"/>
              <w:spacing w:before="74" w:line="219" w:lineRule="auto"/>
              <w:ind w:left="1075"/>
              <w:rPr>
                <w:sz w:val="24"/>
                <w:szCs w:val="24"/>
              </w:rPr>
            </w:pPr>
            <w:r>
              <w:rPr>
                <w:spacing w:val="2"/>
                <w:sz w:val="24"/>
                <w:szCs w:val="24"/>
              </w:rPr>
              <w:t>期末余额</w:t>
            </w:r>
          </w:p>
        </w:tc>
      </w:tr>
      <w:tr w14:paraId="7100CD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620" w:type="dxa"/>
            <w:tcBorders>
              <w:left w:val="nil"/>
            </w:tcBorders>
            <w:vAlign w:val="top"/>
          </w:tcPr>
          <w:p w14:paraId="7663FB91">
            <w:pPr>
              <w:pStyle w:val="6"/>
              <w:spacing w:before="72" w:line="219" w:lineRule="auto"/>
              <w:ind w:left="90"/>
              <w:rPr>
                <w:sz w:val="24"/>
                <w:szCs w:val="24"/>
              </w:rPr>
            </w:pPr>
            <w:r>
              <w:rPr>
                <w:spacing w:val="3"/>
                <w:sz w:val="24"/>
                <w:szCs w:val="24"/>
              </w:rPr>
              <w:t>增值税</w:t>
            </w:r>
          </w:p>
        </w:tc>
        <w:tc>
          <w:tcPr>
            <w:tcW w:w="2580" w:type="dxa"/>
            <w:vAlign w:val="top"/>
          </w:tcPr>
          <w:p w14:paraId="6CCF51B5">
            <w:pPr>
              <w:pStyle w:val="6"/>
              <w:spacing w:before="69" w:line="216" w:lineRule="auto"/>
              <w:ind w:left="1165"/>
              <w:rPr>
                <w:sz w:val="24"/>
                <w:szCs w:val="24"/>
              </w:rPr>
            </w:pPr>
            <w:r>
              <w:rPr>
                <w:spacing w:val="-1"/>
                <w:sz w:val="24"/>
                <w:szCs w:val="24"/>
              </w:rPr>
              <w:t>-107,155.89</w:t>
            </w:r>
          </w:p>
        </w:tc>
        <w:tc>
          <w:tcPr>
            <w:tcW w:w="3109" w:type="dxa"/>
            <w:tcBorders>
              <w:right w:val="nil"/>
            </w:tcBorders>
            <w:vAlign w:val="top"/>
          </w:tcPr>
          <w:p w14:paraId="16A49EAE">
            <w:pPr>
              <w:pStyle w:val="6"/>
              <w:spacing w:before="96" w:line="200" w:lineRule="auto"/>
              <w:ind w:left="2185"/>
              <w:rPr>
                <w:sz w:val="24"/>
                <w:szCs w:val="24"/>
              </w:rPr>
            </w:pPr>
            <w:r>
              <w:rPr>
                <w:spacing w:val="-1"/>
                <w:sz w:val="24"/>
                <w:szCs w:val="24"/>
              </w:rPr>
              <w:t>-280.00</w:t>
            </w:r>
          </w:p>
        </w:tc>
      </w:tr>
      <w:tr w14:paraId="254398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620" w:type="dxa"/>
            <w:tcBorders>
              <w:left w:val="nil"/>
            </w:tcBorders>
            <w:vAlign w:val="top"/>
          </w:tcPr>
          <w:p w14:paraId="24B9F442">
            <w:pPr>
              <w:pStyle w:val="6"/>
              <w:spacing w:before="76" w:line="219" w:lineRule="auto"/>
              <w:ind w:left="90"/>
              <w:rPr>
                <w:sz w:val="24"/>
                <w:szCs w:val="24"/>
              </w:rPr>
            </w:pPr>
            <w:r>
              <w:rPr>
                <w:spacing w:val="-2"/>
                <w:sz w:val="24"/>
                <w:szCs w:val="24"/>
              </w:rPr>
              <w:t>个人所得税</w:t>
            </w:r>
          </w:p>
        </w:tc>
        <w:tc>
          <w:tcPr>
            <w:tcW w:w="2580" w:type="dxa"/>
            <w:vAlign w:val="top"/>
          </w:tcPr>
          <w:p w14:paraId="538FDA40">
            <w:pPr>
              <w:pStyle w:val="6"/>
              <w:spacing w:before="72" w:line="216" w:lineRule="auto"/>
              <w:ind w:left="1404"/>
              <w:rPr>
                <w:sz w:val="24"/>
                <w:szCs w:val="24"/>
              </w:rPr>
            </w:pPr>
            <w:r>
              <w:rPr>
                <w:spacing w:val="-4"/>
                <w:sz w:val="24"/>
                <w:szCs w:val="24"/>
              </w:rPr>
              <w:t>12,587.19</w:t>
            </w:r>
          </w:p>
        </w:tc>
        <w:tc>
          <w:tcPr>
            <w:tcW w:w="3109" w:type="dxa"/>
            <w:tcBorders>
              <w:right w:val="nil"/>
            </w:tcBorders>
            <w:vAlign w:val="top"/>
          </w:tcPr>
          <w:p w14:paraId="20CFDFF3">
            <w:pPr>
              <w:pStyle w:val="6"/>
              <w:spacing w:before="72" w:line="216" w:lineRule="auto"/>
              <w:ind w:left="2064"/>
              <w:rPr>
                <w:sz w:val="24"/>
                <w:szCs w:val="24"/>
              </w:rPr>
            </w:pPr>
            <w:r>
              <w:rPr>
                <w:spacing w:val="-2"/>
                <w:sz w:val="24"/>
                <w:szCs w:val="24"/>
              </w:rPr>
              <w:t>4,246.92</w:t>
            </w:r>
          </w:p>
        </w:tc>
      </w:tr>
      <w:tr w14:paraId="027C41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2620" w:type="dxa"/>
            <w:tcBorders>
              <w:left w:val="nil"/>
            </w:tcBorders>
            <w:vAlign w:val="top"/>
          </w:tcPr>
          <w:p w14:paraId="29E0EF34">
            <w:pPr>
              <w:pStyle w:val="6"/>
              <w:spacing w:before="128" w:line="187" w:lineRule="auto"/>
              <w:ind w:left="1029"/>
              <w:rPr>
                <w:sz w:val="24"/>
                <w:szCs w:val="24"/>
              </w:rPr>
            </w:pPr>
            <w:r>
              <w:rPr>
                <w:spacing w:val="5"/>
                <w:sz w:val="24"/>
                <w:szCs w:val="24"/>
              </w:rPr>
              <w:t>合计</w:t>
            </w:r>
          </w:p>
        </w:tc>
        <w:tc>
          <w:tcPr>
            <w:tcW w:w="2580" w:type="dxa"/>
            <w:vAlign w:val="top"/>
          </w:tcPr>
          <w:p w14:paraId="2520FE50">
            <w:pPr>
              <w:pStyle w:val="6"/>
              <w:spacing w:before="123" w:line="191" w:lineRule="auto"/>
              <w:ind w:left="1285"/>
              <w:rPr>
                <w:sz w:val="24"/>
                <w:szCs w:val="24"/>
              </w:rPr>
            </w:pPr>
            <w:r>
              <w:rPr>
                <w:spacing w:val="-1"/>
                <w:sz w:val="24"/>
                <w:szCs w:val="24"/>
              </w:rPr>
              <w:t>-94,568.70</w:t>
            </w:r>
          </w:p>
        </w:tc>
        <w:tc>
          <w:tcPr>
            <w:tcW w:w="3109" w:type="dxa"/>
            <w:tcBorders>
              <w:right w:val="nil"/>
            </w:tcBorders>
            <w:vAlign w:val="top"/>
          </w:tcPr>
          <w:p w14:paraId="50756ED1">
            <w:pPr>
              <w:pStyle w:val="6"/>
              <w:spacing w:before="134" w:line="183" w:lineRule="auto"/>
              <w:ind w:left="2064"/>
              <w:rPr>
                <w:sz w:val="24"/>
                <w:szCs w:val="24"/>
              </w:rPr>
            </w:pPr>
            <w:r>
              <w:rPr>
                <w:spacing w:val="-2"/>
                <w:sz w:val="24"/>
                <w:szCs w:val="24"/>
              </w:rPr>
              <w:t>3,966.92</w:t>
            </w:r>
          </w:p>
        </w:tc>
      </w:tr>
    </w:tbl>
    <w:p w14:paraId="21DA13E2">
      <w:pPr>
        <w:spacing w:before="232" w:line="217" w:lineRule="auto"/>
        <w:ind w:left="699"/>
        <w:rPr>
          <w:rFonts w:ascii="宋体" w:hAnsi="宋体" w:eastAsia="宋体" w:cs="宋体"/>
          <w:sz w:val="24"/>
          <w:szCs w:val="24"/>
        </w:rPr>
      </w:pPr>
      <w:r>
        <w:rPr>
          <w:rFonts w:ascii="宋体" w:hAnsi="宋体" w:eastAsia="宋体" w:cs="宋体"/>
          <w:spacing w:val="2"/>
          <w:sz w:val="24"/>
          <w:szCs w:val="24"/>
        </w:rPr>
        <w:t>⑨预收账款明细</w:t>
      </w:r>
    </w:p>
    <w:p w14:paraId="468A963D">
      <w:pPr>
        <w:spacing w:line="25" w:lineRule="exact"/>
      </w:pPr>
    </w:p>
    <w:tbl>
      <w:tblPr>
        <w:tblStyle w:val="5"/>
        <w:tblW w:w="8289" w:type="dxa"/>
        <w:tblInd w:w="1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00"/>
        <w:gridCol w:w="2590"/>
        <w:gridCol w:w="3099"/>
      </w:tblGrid>
      <w:tr w14:paraId="0A589D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2600" w:type="dxa"/>
            <w:tcBorders>
              <w:left w:val="nil"/>
            </w:tcBorders>
            <w:vAlign w:val="top"/>
          </w:tcPr>
          <w:p w14:paraId="2C176D1E">
            <w:pPr>
              <w:pStyle w:val="6"/>
              <w:spacing w:before="65" w:line="220" w:lineRule="auto"/>
              <w:ind w:left="1059"/>
              <w:rPr>
                <w:sz w:val="24"/>
                <w:szCs w:val="24"/>
              </w:rPr>
            </w:pPr>
            <w:r>
              <w:rPr>
                <w:spacing w:val="-7"/>
                <w:sz w:val="24"/>
                <w:szCs w:val="24"/>
              </w:rPr>
              <w:t>项 目</w:t>
            </w:r>
          </w:p>
        </w:tc>
        <w:tc>
          <w:tcPr>
            <w:tcW w:w="2590" w:type="dxa"/>
            <w:vAlign w:val="top"/>
          </w:tcPr>
          <w:p w14:paraId="68E75897">
            <w:pPr>
              <w:pStyle w:val="6"/>
              <w:spacing w:before="65" w:line="219" w:lineRule="auto"/>
              <w:ind w:left="814"/>
              <w:rPr>
                <w:sz w:val="24"/>
                <w:szCs w:val="24"/>
              </w:rPr>
            </w:pPr>
            <w:r>
              <w:rPr>
                <w:spacing w:val="2"/>
                <w:sz w:val="24"/>
                <w:szCs w:val="24"/>
              </w:rPr>
              <w:t>期初余额</w:t>
            </w:r>
          </w:p>
        </w:tc>
        <w:tc>
          <w:tcPr>
            <w:tcW w:w="3099" w:type="dxa"/>
            <w:tcBorders>
              <w:right w:val="nil"/>
            </w:tcBorders>
            <w:vAlign w:val="top"/>
          </w:tcPr>
          <w:p w14:paraId="4FEA0B7D">
            <w:pPr>
              <w:pStyle w:val="6"/>
              <w:spacing w:before="65" w:line="219" w:lineRule="auto"/>
              <w:ind w:left="1085"/>
              <w:rPr>
                <w:sz w:val="24"/>
                <w:szCs w:val="24"/>
              </w:rPr>
            </w:pPr>
            <w:r>
              <w:rPr>
                <w:spacing w:val="2"/>
                <w:sz w:val="24"/>
                <w:szCs w:val="24"/>
              </w:rPr>
              <w:t>期末余额</w:t>
            </w:r>
          </w:p>
        </w:tc>
      </w:tr>
      <w:tr w14:paraId="483406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600" w:type="dxa"/>
            <w:tcBorders>
              <w:left w:val="nil"/>
            </w:tcBorders>
            <w:vAlign w:val="top"/>
          </w:tcPr>
          <w:p w14:paraId="2B0BF7F3">
            <w:pPr>
              <w:pStyle w:val="6"/>
              <w:spacing w:before="72" w:line="219" w:lineRule="auto"/>
              <w:ind w:left="100"/>
              <w:rPr>
                <w:sz w:val="24"/>
                <w:szCs w:val="24"/>
              </w:rPr>
            </w:pPr>
            <w:r>
              <w:rPr>
                <w:spacing w:val="2"/>
                <w:sz w:val="24"/>
                <w:szCs w:val="24"/>
              </w:rPr>
              <w:t>预收课时费</w:t>
            </w:r>
          </w:p>
        </w:tc>
        <w:tc>
          <w:tcPr>
            <w:tcW w:w="2590" w:type="dxa"/>
            <w:vAlign w:val="top"/>
          </w:tcPr>
          <w:p w14:paraId="62820DB3">
            <w:pPr>
              <w:pStyle w:val="6"/>
              <w:spacing w:before="69" w:line="216" w:lineRule="auto"/>
              <w:ind w:left="1304"/>
              <w:rPr>
                <w:sz w:val="24"/>
                <w:szCs w:val="24"/>
              </w:rPr>
            </w:pPr>
            <w:r>
              <w:rPr>
                <w:spacing w:val="-1"/>
                <w:sz w:val="24"/>
                <w:szCs w:val="24"/>
              </w:rPr>
              <w:t>405,330.00</w:t>
            </w:r>
          </w:p>
        </w:tc>
        <w:tc>
          <w:tcPr>
            <w:tcW w:w="3099" w:type="dxa"/>
            <w:tcBorders>
              <w:right w:val="nil"/>
            </w:tcBorders>
            <w:vAlign w:val="top"/>
          </w:tcPr>
          <w:p w14:paraId="11821954">
            <w:pPr>
              <w:pStyle w:val="6"/>
              <w:spacing w:before="69" w:line="216" w:lineRule="auto"/>
              <w:ind w:left="1834"/>
              <w:rPr>
                <w:sz w:val="24"/>
                <w:szCs w:val="24"/>
              </w:rPr>
            </w:pPr>
            <w:r>
              <w:rPr>
                <w:spacing w:val="-2"/>
                <w:sz w:val="24"/>
                <w:szCs w:val="24"/>
              </w:rPr>
              <w:t>505,830.00</w:t>
            </w:r>
          </w:p>
        </w:tc>
      </w:tr>
      <w:tr w14:paraId="6A3484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2600" w:type="dxa"/>
            <w:tcBorders>
              <w:left w:val="nil"/>
            </w:tcBorders>
            <w:vAlign w:val="top"/>
          </w:tcPr>
          <w:p w14:paraId="1CA0AB42">
            <w:pPr>
              <w:pStyle w:val="6"/>
              <w:spacing w:before="117" w:line="203" w:lineRule="auto"/>
              <w:ind w:left="1059"/>
              <w:rPr>
                <w:sz w:val="24"/>
                <w:szCs w:val="24"/>
              </w:rPr>
            </w:pPr>
            <w:r>
              <w:rPr>
                <w:spacing w:val="5"/>
                <w:sz w:val="24"/>
                <w:szCs w:val="24"/>
              </w:rPr>
              <w:t>合计</w:t>
            </w:r>
          </w:p>
        </w:tc>
        <w:tc>
          <w:tcPr>
            <w:tcW w:w="2590" w:type="dxa"/>
            <w:vAlign w:val="top"/>
          </w:tcPr>
          <w:p w14:paraId="1CE8FCD3">
            <w:pPr>
              <w:pStyle w:val="6"/>
              <w:spacing w:before="82" w:line="216" w:lineRule="auto"/>
              <w:ind w:left="1304"/>
              <w:rPr>
                <w:sz w:val="24"/>
                <w:szCs w:val="24"/>
              </w:rPr>
            </w:pPr>
            <w:r>
              <w:rPr>
                <w:spacing w:val="-1"/>
                <w:sz w:val="24"/>
                <w:szCs w:val="24"/>
              </w:rPr>
              <w:t>405,330.00</w:t>
            </w:r>
          </w:p>
        </w:tc>
        <w:tc>
          <w:tcPr>
            <w:tcW w:w="3099" w:type="dxa"/>
            <w:tcBorders>
              <w:right w:val="nil"/>
            </w:tcBorders>
            <w:vAlign w:val="top"/>
          </w:tcPr>
          <w:p w14:paraId="11FD3EA5">
            <w:pPr>
              <w:pStyle w:val="6"/>
              <w:spacing w:before="82" w:line="216" w:lineRule="auto"/>
              <w:ind w:left="1834"/>
              <w:rPr>
                <w:sz w:val="24"/>
                <w:szCs w:val="24"/>
              </w:rPr>
            </w:pPr>
            <w:r>
              <w:rPr>
                <w:spacing w:val="-2"/>
                <w:sz w:val="24"/>
                <w:szCs w:val="24"/>
              </w:rPr>
              <w:t>505,830.00</w:t>
            </w:r>
          </w:p>
        </w:tc>
      </w:tr>
    </w:tbl>
    <w:p w14:paraId="377E09E5">
      <w:pPr>
        <w:spacing w:before="193" w:line="217" w:lineRule="auto"/>
        <w:ind w:left="729"/>
        <w:rPr>
          <w:rFonts w:ascii="宋体" w:hAnsi="宋体" w:eastAsia="宋体" w:cs="宋体"/>
          <w:sz w:val="24"/>
          <w:szCs w:val="24"/>
        </w:rPr>
      </w:pPr>
      <w:r>
        <w:rPr>
          <w:rFonts w:ascii="宋体" w:hAnsi="宋体" w:eastAsia="宋体" w:cs="宋体"/>
          <w:spacing w:val="1"/>
          <w:sz w:val="24"/>
          <w:szCs w:val="24"/>
        </w:rPr>
        <w:t>⑩非限定性净资产明细</w:t>
      </w:r>
    </w:p>
    <w:p w14:paraId="452319C7">
      <w:pPr>
        <w:spacing w:line="45" w:lineRule="exact"/>
      </w:pPr>
    </w:p>
    <w:tbl>
      <w:tblPr>
        <w:tblStyle w:val="5"/>
        <w:tblW w:w="8309" w:type="dxa"/>
        <w:tblInd w:w="1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20"/>
        <w:gridCol w:w="2810"/>
        <w:gridCol w:w="2779"/>
      </w:tblGrid>
      <w:tr w14:paraId="1293B5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2720" w:type="dxa"/>
            <w:tcBorders>
              <w:left w:val="nil"/>
            </w:tcBorders>
            <w:vAlign w:val="top"/>
          </w:tcPr>
          <w:p w14:paraId="187CBA18">
            <w:pPr>
              <w:pStyle w:val="6"/>
              <w:spacing w:before="75" w:line="220" w:lineRule="auto"/>
              <w:ind w:left="1130"/>
            </w:pPr>
            <w:r>
              <w:rPr>
                <w:spacing w:val="-7"/>
              </w:rPr>
              <w:t>项 目</w:t>
            </w:r>
          </w:p>
        </w:tc>
        <w:tc>
          <w:tcPr>
            <w:tcW w:w="2810" w:type="dxa"/>
            <w:vAlign w:val="top"/>
          </w:tcPr>
          <w:p w14:paraId="2A5EE52B">
            <w:pPr>
              <w:pStyle w:val="6"/>
              <w:spacing w:before="74" w:line="219" w:lineRule="auto"/>
              <w:ind w:left="1044"/>
            </w:pPr>
            <w:r>
              <w:rPr>
                <w:spacing w:val="-3"/>
              </w:rPr>
              <w:t>年初数</w:t>
            </w:r>
          </w:p>
        </w:tc>
        <w:tc>
          <w:tcPr>
            <w:tcW w:w="2779" w:type="dxa"/>
            <w:tcBorders>
              <w:right w:val="nil"/>
            </w:tcBorders>
            <w:vAlign w:val="top"/>
          </w:tcPr>
          <w:p w14:paraId="532DA44C">
            <w:pPr>
              <w:pStyle w:val="6"/>
              <w:spacing w:before="83" w:line="219" w:lineRule="auto"/>
              <w:ind w:left="1045"/>
              <w:rPr>
                <w:sz w:val="21"/>
                <w:szCs w:val="21"/>
              </w:rPr>
            </w:pPr>
            <w:r>
              <w:rPr>
                <w:spacing w:val="-3"/>
                <w:sz w:val="21"/>
                <w:szCs w:val="21"/>
              </w:rPr>
              <w:t>年末数</w:t>
            </w:r>
          </w:p>
        </w:tc>
      </w:tr>
      <w:tr w14:paraId="100076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2720" w:type="dxa"/>
            <w:tcBorders>
              <w:left w:val="nil"/>
            </w:tcBorders>
            <w:vAlign w:val="top"/>
          </w:tcPr>
          <w:p w14:paraId="1136B35E">
            <w:pPr>
              <w:pStyle w:val="6"/>
              <w:spacing w:before="83" w:line="219" w:lineRule="auto"/>
              <w:ind w:left="110"/>
            </w:pPr>
            <w:r>
              <w:rPr>
                <w:spacing w:val="2"/>
              </w:rPr>
              <w:t>非限定性净资产</w:t>
            </w:r>
          </w:p>
        </w:tc>
        <w:tc>
          <w:tcPr>
            <w:tcW w:w="2810" w:type="dxa"/>
            <w:vAlign w:val="top"/>
          </w:tcPr>
          <w:p w14:paraId="4B6A64E3">
            <w:pPr>
              <w:pStyle w:val="6"/>
              <w:spacing w:before="80" w:line="216" w:lineRule="auto"/>
              <w:ind w:left="1224"/>
            </w:pPr>
            <w:r>
              <w:rPr>
                <w:spacing w:val="-1"/>
              </w:rPr>
              <w:t>-1,773,809.65</w:t>
            </w:r>
          </w:p>
        </w:tc>
        <w:tc>
          <w:tcPr>
            <w:tcW w:w="2779" w:type="dxa"/>
            <w:tcBorders>
              <w:right w:val="nil"/>
            </w:tcBorders>
            <w:vAlign w:val="top"/>
          </w:tcPr>
          <w:p w14:paraId="474C6812">
            <w:pPr>
              <w:pStyle w:val="6"/>
              <w:spacing w:before="51" w:line="201" w:lineRule="auto"/>
              <w:ind w:left="975"/>
              <w:rPr>
                <w:sz w:val="29"/>
                <w:szCs w:val="29"/>
              </w:rPr>
            </w:pPr>
            <w:r>
              <w:rPr>
                <w:spacing w:val="-1"/>
                <w:sz w:val="29"/>
                <w:szCs w:val="29"/>
              </w:rPr>
              <w:t>4,804,881.76</w:t>
            </w:r>
          </w:p>
        </w:tc>
      </w:tr>
      <w:tr w14:paraId="595579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720" w:type="dxa"/>
            <w:tcBorders>
              <w:left w:val="nil"/>
            </w:tcBorders>
            <w:vAlign w:val="top"/>
          </w:tcPr>
          <w:p w14:paraId="78AD9CB2">
            <w:pPr>
              <w:pStyle w:val="6"/>
              <w:spacing w:before="77" w:line="221" w:lineRule="auto"/>
              <w:ind w:left="1069"/>
            </w:pPr>
            <w:r>
              <w:rPr>
                <w:spacing w:val="-5"/>
              </w:rPr>
              <w:t>合</w:t>
            </w:r>
            <w:r>
              <w:rPr>
                <w:spacing w:val="8"/>
              </w:rPr>
              <w:t xml:space="preserve"> </w:t>
            </w:r>
            <w:r>
              <w:rPr>
                <w:spacing w:val="-5"/>
              </w:rPr>
              <w:t>计</w:t>
            </w:r>
          </w:p>
        </w:tc>
        <w:tc>
          <w:tcPr>
            <w:tcW w:w="2810" w:type="dxa"/>
            <w:vAlign w:val="top"/>
          </w:tcPr>
          <w:p w14:paraId="3AB53067">
            <w:pPr>
              <w:pStyle w:val="6"/>
              <w:spacing w:before="73" w:line="216" w:lineRule="auto"/>
              <w:ind w:left="1224"/>
            </w:pPr>
            <w:r>
              <w:rPr>
                <w:spacing w:val="-1"/>
              </w:rPr>
              <w:t>-1,773,809.65</w:t>
            </w:r>
          </w:p>
        </w:tc>
        <w:tc>
          <w:tcPr>
            <w:tcW w:w="2779" w:type="dxa"/>
            <w:tcBorders>
              <w:right w:val="nil"/>
            </w:tcBorders>
            <w:vAlign w:val="top"/>
          </w:tcPr>
          <w:p w14:paraId="037391EA">
            <w:pPr>
              <w:pStyle w:val="6"/>
              <w:spacing w:before="43" w:line="202" w:lineRule="auto"/>
              <w:ind w:left="824"/>
              <w:rPr>
                <w:sz w:val="29"/>
                <w:szCs w:val="29"/>
              </w:rPr>
            </w:pPr>
            <w:r>
              <w:rPr>
                <w:spacing w:val="-1"/>
                <w:sz w:val="29"/>
                <w:szCs w:val="29"/>
              </w:rPr>
              <w:t>-4,804,881.76</w:t>
            </w:r>
          </w:p>
        </w:tc>
      </w:tr>
    </w:tbl>
    <w:p w14:paraId="4127BBD2">
      <w:pPr>
        <w:spacing w:before="45" w:line="321" w:lineRule="exact"/>
        <w:ind w:left="830"/>
        <w:rPr>
          <w:rFonts w:ascii="宋体" w:hAnsi="宋体" w:eastAsia="宋体" w:cs="宋体"/>
          <w:sz w:val="24"/>
          <w:szCs w:val="24"/>
        </w:rPr>
      </w:pPr>
      <w:r>
        <w:rPr>
          <w:rFonts w:ascii="Calibri" w:hAnsi="Calibri" w:eastAsia="Calibri" w:cs="Calibri"/>
          <w:spacing w:val="-7"/>
          <w:position w:val="1"/>
          <w:sz w:val="24"/>
          <w:szCs w:val="24"/>
        </w:rPr>
        <w:t>⑪</w:t>
      </w:r>
      <w:r>
        <w:rPr>
          <w:rFonts w:ascii="宋体" w:hAnsi="宋体" w:eastAsia="宋体" w:cs="宋体"/>
          <w:spacing w:val="-7"/>
          <w:position w:val="1"/>
          <w:sz w:val="24"/>
          <w:szCs w:val="24"/>
        </w:rPr>
        <w:t>限定性净资产明细</w:t>
      </w:r>
    </w:p>
    <w:p w14:paraId="62719864">
      <w:pPr>
        <w:spacing w:line="64" w:lineRule="exact"/>
      </w:pPr>
    </w:p>
    <w:tbl>
      <w:tblPr>
        <w:tblStyle w:val="5"/>
        <w:tblW w:w="8410" w:type="dxa"/>
        <w:tblInd w:w="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20"/>
        <w:gridCol w:w="2800"/>
        <w:gridCol w:w="2790"/>
      </w:tblGrid>
      <w:tr w14:paraId="448D2E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2" w:hRule="atLeast"/>
        </w:trPr>
        <w:tc>
          <w:tcPr>
            <w:tcW w:w="2820" w:type="dxa"/>
            <w:tcBorders>
              <w:left w:val="nil"/>
            </w:tcBorders>
            <w:vAlign w:val="top"/>
          </w:tcPr>
          <w:p w14:paraId="5AFC203B">
            <w:pPr>
              <w:pStyle w:val="6"/>
              <w:spacing w:before="65" w:line="220" w:lineRule="auto"/>
              <w:ind w:left="1170"/>
              <w:rPr>
                <w:sz w:val="24"/>
                <w:szCs w:val="24"/>
              </w:rPr>
            </w:pPr>
            <w:r>
              <w:rPr>
                <w:spacing w:val="-7"/>
                <w:sz w:val="24"/>
                <w:szCs w:val="24"/>
              </w:rPr>
              <w:t>项 目</w:t>
            </w:r>
          </w:p>
        </w:tc>
        <w:tc>
          <w:tcPr>
            <w:tcW w:w="2800" w:type="dxa"/>
            <w:vAlign w:val="top"/>
          </w:tcPr>
          <w:p w14:paraId="29F8888A">
            <w:pPr>
              <w:pStyle w:val="6"/>
              <w:spacing w:before="65" w:line="219" w:lineRule="auto"/>
              <w:ind w:left="1035"/>
              <w:rPr>
                <w:sz w:val="24"/>
                <w:szCs w:val="24"/>
              </w:rPr>
            </w:pPr>
            <w:r>
              <w:rPr>
                <w:spacing w:val="3"/>
                <w:sz w:val="24"/>
                <w:szCs w:val="24"/>
              </w:rPr>
              <w:t>年初数</w:t>
            </w:r>
          </w:p>
        </w:tc>
        <w:tc>
          <w:tcPr>
            <w:tcW w:w="2790" w:type="dxa"/>
            <w:tcBorders>
              <w:right w:val="nil"/>
            </w:tcBorders>
            <w:vAlign w:val="top"/>
          </w:tcPr>
          <w:p w14:paraId="03EAAF0D">
            <w:pPr>
              <w:pStyle w:val="6"/>
              <w:spacing w:before="65" w:line="219" w:lineRule="auto"/>
              <w:ind w:left="1035"/>
              <w:rPr>
                <w:sz w:val="24"/>
                <w:szCs w:val="24"/>
              </w:rPr>
            </w:pPr>
            <w:r>
              <w:rPr>
                <w:spacing w:val="3"/>
                <w:sz w:val="24"/>
                <w:szCs w:val="24"/>
              </w:rPr>
              <w:t>年末数</w:t>
            </w:r>
          </w:p>
        </w:tc>
      </w:tr>
      <w:tr w14:paraId="1A3844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820" w:type="dxa"/>
            <w:tcBorders>
              <w:left w:val="nil"/>
            </w:tcBorders>
            <w:vAlign w:val="top"/>
          </w:tcPr>
          <w:p w14:paraId="63DD7D7D">
            <w:pPr>
              <w:pStyle w:val="6"/>
              <w:spacing w:before="72" w:line="219" w:lineRule="auto"/>
              <w:ind w:left="80"/>
              <w:rPr>
                <w:sz w:val="24"/>
                <w:szCs w:val="24"/>
              </w:rPr>
            </w:pPr>
            <w:r>
              <w:rPr>
                <w:spacing w:val="2"/>
                <w:sz w:val="24"/>
                <w:szCs w:val="24"/>
              </w:rPr>
              <w:t>限定性净资产</w:t>
            </w:r>
          </w:p>
        </w:tc>
        <w:tc>
          <w:tcPr>
            <w:tcW w:w="2800" w:type="dxa"/>
            <w:vAlign w:val="top"/>
          </w:tcPr>
          <w:p w14:paraId="38991FD8">
            <w:pPr>
              <w:pStyle w:val="6"/>
              <w:spacing w:before="69" w:line="216" w:lineRule="auto"/>
              <w:ind w:left="1265"/>
              <w:rPr>
                <w:sz w:val="24"/>
                <w:szCs w:val="24"/>
              </w:rPr>
            </w:pPr>
            <w:r>
              <w:rPr>
                <w:spacing w:val="-2"/>
                <w:sz w:val="24"/>
                <w:szCs w:val="24"/>
              </w:rPr>
              <w:t>2,651,562.07</w:t>
            </w:r>
          </w:p>
        </w:tc>
        <w:tc>
          <w:tcPr>
            <w:tcW w:w="2790" w:type="dxa"/>
            <w:tcBorders>
              <w:right w:val="nil"/>
            </w:tcBorders>
            <w:vAlign w:val="top"/>
          </w:tcPr>
          <w:p w14:paraId="5A010EF9">
            <w:pPr>
              <w:pStyle w:val="6"/>
              <w:spacing w:before="69" w:line="216" w:lineRule="auto"/>
              <w:ind w:left="1295"/>
              <w:rPr>
                <w:sz w:val="24"/>
                <w:szCs w:val="24"/>
              </w:rPr>
            </w:pPr>
            <w:r>
              <w:rPr>
                <w:spacing w:val="-3"/>
                <w:sz w:val="24"/>
                <w:szCs w:val="24"/>
              </w:rPr>
              <w:t>1,631,706.42</w:t>
            </w:r>
          </w:p>
        </w:tc>
      </w:tr>
      <w:tr w14:paraId="72393B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2820" w:type="dxa"/>
            <w:tcBorders>
              <w:left w:val="nil"/>
            </w:tcBorders>
            <w:vAlign w:val="top"/>
          </w:tcPr>
          <w:p w14:paraId="11F38C5A">
            <w:pPr>
              <w:pStyle w:val="6"/>
              <w:spacing w:before="87" w:line="221" w:lineRule="auto"/>
              <w:ind w:left="1110"/>
              <w:rPr>
                <w:sz w:val="24"/>
                <w:szCs w:val="24"/>
              </w:rPr>
            </w:pPr>
            <w:r>
              <w:rPr>
                <w:spacing w:val="-6"/>
                <w:sz w:val="24"/>
                <w:szCs w:val="24"/>
              </w:rPr>
              <w:t>合</w:t>
            </w:r>
            <w:r>
              <w:rPr>
                <w:spacing w:val="30"/>
                <w:sz w:val="24"/>
                <w:szCs w:val="24"/>
              </w:rPr>
              <w:t xml:space="preserve"> </w:t>
            </w:r>
            <w:r>
              <w:rPr>
                <w:spacing w:val="-6"/>
                <w:sz w:val="24"/>
                <w:szCs w:val="24"/>
              </w:rPr>
              <w:t>计</w:t>
            </w:r>
          </w:p>
        </w:tc>
        <w:tc>
          <w:tcPr>
            <w:tcW w:w="2800" w:type="dxa"/>
            <w:vAlign w:val="top"/>
          </w:tcPr>
          <w:p w14:paraId="32209A3C">
            <w:pPr>
              <w:pStyle w:val="6"/>
              <w:spacing w:before="82" w:line="216" w:lineRule="auto"/>
              <w:ind w:left="1265"/>
              <w:rPr>
                <w:sz w:val="24"/>
                <w:szCs w:val="24"/>
              </w:rPr>
            </w:pPr>
            <w:r>
              <w:rPr>
                <w:spacing w:val="-2"/>
                <w:sz w:val="24"/>
                <w:szCs w:val="24"/>
              </w:rPr>
              <w:t>2,651,562.07</w:t>
            </w:r>
          </w:p>
        </w:tc>
        <w:tc>
          <w:tcPr>
            <w:tcW w:w="2790" w:type="dxa"/>
            <w:tcBorders>
              <w:right w:val="nil"/>
            </w:tcBorders>
            <w:vAlign w:val="top"/>
          </w:tcPr>
          <w:p w14:paraId="2EF60B18">
            <w:pPr>
              <w:pStyle w:val="6"/>
              <w:spacing w:before="82" w:line="216" w:lineRule="auto"/>
              <w:ind w:left="1295"/>
              <w:rPr>
                <w:sz w:val="24"/>
                <w:szCs w:val="24"/>
              </w:rPr>
            </w:pPr>
            <w:r>
              <w:rPr>
                <w:spacing w:val="-3"/>
                <w:sz w:val="24"/>
                <w:szCs w:val="24"/>
              </w:rPr>
              <w:t>1,631,706.42</w:t>
            </w:r>
          </w:p>
        </w:tc>
      </w:tr>
    </w:tbl>
    <w:p w14:paraId="29ED5F9A">
      <w:pPr>
        <w:spacing w:before="262" w:line="219" w:lineRule="auto"/>
        <w:ind w:left="663"/>
        <w:outlineLvl w:val="3"/>
        <w:rPr>
          <w:rFonts w:ascii="宋体" w:hAnsi="宋体" w:eastAsia="宋体" w:cs="宋体"/>
          <w:sz w:val="24"/>
          <w:szCs w:val="24"/>
        </w:rPr>
      </w:pPr>
      <w:r>
        <w:rPr>
          <w:rFonts w:ascii="宋体" w:hAnsi="宋体" w:eastAsia="宋体" w:cs="宋体"/>
          <w:b/>
          <w:bCs/>
          <w:spacing w:val="-11"/>
          <w:sz w:val="24"/>
          <w:szCs w:val="24"/>
        </w:rPr>
        <w:t>三、审计结论及管理建议</w:t>
      </w:r>
    </w:p>
    <w:p w14:paraId="1C85A51F">
      <w:pPr>
        <w:spacing w:before="246" w:line="381" w:lineRule="auto"/>
        <w:ind w:left="159" w:right="1229" w:firstLine="499"/>
        <w:rPr>
          <w:rFonts w:ascii="宋体" w:hAnsi="宋体" w:eastAsia="宋体" w:cs="宋体"/>
          <w:sz w:val="20"/>
          <w:szCs w:val="20"/>
        </w:rPr>
      </w:pPr>
      <w:r>
        <w:rPr>
          <w:rFonts w:ascii="宋体" w:hAnsi="宋体" w:eastAsia="宋体" w:cs="宋体"/>
          <w:spacing w:val="-11"/>
          <w:sz w:val="24"/>
          <w:szCs w:val="24"/>
        </w:rPr>
        <w:t>1、年度审计的总体评价：北京政博安保安职业技</w:t>
      </w:r>
      <w:r>
        <w:rPr>
          <w:rFonts w:ascii="宋体" w:hAnsi="宋体" w:eastAsia="宋体" w:cs="宋体"/>
          <w:spacing w:val="-12"/>
          <w:sz w:val="24"/>
          <w:szCs w:val="24"/>
        </w:rPr>
        <w:t>能培训学校内部控制制度比较完</w:t>
      </w:r>
      <w:r>
        <w:rPr>
          <w:rFonts w:ascii="宋体" w:hAnsi="宋体" w:eastAsia="宋体" w:cs="宋体"/>
          <w:sz w:val="24"/>
          <w:szCs w:val="24"/>
        </w:rPr>
        <w:t xml:space="preserve"> </w:t>
      </w:r>
      <w:r>
        <w:rPr>
          <w:rFonts w:ascii="宋体" w:hAnsi="宋体" w:eastAsia="宋体" w:cs="宋体"/>
          <w:spacing w:val="-7"/>
          <w:sz w:val="24"/>
          <w:szCs w:val="24"/>
        </w:rPr>
        <w:t>善，能够有效执行，会计核算规范，财务管理完善，会计报表的编制符合国</w:t>
      </w:r>
      <w:r>
        <w:rPr>
          <w:rFonts w:ascii="宋体" w:hAnsi="宋体" w:eastAsia="宋体" w:cs="宋体"/>
          <w:spacing w:val="-8"/>
          <w:sz w:val="24"/>
          <w:szCs w:val="24"/>
        </w:rPr>
        <w:t>家颁布的</w:t>
      </w:r>
      <w:r>
        <w:rPr>
          <w:rFonts w:ascii="宋体" w:hAnsi="宋体" w:eastAsia="宋体" w:cs="宋体"/>
          <w:sz w:val="24"/>
          <w:szCs w:val="24"/>
        </w:rPr>
        <w:t xml:space="preserve"> 相关法规和《民间非营利组织会计制度》的规定，恰当地反映了</w:t>
      </w:r>
      <w:r>
        <w:rPr>
          <w:rFonts w:ascii="宋体" w:hAnsi="宋体" w:eastAsia="宋体" w:cs="宋体"/>
          <w:spacing w:val="-1"/>
          <w:sz w:val="24"/>
          <w:szCs w:val="24"/>
        </w:rPr>
        <w:t>贵单位2023年12月</w:t>
      </w:r>
      <w:r>
        <w:rPr>
          <w:rFonts w:ascii="宋体" w:hAnsi="宋体" w:eastAsia="宋体" w:cs="宋体"/>
          <w:sz w:val="24"/>
          <w:szCs w:val="24"/>
        </w:rPr>
        <w:t xml:space="preserve"> </w:t>
      </w:r>
      <w:r>
        <w:rPr>
          <w:rFonts w:ascii="宋体" w:hAnsi="宋体" w:eastAsia="宋体" w:cs="宋体"/>
          <w:spacing w:val="34"/>
          <w:sz w:val="20"/>
          <w:szCs w:val="20"/>
        </w:rPr>
        <w:t>31日的财务状况和2023年度的业务活动成果和现金</w:t>
      </w:r>
      <w:r>
        <w:rPr>
          <w:rFonts w:ascii="宋体" w:hAnsi="宋体" w:eastAsia="宋体" w:cs="宋体"/>
          <w:spacing w:val="33"/>
          <w:sz w:val="20"/>
          <w:szCs w:val="20"/>
        </w:rPr>
        <w:t>流量。</w:t>
      </w:r>
    </w:p>
    <w:p w14:paraId="0B372C7B">
      <w:pPr>
        <w:pStyle w:val="2"/>
        <w:spacing w:line="256" w:lineRule="auto"/>
      </w:pPr>
    </w:p>
    <w:p w14:paraId="0BFB06B3">
      <w:pPr>
        <w:spacing w:before="65" w:line="219" w:lineRule="auto"/>
        <w:ind w:left="659"/>
        <w:rPr>
          <w:rFonts w:ascii="宋体" w:hAnsi="宋体" w:eastAsia="宋体" w:cs="宋体"/>
          <w:sz w:val="20"/>
          <w:szCs w:val="20"/>
        </w:rPr>
      </w:pPr>
      <w:r>
        <w:rPr>
          <w:rFonts w:ascii="宋体" w:hAnsi="宋体" w:eastAsia="宋体" w:cs="宋体"/>
          <w:spacing w:val="27"/>
          <w:sz w:val="20"/>
          <w:szCs w:val="20"/>
        </w:rPr>
        <w:t>2、存在问题及管理建议：无。</w:t>
      </w:r>
    </w:p>
    <w:p w14:paraId="4429E412">
      <w:pPr>
        <w:pStyle w:val="2"/>
        <w:spacing w:line="318" w:lineRule="auto"/>
      </w:pPr>
      <w:r>
        <w:drawing>
          <wp:anchor distT="0" distB="0" distL="0" distR="0" simplePos="0" relativeHeight="251673600" behindDoc="0" locked="0" layoutInCell="1" allowOverlap="1">
            <wp:simplePos x="0" y="0"/>
            <wp:positionH relativeFrom="column">
              <wp:posOffset>5689600</wp:posOffset>
            </wp:positionH>
            <wp:positionV relativeFrom="paragraph">
              <wp:posOffset>218440</wp:posOffset>
            </wp:positionV>
            <wp:extent cx="673100" cy="679450"/>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52"/>
                    <a:stretch>
                      <a:fillRect/>
                    </a:stretch>
                  </pic:blipFill>
                  <pic:spPr>
                    <a:xfrm>
                      <a:off x="0" y="0"/>
                      <a:ext cx="673093" cy="679434"/>
                    </a:xfrm>
                    <a:prstGeom prst="rect">
                      <a:avLst/>
                    </a:prstGeom>
                  </pic:spPr>
                </pic:pic>
              </a:graphicData>
            </a:graphic>
          </wp:anchor>
        </w:drawing>
      </w:r>
    </w:p>
    <w:p w14:paraId="402C2F9C">
      <w:pPr>
        <w:tabs>
          <w:tab w:val="left" w:pos="4407"/>
        </w:tabs>
        <w:spacing w:before="57" w:line="185" w:lineRule="auto"/>
        <w:ind w:left="339"/>
        <w:rPr>
          <w:rFonts w:ascii="Times New Roman" w:hAnsi="Times New Roman" w:eastAsia="Times New Roman" w:cs="Times New Roman"/>
          <w:sz w:val="20"/>
          <w:szCs w:val="20"/>
        </w:rPr>
      </w:pPr>
      <w:r>
        <w:rPr>
          <w:rFonts w:ascii="Times New Roman" w:hAnsi="Times New Roman" w:eastAsia="Times New Roman" w:cs="Times New Roman"/>
          <w:sz w:val="20"/>
          <w:szCs w:val="20"/>
          <w:u w:val="single" w:color="auto"/>
        </w:rPr>
        <w:tab/>
      </w:r>
      <w:r>
        <w:rPr>
          <w:rFonts w:ascii="Times New Roman" w:hAnsi="Times New Roman" w:eastAsia="Times New Roman" w:cs="Times New Roman"/>
          <w:spacing w:val="-8"/>
          <w:sz w:val="20"/>
          <w:szCs w:val="20"/>
          <w:u w:val="single" w:color="auto"/>
        </w:rPr>
        <w:t>7</w:t>
      </w:r>
      <w:r>
        <w:rPr>
          <w:rFonts w:ascii="Times New Roman" w:hAnsi="Times New Roman" w:eastAsia="Times New Roman" w:cs="Times New Roman"/>
          <w:sz w:val="20"/>
          <w:szCs w:val="20"/>
          <w:u w:val="single" w:color="auto"/>
        </w:rPr>
        <w:t xml:space="preserve">                                                                                  </w:t>
      </w:r>
    </w:p>
    <w:p w14:paraId="465A58F6">
      <w:pPr>
        <w:spacing w:line="185" w:lineRule="auto"/>
        <w:rPr>
          <w:rFonts w:ascii="Times New Roman" w:hAnsi="Times New Roman" w:eastAsia="Times New Roman" w:cs="Times New Roman"/>
          <w:sz w:val="20"/>
          <w:szCs w:val="20"/>
        </w:rPr>
        <w:sectPr>
          <w:headerReference r:id="rId19" w:type="default"/>
          <w:footerReference r:id="rId20" w:type="default"/>
          <w:pgSz w:w="11910" w:h="16850"/>
          <w:pgMar w:top="2036" w:right="439" w:bottom="400" w:left="1450" w:header="1713" w:footer="0" w:gutter="0"/>
          <w:cols w:space="720" w:num="1"/>
        </w:sectPr>
      </w:pPr>
    </w:p>
    <w:p w14:paraId="539B7D42">
      <w:pPr>
        <w:pStyle w:val="2"/>
        <w:spacing w:line="426" w:lineRule="auto"/>
      </w:pPr>
    </w:p>
    <w:p w14:paraId="32AA8542">
      <w:pPr>
        <w:spacing w:before="71" w:line="219" w:lineRule="auto"/>
        <w:ind w:left="423"/>
        <w:outlineLvl w:val="4"/>
        <w:rPr>
          <w:rFonts w:ascii="宋体" w:hAnsi="宋体" w:eastAsia="宋体" w:cs="宋体"/>
          <w:sz w:val="22"/>
          <w:szCs w:val="22"/>
        </w:rPr>
      </w:pPr>
      <w:r>
        <w:rPr>
          <w:rFonts w:ascii="宋体" w:hAnsi="宋体" w:eastAsia="宋体" w:cs="宋体"/>
          <w:b/>
          <w:bCs/>
          <w:spacing w:val="-1"/>
          <w:sz w:val="22"/>
          <w:szCs w:val="22"/>
        </w:rPr>
        <w:t>四</w:t>
      </w:r>
      <w:r>
        <w:rPr>
          <w:rFonts w:ascii="宋体" w:hAnsi="宋体" w:eastAsia="宋体" w:cs="宋体"/>
          <w:spacing w:val="-44"/>
          <w:sz w:val="22"/>
          <w:szCs w:val="22"/>
        </w:rPr>
        <w:t xml:space="preserve"> </w:t>
      </w:r>
      <w:r>
        <w:rPr>
          <w:rFonts w:ascii="宋体" w:hAnsi="宋体" w:eastAsia="宋体" w:cs="宋体"/>
          <w:b/>
          <w:bCs/>
          <w:spacing w:val="-1"/>
          <w:sz w:val="22"/>
          <w:szCs w:val="22"/>
        </w:rPr>
        <w:t>、其他事项说明</w:t>
      </w:r>
    </w:p>
    <w:p w14:paraId="526998E8">
      <w:pPr>
        <w:spacing w:before="214" w:line="222" w:lineRule="auto"/>
        <w:ind w:left="1049"/>
        <w:rPr>
          <w:rFonts w:ascii="黑体" w:hAnsi="黑体" w:eastAsia="黑体" w:cs="黑体"/>
          <w:sz w:val="27"/>
          <w:szCs w:val="27"/>
        </w:rPr>
      </w:pPr>
      <w:r>
        <w:rPr>
          <w:rFonts w:ascii="黑体" w:hAnsi="黑体" w:eastAsia="黑体" w:cs="黑体"/>
          <w:sz w:val="27"/>
          <w:szCs w:val="27"/>
        </w:rPr>
        <w:t>无</w:t>
      </w:r>
    </w:p>
    <w:p w14:paraId="3C03C74E">
      <w:pPr>
        <w:spacing w:before="238" w:line="218" w:lineRule="auto"/>
        <w:ind w:left="423"/>
        <w:outlineLvl w:val="4"/>
        <w:rPr>
          <w:rFonts w:ascii="宋体" w:hAnsi="宋体" w:eastAsia="宋体" w:cs="宋体"/>
          <w:sz w:val="22"/>
          <w:szCs w:val="22"/>
        </w:rPr>
      </w:pPr>
      <w:r>
        <w:rPr>
          <w:rFonts w:ascii="宋体" w:hAnsi="宋体" w:eastAsia="宋体" w:cs="宋体"/>
          <w:b/>
          <w:bCs/>
          <w:spacing w:val="-1"/>
          <w:sz w:val="22"/>
          <w:szCs w:val="22"/>
        </w:rPr>
        <w:t>五</w:t>
      </w:r>
      <w:r>
        <w:rPr>
          <w:rFonts w:ascii="宋体" w:hAnsi="宋体" w:eastAsia="宋体" w:cs="宋体"/>
          <w:spacing w:val="-42"/>
          <w:sz w:val="22"/>
          <w:szCs w:val="22"/>
        </w:rPr>
        <w:t xml:space="preserve"> </w:t>
      </w:r>
      <w:r>
        <w:rPr>
          <w:rFonts w:ascii="宋体" w:hAnsi="宋体" w:eastAsia="宋体" w:cs="宋体"/>
          <w:b/>
          <w:bCs/>
          <w:spacing w:val="-1"/>
          <w:sz w:val="22"/>
          <w:szCs w:val="22"/>
        </w:rPr>
        <w:t>、审计报告附件内容：</w:t>
      </w:r>
    </w:p>
    <w:p w14:paraId="5782A68D">
      <w:pPr>
        <w:spacing w:before="235" w:line="219" w:lineRule="auto"/>
        <w:ind w:left="729"/>
        <w:rPr>
          <w:rFonts w:ascii="宋体" w:hAnsi="宋体" w:eastAsia="宋体" w:cs="宋体"/>
          <w:sz w:val="22"/>
          <w:szCs w:val="22"/>
        </w:rPr>
      </w:pPr>
      <w:r>
        <w:rPr>
          <w:rFonts w:ascii="宋体" w:hAnsi="宋体" w:eastAsia="宋体" w:cs="宋体"/>
          <w:spacing w:val="6"/>
          <w:sz w:val="22"/>
          <w:szCs w:val="22"/>
        </w:rPr>
        <w:t>1、三张财务报表：资产负债表、业务活动表、现金流量表；</w:t>
      </w:r>
    </w:p>
    <w:p w14:paraId="4954334E">
      <w:pPr>
        <w:spacing w:before="229" w:line="219" w:lineRule="auto"/>
        <w:ind w:left="729"/>
        <w:rPr>
          <w:rFonts w:ascii="宋体" w:hAnsi="宋体" w:eastAsia="宋体" w:cs="宋体"/>
          <w:sz w:val="22"/>
          <w:szCs w:val="22"/>
        </w:rPr>
      </w:pPr>
      <w:r>
        <w:rPr>
          <w:rFonts w:ascii="宋体" w:hAnsi="宋体" w:eastAsia="宋体" w:cs="宋体"/>
          <w:spacing w:val="18"/>
          <w:sz w:val="22"/>
          <w:szCs w:val="22"/>
        </w:rPr>
        <w:t>2、截止2023年12月31日银行对账单、固定资产明细表。</w:t>
      </w:r>
    </w:p>
    <w:p w14:paraId="3EA9A3CD">
      <w:pPr>
        <w:spacing w:before="257" w:line="219" w:lineRule="auto"/>
        <w:ind w:left="729"/>
        <w:rPr>
          <w:rFonts w:ascii="宋体" w:hAnsi="宋体" w:eastAsia="宋体" w:cs="宋体"/>
          <w:sz w:val="22"/>
          <w:szCs w:val="22"/>
        </w:rPr>
      </w:pPr>
      <w:r>
        <w:rPr>
          <w:rFonts w:ascii="宋体" w:hAnsi="宋体" w:eastAsia="宋体" w:cs="宋体"/>
          <w:spacing w:val="7"/>
          <w:sz w:val="22"/>
          <w:szCs w:val="22"/>
        </w:rPr>
        <w:t>3、北京慧智宏景会计师事务所有限公司营业执照副本复印件。</w:t>
      </w:r>
    </w:p>
    <w:p w14:paraId="566A64C3">
      <w:pPr>
        <w:pStyle w:val="2"/>
        <w:spacing w:line="247" w:lineRule="auto"/>
      </w:pPr>
    </w:p>
    <w:p w14:paraId="19014D65">
      <w:pPr>
        <w:pStyle w:val="2"/>
        <w:spacing w:line="248" w:lineRule="auto"/>
      </w:pPr>
      <w:r>
        <w:drawing>
          <wp:anchor distT="0" distB="0" distL="0" distR="0" simplePos="0" relativeHeight="251675648" behindDoc="1" locked="0" layoutInCell="1" allowOverlap="1">
            <wp:simplePos x="0" y="0"/>
            <wp:positionH relativeFrom="column">
              <wp:posOffset>4088765</wp:posOffset>
            </wp:positionH>
            <wp:positionV relativeFrom="paragraph">
              <wp:posOffset>78105</wp:posOffset>
            </wp:positionV>
            <wp:extent cx="1130300" cy="622300"/>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53"/>
                    <a:stretch>
                      <a:fillRect/>
                    </a:stretch>
                  </pic:blipFill>
                  <pic:spPr>
                    <a:xfrm>
                      <a:off x="0" y="0"/>
                      <a:ext cx="1130267" cy="622297"/>
                    </a:xfrm>
                    <a:prstGeom prst="rect">
                      <a:avLst/>
                    </a:prstGeom>
                  </pic:spPr>
                </pic:pic>
              </a:graphicData>
            </a:graphic>
          </wp:anchor>
        </w:drawing>
      </w:r>
      <w:r>
        <w:drawing>
          <wp:anchor distT="0" distB="0" distL="0" distR="0" simplePos="0" relativeHeight="251677696" behindDoc="0" locked="0" layoutInCell="1" allowOverlap="1">
            <wp:simplePos x="0" y="0"/>
            <wp:positionH relativeFrom="column">
              <wp:posOffset>5314315</wp:posOffset>
            </wp:positionH>
            <wp:positionV relativeFrom="paragraph">
              <wp:posOffset>58420</wp:posOffset>
            </wp:positionV>
            <wp:extent cx="1124585" cy="622300"/>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54"/>
                    <a:stretch>
                      <a:fillRect/>
                    </a:stretch>
                  </pic:blipFill>
                  <pic:spPr>
                    <a:xfrm>
                      <a:off x="0" y="0"/>
                      <a:ext cx="1124368" cy="622474"/>
                    </a:xfrm>
                    <a:prstGeom prst="rect">
                      <a:avLst/>
                    </a:prstGeom>
                  </pic:spPr>
                </pic:pic>
              </a:graphicData>
            </a:graphic>
          </wp:anchor>
        </w:drawing>
      </w:r>
    </w:p>
    <w:p w14:paraId="00C2706D">
      <w:pPr>
        <w:pStyle w:val="2"/>
        <w:spacing w:line="248" w:lineRule="auto"/>
      </w:pPr>
    </w:p>
    <w:p w14:paraId="2DE9A955">
      <w:pPr>
        <w:spacing w:before="72" w:line="167" w:lineRule="auto"/>
        <w:ind w:left="4759"/>
        <w:rPr>
          <w:rFonts w:ascii="宋体" w:hAnsi="宋体" w:eastAsia="宋体" w:cs="宋体"/>
          <w:sz w:val="22"/>
          <w:szCs w:val="22"/>
        </w:rPr>
      </w:pPr>
      <w:r>
        <w:drawing>
          <wp:anchor distT="0" distB="0" distL="0" distR="0" simplePos="0" relativeHeight="251681792" behindDoc="0" locked="0" layoutInCell="1" allowOverlap="1">
            <wp:simplePos x="0" y="0"/>
            <wp:positionH relativeFrom="column">
              <wp:posOffset>0</wp:posOffset>
            </wp:positionH>
            <wp:positionV relativeFrom="paragraph">
              <wp:posOffset>-530225</wp:posOffset>
            </wp:positionV>
            <wp:extent cx="3041650" cy="1612900"/>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55"/>
                    <a:stretch>
                      <a:fillRect/>
                    </a:stretch>
                  </pic:blipFill>
                  <pic:spPr>
                    <a:xfrm>
                      <a:off x="0" y="0"/>
                      <a:ext cx="3041627" cy="1612987"/>
                    </a:xfrm>
                    <a:prstGeom prst="rect">
                      <a:avLst/>
                    </a:prstGeom>
                  </pic:spPr>
                </pic:pic>
              </a:graphicData>
            </a:graphic>
          </wp:anchor>
        </w:drawing>
      </w:r>
      <w:r>
        <w:rPr>
          <w:rFonts w:ascii="宋体" w:hAnsi="宋体" w:eastAsia="宋体" w:cs="宋体"/>
          <w:spacing w:val="6"/>
          <w:sz w:val="22"/>
          <w:szCs w:val="22"/>
        </w:rPr>
        <w:t>中国注册会计师：</w:t>
      </w:r>
    </w:p>
    <w:p w14:paraId="151AF478">
      <w:pPr>
        <w:spacing w:before="1" w:line="157" w:lineRule="auto"/>
        <w:ind w:left="83"/>
        <w:rPr>
          <w:rFonts w:ascii="LiSu" w:hAnsi="LiSu" w:eastAsia="LiSu" w:cs="LiSu"/>
          <w:sz w:val="22"/>
          <w:szCs w:val="22"/>
        </w:rPr>
      </w:pPr>
      <w:r>
        <w:rPr>
          <w:rFonts w:ascii="LiSu" w:hAnsi="LiSu" w:eastAsia="LiSu" w:cs="LiSu"/>
          <w:b/>
          <w:bCs/>
          <w:spacing w:val="10"/>
          <w:sz w:val="22"/>
          <w:szCs w:val="22"/>
        </w:rPr>
        <w:t>北京慧智宏景会计师事务所有限公司</w:t>
      </w:r>
    </w:p>
    <w:p w14:paraId="44716FC6">
      <w:pPr>
        <w:pStyle w:val="2"/>
        <w:spacing w:line="273" w:lineRule="auto"/>
      </w:pPr>
    </w:p>
    <w:p w14:paraId="44753FF0">
      <w:pPr>
        <w:pStyle w:val="2"/>
        <w:spacing w:line="274" w:lineRule="auto"/>
      </w:pPr>
    </w:p>
    <w:p w14:paraId="365463CA">
      <w:pPr>
        <w:pStyle w:val="2"/>
        <w:spacing w:line="274" w:lineRule="auto"/>
      </w:pPr>
      <w:r>
        <w:drawing>
          <wp:anchor distT="0" distB="0" distL="0" distR="0" simplePos="0" relativeHeight="251676672" behindDoc="0" locked="0" layoutInCell="1" allowOverlap="1">
            <wp:simplePos x="0" y="0"/>
            <wp:positionH relativeFrom="column">
              <wp:posOffset>4114165</wp:posOffset>
            </wp:positionH>
            <wp:positionV relativeFrom="paragraph">
              <wp:posOffset>72390</wp:posOffset>
            </wp:positionV>
            <wp:extent cx="1060450" cy="666750"/>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56"/>
                    <a:stretch>
                      <a:fillRect/>
                    </a:stretch>
                  </pic:blipFill>
                  <pic:spPr>
                    <a:xfrm>
                      <a:off x="0" y="0"/>
                      <a:ext cx="1060463" cy="666808"/>
                    </a:xfrm>
                    <a:prstGeom prst="rect">
                      <a:avLst/>
                    </a:prstGeom>
                  </pic:spPr>
                </pic:pic>
              </a:graphicData>
            </a:graphic>
          </wp:anchor>
        </w:drawing>
      </w:r>
    </w:p>
    <w:p w14:paraId="1DD2D2F2">
      <w:pPr>
        <w:pStyle w:val="2"/>
        <w:spacing w:line="274" w:lineRule="auto"/>
      </w:pPr>
    </w:p>
    <w:p w14:paraId="00E226AC">
      <w:pPr>
        <w:spacing w:before="71" w:line="219" w:lineRule="auto"/>
        <w:ind w:left="1370"/>
        <w:rPr>
          <w:rFonts w:ascii="宋体" w:hAnsi="宋体" w:eastAsia="宋体" w:cs="宋体"/>
          <w:sz w:val="22"/>
          <w:szCs w:val="22"/>
        </w:rPr>
      </w:pPr>
      <w:r>
        <w:pict>
          <v:shape id="_x0000_s1029" o:spid="_x0000_s1029" o:spt="202" type="#_x0000_t202" style="position:absolute;left:0pt;margin-left:237.95pt;margin-top:-1.9pt;height:15.05pt;width:89.05pt;z-index:251678720;mso-width-relative:page;mso-height-relative:page;" filled="f" stroked="f" coordsize="21600,21600">
            <v:path/>
            <v:fill on="f" focussize="0,0"/>
            <v:stroke on="f"/>
            <v:imagedata o:title=""/>
            <o:lock v:ext="edit" aspectratio="f"/>
            <v:textbox inset="0mm,0mm,0mm,0mm">
              <w:txbxContent>
                <w:p w14:paraId="617D4F8B">
                  <w:pPr>
                    <w:spacing w:before="19" w:line="219" w:lineRule="auto"/>
                    <w:ind w:left="20"/>
                    <w:rPr>
                      <w:rFonts w:ascii="宋体" w:hAnsi="宋体" w:eastAsia="宋体" w:cs="宋体"/>
                      <w:sz w:val="22"/>
                      <w:szCs w:val="22"/>
                    </w:rPr>
                  </w:pPr>
                  <w:r>
                    <w:rPr>
                      <w:rFonts w:ascii="宋体" w:hAnsi="宋体" w:eastAsia="宋体" w:cs="宋体"/>
                      <w:spacing w:val="-3"/>
                      <w:sz w:val="22"/>
                      <w:szCs w:val="22"/>
                    </w:rPr>
                    <w:t>中国注册会计师：</w:t>
                  </w:r>
                </w:p>
              </w:txbxContent>
            </v:textbox>
          </v:shape>
        </w:pict>
      </w:r>
      <w:r>
        <w:rPr>
          <w:rFonts w:ascii="宋体" w:hAnsi="宋体" w:eastAsia="宋体" w:cs="宋体"/>
          <w:spacing w:val="-19"/>
          <w:sz w:val="22"/>
          <w:szCs w:val="22"/>
        </w:rPr>
        <w:t>中国 ·</w:t>
      </w:r>
      <w:r>
        <w:rPr>
          <w:rFonts w:ascii="宋体" w:hAnsi="宋体" w:eastAsia="宋体" w:cs="宋体"/>
          <w:spacing w:val="-86"/>
          <w:sz w:val="22"/>
          <w:szCs w:val="22"/>
        </w:rPr>
        <w:t xml:space="preserve"> </w:t>
      </w:r>
      <w:r>
        <w:rPr>
          <w:rFonts w:ascii="宋体" w:hAnsi="宋体" w:eastAsia="宋体" w:cs="宋体"/>
          <w:spacing w:val="-19"/>
          <w:sz w:val="22"/>
          <w:szCs w:val="22"/>
        </w:rPr>
        <w:t>北京</w:t>
      </w:r>
    </w:p>
    <w:p w14:paraId="6034C404">
      <w:pPr>
        <w:spacing w:before="40" w:line="219" w:lineRule="auto"/>
        <w:ind w:right="6"/>
        <w:jc w:val="right"/>
        <w:rPr>
          <w:rFonts w:ascii="宋体" w:hAnsi="宋体" w:eastAsia="宋体" w:cs="宋体"/>
          <w:sz w:val="22"/>
          <w:szCs w:val="22"/>
        </w:rPr>
      </w:pPr>
      <w:r>
        <w:drawing>
          <wp:anchor distT="0" distB="0" distL="0" distR="0" simplePos="0" relativeHeight="251680768" behindDoc="0" locked="0" layoutInCell="1" allowOverlap="1">
            <wp:simplePos x="0" y="0"/>
            <wp:positionH relativeFrom="column">
              <wp:posOffset>5301615</wp:posOffset>
            </wp:positionH>
            <wp:positionV relativeFrom="paragraph">
              <wp:posOffset>-570865</wp:posOffset>
            </wp:positionV>
            <wp:extent cx="1104900" cy="692150"/>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57"/>
                    <a:stretch>
                      <a:fillRect/>
                    </a:stretch>
                  </pic:blipFill>
                  <pic:spPr>
                    <a:xfrm>
                      <a:off x="0" y="0"/>
                      <a:ext cx="1104856" cy="692167"/>
                    </a:xfrm>
                    <a:prstGeom prst="rect">
                      <a:avLst/>
                    </a:prstGeom>
                  </pic:spPr>
                </pic:pic>
              </a:graphicData>
            </a:graphic>
          </wp:anchor>
        </w:drawing>
      </w:r>
      <w:r>
        <w:rPr>
          <w:rFonts w:ascii="宋体" w:hAnsi="宋体" w:eastAsia="宋体" w:cs="宋体"/>
          <w:spacing w:val="-3"/>
          <w:sz w:val="22"/>
          <w:szCs w:val="22"/>
        </w:rPr>
        <w:t>坤           的</w:t>
      </w:r>
    </w:p>
    <w:p w14:paraId="5D1547DE">
      <w:pPr>
        <w:pStyle w:val="2"/>
        <w:spacing w:line="247" w:lineRule="auto"/>
      </w:pPr>
    </w:p>
    <w:p w14:paraId="45EE72A9">
      <w:pPr>
        <w:pStyle w:val="2"/>
        <w:spacing w:line="247" w:lineRule="auto"/>
      </w:pPr>
    </w:p>
    <w:p w14:paraId="585E4DED">
      <w:pPr>
        <w:spacing w:before="72" w:line="219" w:lineRule="auto"/>
        <w:ind w:left="4429"/>
        <w:rPr>
          <w:rFonts w:ascii="宋体" w:hAnsi="宋体" w:eastAsia="宋体" w:cs="宋体"/>
          <w:sz w:val="22"/>
          <w:szCs w:val="22"/>
        </w:rPr>
      </w:pPr>
      <w:r>
        <w:rPr>
          <w:rFonts w:ascii="宋体" w:hAnsi="宋体" w:eastAsia="宋体" w:cs="宋体"/>
          <w:spacing w:val="6"/>
          <w:sz w:val="22"/>
          <w:szCs w:val="22"/>
        </w:rPr>
        <w:t>二O 二四年三月十二日</w:t>
      </w:r>
    </w:p>
    <w:p w14:paraId="51A72D26">
      <w:pPr>
        <w:pStyle w:val="2"/>
      </w:pPr>
    </w:p>
    <w:p w14:paraId="4BC81008">
      <w:pPr>
        <w:pStyle w:val="2"/>
        <w:spacing w:line="241" w:lineRule="auto"/>
      </w:pPr>
    </w:p>
    <w:p w14:paraId="258848D4">
      <w:pPr>
        <w:pStyle w:val="2"/>
        <w:spacing w:line="241" w:lineRule="auto"/>
      </w:pPr>
    </w:p>
    <w:p w14:paraId="168D7E59">
      <w:pPr>
        <w:pStyle w:val="2"/>
        <w:spacing w:line="241" w:lineRule="auto"/>
      </w:pPr>
    </w:p>
    <w:p w14:paraId="677552B4">
      <w:pPr>
        <w:pStyle w:val="2"/>
        <w:spacing w:line="241" w:lineRule="auto"/>
      </w:pPr>
    </w:p>
    <w:p w14:paraId="13027883">
      <w:pPr>
        <w:pStyle w:val="2"/>
        <w:spacing w:line="241" w:lineRule="auto"/>
      </w:pPr>
    </w:p>
    <w:p w14:paraId="15D99A6D">
      <w:pPr>
        <w:pStyle w:val="2"/>
        <w:spacing w:line="241" w:lineRule="auto"/>
      </w:pPr>
    </w:p>
    <w:p w14:paraId="6204E634">
      <w:pPr>
        <w:pStyle w:val="2"/>
        <w:spacing w:line="241" w:lineRule="auto"/>
      </w:pPr>
    </w:p>
    <w:p w14:paraId="3B5D3069">
      <w:pPr>
        <w:pStyle w:val="2"/>
        <w:spacing w:line="241" w:lineRule="auto"/>
      </w:pPr>
    </w:p>
    <w:p w14:paraId="4534CA94">
      <w:pPr>
        <w:pStyle w:val="2"/>
        <w:spacing w:line="241" w:lineRule="auto"/>
      </w:pPr>
    </w:p>
    <w:p w14:paraId="29A3542E">
      <w:pPr>
        <w:pStyle w:val="2"/>
        <w:spacing w:line="241" w:lineRule="auto"/>
      </w:pPr>
    </w:p>
    <w:p w14:paraId="68D24D83">
      <w:pPr>
        <w:pStyle w:val="2"/>
        <w:spacing w:line="241" w:lineRule="auto"/>
      </w:pPr>
    </w:p>
    <w:p w14:paraId="63FBE791">
      <w:pPr>
        <w:pStyle w:val="2"/>
        <w:spacing w:line="241" w:lineRule="auto"/>
      </w:pPr>
    </w:p>
    <w:p w14:paraId="17CAAADE">
      <w:pPr>
        <w:pStyle w:val="2"/>
        <w:spacing w:line="241" w:lineRule="auto"/>
      </w:pPr>
    </w:p>
    <w:p w14:paraId="1E872DD3">
      <w:pPr>
        <w:pStyle w:val="2"/>
        <w:spacing w:line="241" w:lineRule="auto"/>
      </w:pPr>
    </w:p>
    <w:p w14:paraId="1956CC7D">
      <w:pPr>
        <w:pStyle w:val="2"/>
        <w:spacing w:line="241" w:lineRule="auto"/>
      </w:pPr>
    </w:p>
    <w:p w14:paraId="08418FCE">
      <w:pPr>
        <w:pStyle w:val="2"/>
        <w:spacing w:line="241" w:lineRule="auto"/>
      </w:pPr>
    </w:p>
    <w:p w14:paraId="45042414">
      <w:pPr>
        <w:pStyle w:val="2"/>
        <w:spacing w:line="241" w:lineRule="auto"/>
      </w:pPr>
    </w:p>
    <w:p w14:paraId="18FBD83B">
      <w:pPr>
        <w:pStyle w:val="2"/>
        <w:spacing w:line="241" w:lineRule="auto"/>
      </w:pPr>
    </w:p>
    <w:p w14:paraId="055089E1">
      <w:pPr>
        <w:pStyle w:val="2"/>
        <w:spacing w:line="241" w:lineRule="auto"/>
      </w:pPr>
    </w:p>
    <w:p w14:paraId="46D0962F">
      <w:pPr>
        <w:pStyle w:val="2"/>
        <w:spacing w:line="241" w:lineRule="auto"/>
      </w:pPr>
    </w:p>
    <w:p w14:paraId="0A9ABEAA">
      <w:pPr>
        <w:pStyle w:val="2"/>
        <w:spacing w:line="241" w:lineRule="auto"/>
      </w:pPr>
    </w:p>
    <w:p w14:paraId="5AFC0227">
      <w:pPr>
        <w:pStyle w:val="2"/>
        <w:spacing w:line="241" w:lineRule="auto"/>
      </w:pPr>
    </w:p>
    <w:p w14:paraId="4FD8796B">
      <w:pPr>
        <w:pStyle w:val="2"/>
        <w:spacing w:line="241" w:lineRule="auto"/>
      </w:pPr>
    </w:p>
    <w:p w14:paraId="78C26B01">
      <w:pPr>
        <w:pStyle w:val="2"/>
        <w:spacing w:line="241" w:lineRule="auto"/>
      </w:pPr>
    </w:p>
    <w:p w14:paraId="627CAB61">
      <w:pPr>
        <w:spacing w:before="38" w:line="188" w:lineRule="auto"/>
        <w:ind w:left="4547"/>
        <w:rPr>
          <w:rFonts w:ascii="Times New Roman" w:hAnsi="Times New Roman" w:eastAsia="Times New Roman" w:cs="Times New Roman"/>
          <w:sz w:val="13"/>
          <w:szCs w:val="13"/>
        </w:rPr>
      </w:pPr>
      <w:r>
        <w:drawing>
          <wp:anchor distT="0" distB="0" distL="0" distR="0" simplePos="0" relativeHeight="251679744" behindDoc="0" locked="0" layoutInCell="1" allowOverlap="1">
            <wp:simplePos x="0" y="0"/>
            <wp:positionH relativeFrom="column">
              <wp:posOffset>266065</wp:posOffset>
            </wp:positionH>
            <wp:positionV relativeFrom="paragraph">
              <wp:posOffset>93345</wp:posOffset>
            </wp:positionV>
            <wp:extent cx="5086350" cy="6350"/>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58"/>
                    <a:stretch>
                      <a:fillRect/>
                    </a:stretch>
                  </pic:blipFill>
                  <pic:spPr>
                    <a:xfrm>
                      <a:off x="0" y="0"/>
                      <a:ext cx="5086394" cy="6350"/>
                    </a:xfrm>
                    <a:prstGeom prst="rect">
                      <a:avLst/>
                    </a:prstGeom>
                  </pic:spPr>
                </pic:pic>
              </a:graphicData>
            </a:graphic>
          </wp:anchor>
        </w:drawing>
      </w:r>
      <w:r>
        <w:rPr>
          <w:rFonts w:ascii="Times New Roman" w:hAnsi="Times New Roman" w:eastAsia="Times New Roman" w:cs="Times New Roman"/>
          <w:sz w:val="13"/>
          <w:szCs w:val="13"/>
        </w:rPr>
        <w:t>8</w:t>
      </w:r>
    </w:p>
    <w:p w14:paraId="7D92FE64">
      <w:pPr>
        <w:spacing w:before="13" w:line="1000" w:lineRule="exact"/>
        <w:ind w:firstLine="9039"/>
      </w:pPr>
      <w:r>
        <w:rPr>
          <w:position w:val="-19"/>
        </w:rPr>
        <w:drawing>
          <wp:inline distT="0" distB="0" distL="0" distR="0">
            <wp:extent cx="666115" cy="63436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59"/>
                    <a:stretch>
                      <a:fillRect/>
                    </a:stretch>
                  </pic:blipFill>
                  <pic:spPr>
                    <a:xfrm>
                      <a:off x="0" y="0"/>
                      <a:ext cx="666740" cy="634993"/>
                    </a:xfrm>
                    <a:prstGeom prst="rect">
                      <a:avLst/>
                    </a:prstGeom>
                  </pic:spPr>
                </pic:pic>
              </a:graphicData>
            </a:graphic>
          </wp:inline>
        </w:drawing>
      </w:r>
    </w:p>
    <w:p w14:paraId="750F9183">
      <w:pPr>
        <w:spacing w:line="1000" w:lineRule="exact"/>
        <w:sectPr>
          <w:headerReference r:id="rId21" w:type="default"/>
          <w:pgSz w:w="11910" w:h="16850"/>
          <w:pgMar w:top="2155" w:right="339" w:bottom="379" w:left="1430" w:header="1864" w:footer="0" w:gutter="0"/>
          <w:cols w:space="720" w:num="1"/>
        </w:sectPr>
      </w:pPr>
    </w:p>
    <w:p w14:paraId="6B3A51E5">
      <w:pPr>
        <w:pStyle w:val="2"/>
        <w:spacing w:line="270" w:lineRule="auto"/>
      </w:pPr>
    </w:p>
    <w:p w14:paraId="4291BD06">
      <w:pPr>
        <w:pStyle w:val="2"/>
        <w:spacing w:line="271" w:lineRule="auto"/>
      </w:pPr>
    </w:p>
    <w:p w14:paraId="4241E30E">
      <w:pPr>
        <w:pStyle w:val="2"/>
        <w:spacing w:line="271" w:lineRule="auto"/>
      </w:pPr>
    </w:p>
    <w:p w14:paraId="2FC69C78">
      <w:pPr>
        <w:pStyle w:val="2"/>
        <w:spacing w:line="271" w:lineRule="auto"/>
      </w:pPr>
    </w:p>
    <w:p w14:paraId="7FE66FBD">
      <w:pPr>
        <w:spacing w:before="87" w:line="219" w:lineRule="auto"/>
        <w:ind w:left="4373"/>
        <w:rPr>
          <w:rFonts w:ascii="宋体" w:hAnsi="宋体" w:eastAsia="宋体" w:cs="宋体"/>
          <w:sz w:val="27"/>
          <w:szCs w:val="27"/>
        </w:rPr>
      </w:pPr>
      <w:r>
        <w:rPr>
          <w:rFonts w:ascii="宋体" w:hAnsi="宋体" w:eastAsia="宋体" w:cs="宋体"/>
          <w:b/>
          <w:bCs/>
          <w:spacing w:val="2"/>
          <w:sz w:val="27"/>
          <w:szCs w:val="27"/>
        </w:rPr>
        <w:t>资产负债表</w:t>
      </w:r>
    </w:p>
    <w:p w14:paraId="600109E4">
      <w:pPr>
        <w:spacing w:before="119" w:line="219" w:lineRule="auto"/>
        <w:ind w:left="4370"/>
        <w:rPr>
          <w:rFonts w:ascii="宋体" w:hAnsi="宋体" w:eastAsia="宋体" w:cs="宋体"/>
          <w:sz w:val="18"/>
          <w:szCs w:val="18"/>
        </w:rPr>
      </w:pPr>
      <w:r>
        <w:rPr>
          <w:rFonts w:ascii="宋体" w:hAnsi="宋体" w:eastAsia="宋体" w:cs="宋体"/>
          <w:spacing w:val="8"/>
          <w:sz w:val="18"/>
          <w:szCs w:val="18"/>
        </w:rPr>
        <w:t>2023年12月31日</w:t>
      </w:r>
    </w:p>
    <w:p w14:paraId="101D5C91">
      <w:pPr>
        <w:spacing w:before="35" w:line="219" w:lineRule="auto"/>
        <w:ind w:left="8759"/>
        <w:rPr>
          <w:rFonts w:ascii="宋体" w:hAnsi="宋体" w:eastAsia="宋体" w:cs="宋体"/>
          <w:sz w:val="20"/>
          <w:szCs w:val="20"/>
        </w:rPr>
      </w:pPr>
      <w:r>
        <w:pict>
          <v:shape id="_x0000_s1030" o:spid="_x0000_s1030" o:spt="202" type="#_x0000_t202" style="position:absolute;left:0pt;margin-left:-1pt;margin-top:0.8pt;height:13.9pt;width:201.55pt;z-index:251682816;mso-width-relative:page;mso-height-relative:page;" filled="f" stroked="f" coordsize="21600,21600">
            <v:path/>
            <v:fill on="f" focussize="0,0"/>
            <v:stroke on="f"/>
            <v:imagedata o:title=""/>
            <o:lock v:ext="edit" aspectratio="f"/>
            <v:textbox inset="0mm,0mm,0mm,0mm">
              <w:txbxContent>
                <w:p w14:paraId="6BB3F06E">
                  <w:pPr>
                    <w:spacing w:before="20" w:line="219" w:lineRule="auto"/>
                    <w:ind w:left="20"/>
                    <w:rPr>
                      <w:rFonts w:ascii="宋体" w:hAnsi="宋体" w:eastAsia="宋体" w:cs="宋体"/>
                      <w:sz w:val="20"/>
                      <w:szCs w:val="20"/>
                    </w:rPr>
                  </w:pPr>
                  <w:r>
                    <w:rPr>
                      <w:rFonts w:ascii="宋体" w:hAnsi="宋体" w:eastAsia="宋体" w:cs="宋体"/>
                      <w:spacing w:val="-1"/>
                      <w:sz w:val="20"/>
                      <w:szCs w:val="20"/>
                    </w:rPr>
                    <w:t>编制单位：北京政博安保安职业技能培训学校</w:t>
                  </w:r>
                </w:p>
              </w:txbxContent>
            </v:textbox>
          </v:shape>
        </w:pict>
      </w:r>
      <w:r>
        <w:rPr>
          <w:rFonts w:ascii="宋体" w:hAnsi="宋体" w:eastAsia="宋体" w:cs="宋体"/>
          <w:spacing w:val="-2"/>
          <w:sz w:val="20"/>
          <w:szCs w:val="20"/>
        </w:rPr>
        <w:t>单位：人民币元</w:t>
      </w:r>
    </w:p>
    <w:p w14:paraId="659EC753">
      <w:pPr>
        <w:spacing w:line="41" w:lineRule="exact"/>
      </w:pPr>
    </w:p>
    <w:tbl>
      <w:tblPr>
        <w:tblStyle w:val="5"/>
        <w:tblW w:w="10110" w:type="dxa"/>
        <w:tblInd w:w="1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73"/>
        <w:gridCol w:w="459"/>
        <w:gridCol w:w="1389"/>
        <w:gridCol w:w="1379"/>
        <w:gridCol w:w="1768"/>
        <w:gridCol w:w="529"/>
        <w:gridCol w:w="1399"/>
        <w:gridCol w:w="1414"/>
      </w:tblGrid>
      <w:tr w14:paraId="522297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773" w:type="dxa"/>
            <w:tcBorders>
              <w:top w:val="single" w:color="000000" w:sz="2" w:space="0"/>
              <w:bottom w:val="single" w:color="000000" w:sz="2" w:space="0"/>
            </w:tcBorders>
            <w:vAlign w:val="top"/>
          </w:tcPr>
          <w:p w14:paraId="4E3B37E8">
            <w:pPr>
              <w:pStyle w:val="6"/>
              <w:spacing w:before="58" w:line="213" w:lineRule="auto"/>
              <w:ind w:left="715"/>
              <w:rPr>
                <w:sz w:val="20"/>
                <w:szCs w:val="20"/>
              </w:rPr>
            </w:pPr>
            <w:r>
              <w:rPr>
                <w:spacing w:val="6"/>
                <w:sz w:val="20"/>
                <w:szCs w:val="20"/>
              </w:rPr>
              <w:t>资产</w:t>
            </w:r>
          </w:p>
        </w:tc>
        <w:tc>
          <w:tcPr>
            <w:tcW w:w="459" w:type="dxa"/>
            <w:tcBorders>
              <w:top w:val="single" w:color="000000" w:sz="2" w:space="0"/>
              <w:bottom w:val="single" w:color="000000" w:sz="2" w:space="0"/>
            </w:tcBorders>
            <w:vAlign w:val="top"/>
          </w:tcPr>
          <w:p w14:paraId="2DF3A8CF">
            <w:pPr>
              <w:pStyle w:val="6"/>
              <w:spacing w:before="58" w:line="213" w:lineRule="auto"/>
              <w:ind w:left="22"/>
              <w:rPr>
                <w:sz w:val="20"/>
                <w:szCs w:val="20"/>
              </w:rPr>
            </w:pPr>
            <w:r>
              <w:drawing>
                <wp:anchor distT="0" distB="0" distL="0" distR="0" simplePos="0" relativeHeight="251683840" behindDoc="0" locked="0" layoutInCell="1" allowOverlap="1">
                  <wp:simplePos x="0" y="0"/>
                  <wp:positionH relativeFrom="column">
                    <wp:posOffset>-258445</wp:posOffset>
                  </wp:positionH>
                  <wp:positionV relativeFrom="paragraph">
                    <wp:posOffset>-799465</wp:posOffset>
                  </wp:positionV>
                  <wp:extent cx="1435100" cy="1409700"/>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60"/>
                          <a:stretch>
                            <a:fillRect/>
                          </a:stretch>
                        </pic:blipFill>
                        <pic:spPr>
                          <a:xfrm>
                            <a:off x="0" y="0"/>
                            <a:ext cx="1435126" cy="1409692"/>
                          </a:xfrm>
                          <a:prstGeom prst="rect">
                            <a:avLst/>
                          </a:prstGeom>
                        </pic:spPr>
                      </pic:pic>
                    </a:graphicData>
                  </a:graphic>
                </wp:anchor>
              </w:drawing>
            </w:r>
            <w:r>
              <w:rPr>
                <w:spacing w:val="-3"/>
                <w:sz w:val="20"/>
                <w:szCs w:val="20"/>
              </w:rPr>
              <w:t>行次</w:t>
            </w:r>
          </w:p>
        </w:tc>
        <w:tc>
          <w:tcPr>
            <w:tcW w:w="1389" w:type="dxa"/>
            <w:tcBorders>
              <w:top w:val="single" w:color="000000" w:sz="2" w:space="0"/>
              <w:bottom w:val="single" w:color="000000" w:sz="2" w:space="0"/>
            </w:tcBorders>
            <w:vAlign w:val="top"/>
          </w:tcPr>
          <w:p w14:paraId="069ECF8C">
            <w:pPr>
              <w:pStyle w:val="6"/>
              <w:spacing w:before="58" w:line="213" w:lineRule="auto"/>
              <w:ind w:left="382"/>
              <w:rPr>
                <w:sz w:val="20"/>
                <w:szCs w:val="20"/>
              </w:rPr>
            </w:pPr>
            <w:r>
              <w:rPr>
                <w:spacing w:val="-2"/>
                <w:sz w:val="20"/>
                <w:szCs w:val="20"/>
              </w:rPr>
              <w:t>年初数</w:t>
            </w:r>
          </w:p>
        </w:tc>
        <w:tc>
          <w:tcPr>
            <w:tcW w:w="1379" w:type="dxa"/>
            <w:tcBorders>
              <w:top w:val="single" w:color="000000" w:sz="2" w:space="0"/>
              <w:bottom w:val="single" w:color="000000" w:sz="2" w:space="0"/>
            </w:tcBorders>
            <w:vAlign w:val="top"/>
          </w:tcPr>
          <w:p w14:paraId="10531C24">
            <w:pPr>
              <w:pStyle w:val="6"/>
              <w:spacing w:before="58" w:line="213" w:lineRule="auto"/>
              <w:ind w:left="383"/>
              <w:rPr>
                <w:sz w:val="20"/>
                <w:szCs w:val="20"/>
              </w:rPr>
            </w:pPr>
            <w:r>
              <w:rPr>
                <w:spacing w:val="-2"/>
                <w:sz w:val="20"/>
                <w:szCs w:val="20"/>
              </w:rPr>
              <w:t>年末数</w:t>
            </w:r>
          </w:p>
        </w:tc>
        <w:tc>
          <w:tcPr>
            <w:tcW w:w="1768" w:type="dxa"/>
            <w:tcBorders>
              <w:top w:val="single" w:color="000000" w:sz="2" w:space="0"/>
              <w:bottom w:val="single" w:color="000000" w:sz="2" w:space="0"/>
            </w:tcBorders>
            <w:vAlign w:val="top"/>
          </w:tcPr>
          <w:p w14:paraId="63A9DAA4">
            <w:pPr>
              <w:pStyle w:val="6"/>
              <w:spacing w:before="58" w:line="213" w:lineRule="auto"/>
              <w:ind w:left="315"/>
              <w:rPr>
                <w:sz w:val="20"/>
                <w:szCs w:val="20"/>
              </w:rPr>
            </w:pPr>
            <w:r>
              <w:rPr>
                <w:spacing w:val="2"/>
                <w:sz w:val="20"/>
                <w:szCs w:val="20"/>
              </w:rPr>
              <w:t>负债和净资产</w:t>
            </w:r>
          </w:p>
        </w:tc>
        <w:tc>
          <w:tcPr>
            <w:tcW w:w="529" w:type="dxa"/>
            <w:tcBorders>
              <w:top w:val="single" w:color="000000" w:sz="2" w:space="0"/>
              <w:bottom w:val="single" w:color="000000" w:sz="2" w:space="0"/>
            </w:tcBorders>
            <w:vAlign w:val="top"/>
          </w:tcPr>
          <w:p w14:paraId="21EEFFBB">
            <w:pPr>
              <w:pStyle w:val="6"/>
              <w:spacing w:before="58" w:line="213" w:lineRule="auto"/>
              <w:ind w:left="57"/>
              <w:rPr>
                <w:sz w:val="20"/>
                <w:szCs w:val="20"/>
              </w:rPr>
            </w:pPr>
            <w:r>
              <w:rPr>
                <w:spacing w:val="-3"/>
                <w:sz w:val="20"/>
                <w:szCs w:val="20"/>
              </w:rPr>
              <w:t>行次</w:t>
            </w:r>
          </w:p>
        </w:tc>
        <w:tc>
          <w:tcPr>
            <w:tcW w:w="1399" w:type="dxa"/>
            <w:tcBorders>
              <w:top w:val="single" w:color="000000" w:sz="2" w:space="0"/>
              <w:bottom w:val="single" w:color="000000" w:sz="2" w:space="0"/>
            </w:tcBorders>
            <w:vAlign w:val="top"/>
          </w:tcPr>
          <w:p w14:paraId="2FD46058">
            <w:pPr>
              <w:pStyle w:val="6"/>
              <w:spacing w:before="58" w:line="213" w:lineRule="auto"/>
              <w:ind w:left="398"/>
              <w:rPr>
                <w:sz w:val="20"/>
                <w:szCs w:val="20"/>
              </w:rPr>
            </w:pPr>
            <w:r>
              <w:rPr>
                <w:spacing w:val="-2"/>
                <w:sz w:val="20"/>
                <w:szCs w:val="20"/>
              </w:rPr>
              <w:t>年初数</w:t>
            </w:r>
          </w:p>
        </w:tc>
        <w:tc>
          <w:tcPr>
            <w:tcW w:w="1414" w:type="dxa"/>
            <w:tcBorders>
              <w:top w:val="single" w:color="000000" w:sz="2" w:space="0"/>
              <w:bottom w:val="single" w:color="000000" w:sz="2" w:space="0"/>
            </w:tcBorders>
            <w:vAlign w:val="top"/>
          </w:tcPr>
          <w:p w14:paraId="31095BE7">
            <w:pPr>
              <w:pStyle w:val="6"/>
              <w:spacing w:before="58" w:line="213" w:lineRule="auto"/>
              <w:ind w:left="399"/>
              <w:rPr>
                <w:sz w:val="20"/>
                <w:szCs w:val="20"/>
              </w:rPr>
            </w:pPr>
            <w:r>
              <w:rPr>
                <w:spacing w:val="-2"/>
                <w:sz w:val="20"/>
                <w:szCs w:val="20"/>
              </w:rPr>
              <w:t>年末数</w:t>
            </w:r>
          </w:p>
        </w:tc>
      </w:tr>
      <w:tr w14:paraId="00B749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773" w:type="dxa"/>
            <w:tcBorders>
              <w:top w:val="single" w:color="000000" w:sz="2" w:space="0"/>
              <w:bottom w:val="single" w:color="000000" w:sz="2" w:space="0"/>
            </w:tcBorders>
            <w:vAlign w:val="top"/>
          </w:tcPr>
          <w:p w14:paraId="26C2735F">
            <w:pPr>
              <w:pStyle w:val="6"/>
              <w:spacing w:before="64" w:line="219" w:lineRule="auto"/>
              <w:ind w:left="214"/>
              <w:rPr>
                <w:sz w:val="20"/>
                <w:szCs w:val="20"/>
              </w:rPr>
            </w:pPr>
            <w:r>
              <w:rPr>
                <w:sz w:val="20"/>
                <w:szCs w:val="20"/>
              </w:rPr>
              <w:t>流动资产：</w:t>
            </w:r>
          </w:p>
        </w:tc>
        <w:tc>
          <w:tcPr>
            <w:tcW w:w="459" w:type="dxa"/>
            <w:tcBorders>
              <w:top w:val="single" w:color="000000" w:sz="2" w:space="0"/>
              <w:bottom w:val="single" w:color="000000" w:sz="2" w:space="0"/>
            </w:tcBorders>
            <w:vAlign w:val="top"/>
          </w:tcPr>
          <w:p w14:paraId="0DDDB5AF">
            <w:pPr>
              <w:rPr>
                <w:rFonts w:ascii="Arial"/>
                <w:sz w:val="21"/>
              </w:rPr>
            </w:pPr>
          </w:p>
        </w:tc>
        <w:tc>
          <w:tcPr>
            <w:tcW w:w="1389" w:type="dxa"/>
            <w:tcBorders>
              <w:top w:val="single" w:color="000000" w:sz="2" w:space="0"/>
              <w:bottom w:val="single" w:color="000000" w:sz="2" w:space="0"/>
            </w:tcBorders>
            <w:vAlign w:val="top"/>
          </w:tcPr>
          <w:p w14:paraId="2DEBD8AD">
            <w:pPr>
              <w:rPr>
                <w:rFonts w:ascii="Arial"/>
                <w:sz w:val="21"/>
              </w:rPr>
            </w:pPr>
          </w:p>
        </w:tc>
        <w:tc>
          <w:tcPr>
            <w:tcW w:w="1379" w:type="dxa"/>
            <w:tcBorders>
              <w:top w:val="single" w:color="000000" w:sz="2" w:space="0"/>
              <w:bottom w:val="single" w:color="000000" w:sz="2" w:space="0"/>
            </w:tcBorders>
            <w:vAlign w:val="top"/>
          </w:tcPr>
          <w:p w14:paraId="0A455E5F">
            <w:pPr>
              <w:rPr>
                <w:rFonts w:ascii="Arial"/>
                <w:sz w:val="21"/>
              </w:rPr>
            </w:pPr>
          </w:p>
        </w:tc>
        <w:tc>
          <w:tcPr>
            <w:tcW w:w="1768" w:type="dxa"/>
            <w:tcBorders>
              <w:top w:val="single" w:color="000000" w:sz="2" w:space="0"/>
              <w:bottom w:val="single" w:color="000000" w:sz="2" w:space="0"/>
            </w:tcBorders>
            <w:vAlign w:val="top"/>
          </w:tcPr>
          <w:p w14:paraId="31A58886">
            <w:pPr>
              <w:pStyle w:val="6"/>
              <w:spacing w:before="64" w:line="219" w:lineRule="auto"/>
              <w:ind w:left="205"/>
              <w:rPr>
                <w:sz w:val="20"/>
                <w:szCs w:val="20"/>
              </w:rPr>
            </w:pPr>
            <w:r>
              <w:rPr>
                <w:sz w:val="20"/>
                <w:szCs w:val="20"/>
              </w:rPr>
              <w:t>流动负债：</w:t>
            </w:r>
          </w:p>
        </w:tc>
        <w:tc>
          <w:tcPr>
            <w:tcW w:w="529" w:type="dxa"/>
            <w:tcBorders>
              <w:top w:val="single" w:color="000000" w:sz="2" w:space="0"/>
              <w:bottom w:val="single" w:color="000000" w:sz="2" w:space="0"/>
            </w:tcBorders>
            <w:vAlign w:val="top"/>
          </w:tcPr>
          <w:p w14:paraId="4580A675">
            <w:pPr>
              <w:rPr>
                <w:rFonts w:ascii="Arial"/>
                <w:sz w:val="21"/>
              </w:rPr>
            </w:pPr>
          </w:p>
        </w:tc>
        <w:tc>
          <w:tcPr>
            <w:tcW w:w="1399" w:type="dxa"/>
            <w:tcBorders>
              <w:top w:val="single" w:color="000000" w:sz="2" w:space="0"/>
              <w:bottom w:val="single" w:color="000000" w:sz="2" w:space="0"/>
            </w:tcBorders>
            <w:vAlign w:val="top"/>
          </w:tcPr>
          <w:p w14:paraId="156D18C0">
            <w:pPr>
              <w:rPr>
                <w:rFonts w:ascii="Arial"/>
                <w:sz w:val="21"/>
              </w:rPr>
            </w:pPr>
          </w:p>
        </w:tc>
        <w:tc>
          <w:tcPr>
            <w:tcW w:w="1414" w:type="dxa"/>
            <w:tcBorders>
              <w:top w:val="single" w:color="000000" w:sz="2" w:space="0"/>
              <w:bottom w:val="single" w:color="000000" w:sz="2" w:space="0"/>
            </w:tcBorders>
            <w:vAlign w:val="top"/>
          </w:tcPr>
          <w:p w14:paraId="1E40EACE">
            <w:pPr>
              <w:rPr>
                <w:rFonts w:ascii="Arial"/>
                <w:sz w:val="21"/>
              </w:rPr>
            </w:pPr>
          </w:p>
        </w:tc>
      </w:tr>
      <w:tr w14:paraId="5B89A1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trPr>
        <w:tc>
          <w:tcPr>
            <w:tcW w:w="1773" w:type="dxa"/>
            <w:tcBorders>
              <w:top w:val="single" w:color="000000" w:sz="2" w:space="0"/>
              <w:bottom w:val="single" w:color="000000" w:sz="2" w:space="0"/>
            </w:tcBorders>
            <w:vAlign w:val="top"/>
          </w:tcPr>
          <w:p w14:paraId="34AB4C5F">
            <w:pPr>
              <w:pStyle w:val="6"/>
              <w:spacing w:before="53" w:line="213" w:lineRule="auto"/>
              <w:ind w:left="214"/>
              <w:rPr>
                <w:sz w:val="20"/>
                <w:szCs w:val="20"/>
              </w:rPr>
            </w:pPr>
            <w:r>
              <w:rPr>
                <w:spacing w:val="2"/>
                <w:sz w:val="20"/>
                <w:szCs w:val="20"/>
              </w:rPr>
              <w:t>货币资金</w:t>
            </w:r>
          </w:p>
        </w:tc>
        <w:tc>
          <w:tcPr>
            <w:tcW w:w="459" w:type="dxa"/>
            <w:tcBorders>
              <w:top w:val="single" w:color="000000" w:sz="2" w:space="0"/>
              <w:bottom w:val="single" w:color="000000" w:sz="2" w:space="0"/>
            </w:tcBorders>
            <w:vAlign w:val="top"/>
          </w:tcPr>
          <w:p w14:paraId="2E241BFB">
            <w:pPr>
              <w:pStyle w:val="6"/>
              <w:spacing w:before="73" w:line="194" w:lineRule="auto"/>
              <w:ind w:left="172"/>
              <w:rPr>
                <w:sz w:val="20"/>
                <w:szCs w:val="20"/>
              </w:rPr>
            </w:pPr>
            <w:r>
              <w:rPr>
                <w:sz w:val="20"/>
                <w:szCs w:val="20"/>
              </w:rPr>
              <w:t>1</w:t>
            </w:r>
          </w:p>
        </w:tc>
        <w:tc>
          <w:tcPr>
            <w:tcW w:w="1389" w:type="dxa"/>
            <w:tcBorders>
              <w:top w:val="single" w:color="000000" w:sz="2" w:space="0"/>
              <w:bottom w:val="single" w:color="000000" w:sz="2" w:space="0"/>
            </w:tcBorders>
            <w:vAlign w:val="top"/>
          </w:tcPr>
          <w:p w14:paraId="2E5B8D05">
            <w:pPr>
              <w:pStyle w:val="6"/>
              <w:spacing w:before="23" w:line="172" w:lineRule="auto"/>
              <w:ind w:left="53"/>
              <w:rPr>
                <w:sz w:val="28"/>
                <w:szCs w:val="28"/>
              </w:rPr>
            </w:pPr>
            <w:r>
              <w:rPr>
                <w:spacing w:val="-2"/>
                <w:sz w:val="28"/>
                <w:szCs w:val="28"/>
              </w:rPr>
              <w:t>38,554.62</w:t>
            </w:r>
          </w:p>
        </w:tc>
        <w:tc>
          <w:tcPr>
            <w:tcW w:w="1379" w:type="dxa"/>
            <w:tcBorders>
              <w:top w:val="single" w:color="000000" w:sz="2" w:space="0"/>
              <w:bottom w:val="single" w:color="000000" w:sz="2" w:space="0"/>
            </w:tcBorders>
            <w:vAlign w:val="top"/>
          </w:tcPr>
          <w:p w14:paraId="1E47AE70">
            <w:pPr>
              <w:pStyle w:val="6"/>
              <w:spacing w:before="51" w:line="215" w:lineRule="auto"/>
              <w:ind w:left="184"/>
              <w:rPr>
                <w:sz w:val="20"/>
                <w:szCs w:val="20"/>
              </w:rPr>
            </w:pPr>
            <w:r>
              <w:rPr>
                <w:spacing w:val="-2"/>
                <w:sz w:val="20"/>
                <w:szCs w:val="20"/>
              </w:rPr>
              <w:t>345,536.14</w:t>
            </w:r>
          </w:p>
        </w:tc>
        <w:tc>
          <w:tcPr>
            <w:tcW w:w="1768" w:type="dxa"/>
            <w:tcBorders>
              <w:top w:val="single" w:color="000000" w:sz="2" w:space="0"/>
              <w:bottom w:val="single" w:color="000000" w:sz="2" w:space="0"/>
            </w:tcBorders>
            <w:vAlign w:val="top"/>
          </w:tcPr>
          <w:p w14:paraId="1B455650">
            <w:pPr>
              <w:pStyle w:val="6"/>
              <w:spacing w:before="53" w:line="213" w:lineRule="auto"/>
              <w:ind w:left="205"/>
              <w:rPr>
                <w:sz w:val="20"/>
                <w:szCs w:val="20"/>
              </w:rPr>
            </w:pPr>
            <w:r>
              <w:rPr>
                <w:spacing w:val="-2"/>
                <w:sz w:val="20"/>
                <w:szCs w:val="20"/>
              </w:rPr>
              <w:t>短期借款</w:t>
            </w:r>
          </w:p>
        </w:tc>
        <w:tc>
          <w:tcPr>
            <w:tcW w:w="529" w:type="dxa"/>
            <w:tcBorders>
              <w:top w:val="single" w:color="000000" w:sz="2" w:space="0"/>
              <w:bottom w:val="single" w:color="000000" w:sz="2" w:space="0"/>
            </w:tcBorders>
            <w:vAlign w:val="top"/>
          </w:tcPr>
          <w:p w14:paraId="353EB2F0">
            <w:pPr>
              <w:pStyle w:val="6"/>
              <w:spacing w:before="73" w:line="194" w:lineRule="auto"/>
              <w:ind w:left="157"/>
              <w:rPr>
                <w:sz w:val="20"/>
                <w:szCs w:val="20"/>
              </w:rPr>
            </w:pPr>
            <w:r>
              <w:rPr>
                <w:spacing w:val="-3"/>
                <w:sz w:val="20"/>
                <w:szCs w:val="20"/>
              </w:rPr>
              <w:t>23</w:t>
            </w:r>
          </w:p>
        </w:tc>
        <w:tc>
          <w:tcPr>
            <w:tcW w:w="1399" w:type="dxa"/>
            <w:tcBorders>
              <w:top w:val="single" w:color="000000" w:sz="2" w:space="0"/>
              <w:bottom w:val="single" w:color="000000" w:sz="2" w:space="0"/>
            </w:tcBorders>
            <w:vAlign w:val="top"/>
          </w:tcPr>
          <w:p w14:paraId="40BC6705">
            <w:pPr>
              <w:rPr>
                <w:rFonts w:ascii="Arial"/>
                <w:sz w:val="21"/>
              </w:rPr>
            </w:pPr>
          </w:p>
        </w:tc>
        <w:tc>
          <w:tcPr>
            <w:tcW w:w="1414" w:type="dxa"/>
            <w:tcBorders>
              <w:top w:val="single" w:color="000000" w:sz="2" w:space="0"/>
              <w:bottom w:val="single" w:color="000000" w:sz="2" w:space="0"/>
            </w:tcBorders>
            <w:vAlign w:val="top"/>
          </w:tcPr>
          <w:p w14:paraId="1DA7A047">
            <w:pPr>
              <w:rPr>
                <w:rFonts w:ascii="Arial"/>
                <w:sz w:val="21"/>
              </w:rPr>
            </w:pPr>
          </w:p>
        </w:tc>
      </w:tr>
      <w:tr w14:paraId="56947D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773" w:type="dxa"/>
            <w:tcBorders>
              <w:top w:val="single" w:color="000000" w:sz="2" w:space="0"/>
              <w:bottom w:val="single" w:color="000000" w:sz="2" w:space="0"/>
            </w:tcBorders>
            <w:vAlign w:val="top"/>
          </w:tcPr>
          <w:p w14:paraId="57C5F078">
            <w:pPr>
              <w:pStyle w:val="6"/>
              <w:spacing w:before="55" w:line="220" w:lineRule="auto"/>
              <w:ind w:left="214"/>
              <w:rPr>
                <w:sz w:val="20"/>
                <w:szCs w:val="20"/>
              </w:rPr>
            </w:pPr>
            <w:r>
              <w:rPr>
                <w:spacing w:val="3"/>
                <w:sz w:val="20"/>
                <w:szCs w:val="20"/>
              </w:rPr>
              <w:t>短期投资</w:t>
            </w:r>
          </w:p>
        </w:tc>
        <w:tc>
          <w:tcPr>
            <w:tcW w:w="459" w:type="dxa"/>
            <w:tcBorders>
              <w:top w:val="single" w:color="000000" w:sz="2" w:space="0"/>
              <w:bottom w:val="single" w:color="000000" w:sz="2" w:space="0"/>
            </w:tcBorders>
            <w:vAlign w:val="top"/>
          </w:tcPr>
          <w:p w14:paraId="6846628C">
            <w:pPr>
              <w:pStyle w:val="6"/>
              <w:spacing w:before="75" w:line="203" w:lineRule="auto"/>
              <w:ind w:left="172"/>
              <w:rPr>
                <w:sz w:val="20"/>
                <w:szCs w:val="20"/>
              </w:rPr>
            </w:pPr>
            <w:r>
              <w:rPr>
                <w:sz w:val="20"/>
                <w:szCs w:val="20"/>
              </w:rPr>
              <w:t>2</w:t>
            </w:r>
          </w:p>
        </w:tc>
        <w:tc>
          <w:tcPr>
            <w:tcW w:w="1389" w:type="dxa"/>
            <w:tcBorders>
              <w:top w:val="single" w:color="000000" w:sz="2" w:space="0"/>
              <w:bottom w:val="single" w:color="000000" w:sz="2" w:space="0"/>
            </w:tcBorders>
            <w:vAlign w:val="top"/>
          </w:tcPr>
          <w:p w14:paraId="15F08DA1">
            <w:pPr>
              <w:rPr>
                <w:rFonts w:ascii="Arial"/>
                <w:sz w:val="21"/>
              </w:rPr>
            </w:pPr>
          </w:p>
        </w:tc>
        <w:tc>
          <w:tcPr>
            <w:tcW w:w="1379" w:type="dxa"/>
            <w:tcBorders>
              <w:top w:val="single" w:color="000000" w:sz="2" w:space="0"/>
              <w:bottom w:val="single" w:color="000000" w:sz="2" w:space="0"/>
            </w:tcBorders>
            <w:vAlign w:val="top"/>
          </w:tcPr>
          <w:p w14:paraId="1655E70E">
            <w:pPr>
              <w:rPr>
                <w:rFonts w:ascii="Arial"/>
                <w:sz w:val="21"/>
              </w:rPr>
            </w:pPr>
          </w:p>
        </w:tc>
        <w:tc>
          <w:tcPr>
            <w:tcW w:w="1768" w:type="dxa"/>
            <w:tcBorders>
              <w:top w:val="single" w:color="000000" w:sz="2" w:space="0"/>
              <w:bottom w:val="single" w:color="000000" w:sz="2" w:space="0"/>
            </w:tcBorders>
            <w:vAlign w:val="top"/>
          </w:tcPr>
          <w:p w14:paraId="05702200">
            <w:pPr>
              <w:pStyle w:val="6"/>
              <w:spacing w:before="55" w:line="219" w:lineRule="auto"/>
              <w:ind w:left="205"/>
              <w:rPr>
                <w:sz w:val="20"/>
                <w:szCs w:val="20"/>
              </w:rPr>
            </w:pPr>
            <w:r>
              <w:rPr>
                <w:spacing w:val="3"/>
                <w:sz w:val="20"/>
                <w:szCs w:val="20"/>
              </w:rPr>
              <w:t>应付款项</w:t>
            </w:r>
          </w:p>
        </w:tc>
        <w:tc>
          <w:tcPr>
            <w:tcW w:w="529" w:type="dxa"/>
            <w:tcBorders>
              <w:top w:val="single" w:color="000000" w:sz="2" w:space="0"/>
              <w:bottom w:val="single" w:color="000000" w:sz="2" w:space="0"/>
            </w:tcBorders>
            <w:vAlign w:val="top"/>
          </w:tcPr>
          <w:p w14:paraId="2F00FD51">
            <w:pPr>
              <w:pStyle w:val="6"/>
              <w:spacing w:before="75" w:line="203" w:lineRule="auto"/>
              <w:ind w:left="157"/>
              <w:rPr>
                <w:sz w:val="20"/>
                <w:szCs w:val="20"/>
              </w:rPr>
            </w:pPr>
            <w:r>
              <w:rPr>
                <w:spacing w:val="-3"/>
                <w:sz w:val="20"/>
                <w:szCs w:val="20"/>
              </w:rPr>
              <w:t>24</w:t>
            </w:r>
          </w:p>
        </w:tc>
        <w:tc>
          <w:tcPr>
            <w:tcW w:w="1399" w:type="dxa"/>
            <w:tcBorders>
              <w:top w:val="single" w:color="000000" w:sz="2" w:space="0"/>
              <w:bottom w:val="single" w:color="000000" w:sz="2" w:space="0"/>
            </w:tcBorders>
            <w:vAlign w:val="top"/>
          </w:tcPr>
          <w:p w14:paraId="0AB0F92E">
            <w:pPr>
              <w:pStyle w:val="6"/>
              <w:spacing w:before="52" w:line="216" w:lineRule="auto"/>
              <w:ind w:left="98"/>
              <w:rPr>
                <w:sz w:val="20"/>
                <w:szCs w:val="20"/>
              </w:rPr>
            </w:pPr>
            <w:r>
              <w:rPr>
                <w:spacing w:val="-1"/>
                <w:sz w:val="20"/>
                <w:szCs w:val="20"/>
              </w:rPr>
              <w:t>9,103,291.66</w:t>
            </w:r>
          </w:p>
        </w:tc>
        <w:tc>
          <w:tcPr>
            <w:tcW w:w="1414" w:type="dxa"/>
            <w:tcBorders>
              <w:top w:val="single" w:color="000000" w:sz="2" w:space="0"/>
              <w:bottom w:val="single" w:color="000000" w:sz="2" w:space="0"/>
            </w:tcBorders>
            <w:vAlign w:val="top"/>
          </w:tcPr>
          <w:p w14:paraId="2CAD02DE">
            <w:pPr>
              <w:pStyle w:val="6"/>
              <w:spacing w:before="52" w:line="216" w:lineRule="auto"/>
              <w:ind w:left="99"/>
              <w:rPr>
                <w:sz w:val="20"/>
                <w:szCs w:val="20"/>
              </w:rPr>
            </w:pPr>
            <w:r>
              <w:rPr>
                <w:spacing w:val="-2"/>
                <w:sz w:val="20"/>
                <w:szCs w:val="20"/>
              </w:rPr>
              <w:t>7,063,733.17</w:t>
            </w:r>
          </w:p>
        </w:tc>
      </w:tr>
      <w:tr w14:paraId="61ADE2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773" w:type="dxa"/>
            <w:tcBorders>
              <w:top w:val="single" w:color="000000" w:sz="2" w:space="0"/>
              <w:bottom w:val="single" w:color="000000" w:sz="2" w:space="0"/>
            </w:tcBorders>
            <w:vAlign w:val="top"/>
          </w:tcPr>
          <w:p w14:paraId="2ED6F207">
            <w:pPr>
              <w:pStyle w:val="6"/>
              <w:spacing w:before="65" w:line="219" w:lineRule="auto"/>
              <w:ind w:left="214"/>
              <w:rPr>
                <w:sz w:val="20"/>
                <w:szCs w:val="20"/>
              </w:rPr>
            </w:pPr>
            <w:r>
              <w:rPr>
                <w:spacing w:val="3"/>
                <w:sz w:val="20"/>
                <w:szCs w:val="20"/>
              </w:rPr>
              <w:t>应收款项</w:t>
            </w:r>
          </w:p>
        </w:tc>
        <w:tc>
          <w:tcPr>
            <w:tcW w:w="459" w:type="dxa"/>
            <w:tcBorders>
              <w:top w:val="single" w:color="000000" w:sz="2" w:space="0"/>
              <w:bottom w:val="single" w:color="000000" w:sz="2" w:space="0"/>
            </w:tcBorders>
            <w:vAlign w:val="top"/>
          </w:tcPr>
          <w:p w14:paraId="1FD96248">
            <w:pPr>
              <w:pStyle w:val="6"/>
              <w:spacing w:before="85" w:line="203" w:lineRule="auto"/>
              <w:ind w:left="172"/>
              <w:rPr>
                <w:sz w:val="20"/>
                <w:szCs w:val="20"/>
              </w:rPr>
            </w:pPr>
            <w:r>
              <w:rPr>
                <w:sz w:val="20"/>
                <w:szCs w:val="20"/>
              </w:rPr>
              <w:t>3</w:t>
            </w:r>
          </w:p>
        </w:tc>
        <w:tc>
          <w:tcPr>
            <w:tcW w:w="1389" w:type="dxa"/>
            <w:tcBorders>
              <w:top w:val="single" w:color="000000" w:sz="2" w:space="0"/>
              <w:bottom w:val="single" w:color="000000" w:sz="2" w:space="0"/>
            </w:tcBorders>
            <w:vAlign w:val="top"/>
          </w:tcPr>
          <w:p w14:paraId="73673475">
            <w:pPr>
              <w:pStyle w:val="6"/>
              <w:spacing w:before="62" w:line="216" w:lineRule="auto"/>
              <w:ind w:left="83"/>
              <w:rPr>
                <w:sz w:val="20"/>
                <w:szCs w:val="20"/>
              </w:rPr>
            </w:pPr>
            <w:r>
              <w:rPr>
                <w:spacing w:val="-2"/>
                <w:sz w:val="20"/>
                <w:szCs w:val="20"/>
              </w:rPr>
              <w:t>7,567,660.68</w:t>
            </w:r>
          </w:p>
        </w:tc>
        <w:tc>
          <w:tcPr>
            <w:tcW w:w="1379" w:type="dxa"/>
            <w:tcBorders>
              <w:top w:val="single" w:color="000000" w:sz="2" w:space="0"/>
              <w:bottom w:val="single" w:color="000000" w:sz="2" w:space="0"/>
            </w:tcBorders>
            <w:vAlign w:val="top"/>
          </w:tcPr>
          <w:p w14:paraId="787E4838">
            <w:pPr>
              <w:pStyle w:val="6"/>
              <w:spacing w:before="62" w:line="216" w:lineRule="auto"/>
              <w:ind w:left="83"/>
              <w:rPr>
                <w:sz w:val="20"/>
                <w:szCs w:val="20"/>
              </w:rPr>
            </w:pPr>
            <w:r>
              <w:rPr>
                <w:spacing w:val="-1"/>
                <w:sz w:val="20"/>
                <w:szCs w:val="20"/>
              </w:rPr>
              <w:t>2,409,000.68</w:t>
            </w:r>
          </w:p>
        </w:tc>
        <w:tc>
          <w:tcPr>
            <w:tcW w:w="1768" w:type="dxa"/>
            <w:tcBorders>
              <w:top w:val="single" w:color="000000" w:sz="2" w:space="0"/>
              <w:bottom w:val="single" w:color="000000" w:sz="2" w:space="0"/>
            </w:tcBorders>
            <w:vAlign w:val="top"/>
          </w:tcPr>
          <w:p w14:paraId="7FF5707C">
            <w:pPr>
              <w:pStyle w:val="6"/>
              <w:spacing w:before="65" w:line="219" w:lineRule="auto"/>
              <w:ind w:left="205"/>
              <w:rPr>
                <w:sz w:val="20"/>
                <w:szCs w:val="20"/>
              </w:rPr>
            </w:pPr>
            <w:r>
              <w:rPr>
                <w:spacing w:val="3"/>
                <w:sz w:val="20"/>
                <w:szCs w:val="20"/>
              </w:rPr>
              <w:t>应付工资</w:t>
            </w:r>
          </w:p>
        </w:tc>
        <w:tc>
          <w:tcPr>
            <w:tcW w:w="529" w:type="dxa"/>
            <w:tcBorders>
              <w:top w:val="single" w:color="000000" w:sz="2" w:space="0"/>
              <w:bottom w:val="single" w:color="000000" w:sz="2" w:space="0"/>
            </w:tcBorders>
            <w:vAlign w:val="top"/>
          </w:tcPr>
          <w:p w14:paraId="0BF91F43">
            <w:pPr>
              <w:pStyle w:val="6"/>
              <w:spacing w:before="85" w:line="203" w:lineRule="auto"/>
              <w:ind w:left="157"/>
              <w:rPr>
                <w:sz w:val="20"/>
                <w:szCs w:val="20"/>
              </w:rPr>
            </w:pPr>
            <w:r>
              <w:rPr>
                <w:spacing w:val="-3"/>
                <w:sz w:val="20"/>
                <w:szCs w:val="20"/>
              </w:rPr>
              <w:t>25</w:t>
            </w:r>
          </w:p>
        </w:tc>
        <w:tc>
          <w:tcPr>
            <w:tcW w:w="1399" w:type="dxa"/>
            <w:tcBorders>
              <w:top w:val="single" w:color="000000" w:sz="2" w:space="0"/>
              <w:bottom w:val="single" w:color="000000" w:sz="2" w:space="0"/>
            </w:tcBorders>
            <w:vAlign w:val="top"/>
          </w:tcPr>
          <w:p w14:paraId="212688ED">
            <w:pPr>
              <w:pStyle w:val="6"/>
              <w:spacing w:before="62" w:line="216" w:lineRule="auto"/>
              <w:ind w:left="247"/>
              <w:rPr>
                <w:sz w:val="20"/>
                <w:szCs w:val="20"/>
              </w:rPr>
            </w:pPr>
            <w:r>
              <w:rPr>
                <w:spacing w:val="-2"/>
                <w:sz w:val="20"/>
                <w:szCs w:val="20"/>
              </w:rPr>
              <w:t>23,699.47</w:t>
            </w:r>
          </w:p>
        </w:tc>
        <w:tc>
          <w:tcPr>
            <w:tcW w:w="1414" w:type="dxa"/>
            <w:tcBorders>
              <w:top w:val="single" w:color="000000" w:sz="2" w:space="0"/>
              <w:bottom w:val="single" w:color="000000" w:sz="2" w:space="0"/>
            </w:tcBorders>
            <w:vAlign w:val="top"/>
          </w:tcPr>
          <w:p w14:paraId="353C7355">
            <w:pPr>
              <w:pStyle w:val="6"/>
              <w:spacing w:before="62" w:line="216" w:lineRule="auto"/>
              <w:ind w:left="249"/>
              <w:rPr>
                <w:sz w:val="20"/>
                <w:szCs w:val="20"/>
              </w:rPr>
            </w:pPr>
            <w:r>
              <w:rPr>
                <w:spacing w:val="-3"/>
                <w:sz w:val="20"/>
                <w:szCs w:val="20"/>
              </w:rPr>
              <w:t>17,418.83</w:t>
            </w:r>
          </w:p>
        </w:tc>
      </w:tr>
      <w:tr w14:paraId="76E3F4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773" w:type="dxa"/>
            <w:tcBorders>
              <w:top w:val="single" w:color="000000" w:sz="2" w:space="0"/>
              <w:bottom w:val="single" w:color="000000" w:sz="2" w:space="0"/>
            </w:tcBorders>
            <w:vAlign w:val="top"/>
          </w:tcPr>
          <w:p w14:paraId="6A569D09">
            <w:pPr>
              <w:pStyle w:val="6"/>
              <w:spacing w:before="64" w:line="219" w:lineRule="auto"/>
              <w:ind w:left="214"/>
              <w:rPr>
                <w:sz w:val="20"/>
                <w:szCs w:val="20"/>
              </w:rPr>
            </w:pPr>
            <w:r>
              <w:rPr>
                <w:spacing w:val="-2"/>
                <w:sz w:val="20"/>
                <w:szCs w:val="20"/>
              </w:rPr>
              <w:t>预付账款</w:t>
            </w:r>
          </w:p>
        </w:tc>
        <w:tc>
          <w:tcPr>
            <w:tcW w:w="459" w:type="dxa"/>
            <w:tcBorders>
              <w:top w:val="single" w:color="000000" w:sz="2" w:space="0"/>
              <w:bottom w:val="single" w:color="000000" w:sz="2" w:space="0"/>
            </w:tcBorders>
            <w:vAlign w:val="top"/>
          </w:tcPr>
          <w:p w14:paraId="3135745D">
            <w:pPr>
              <w:pStyle w:val="6"/>
              <w:spacing w:before="85" w:line="203" w:lineRule="auto"/>
              <w:ind w:left="172"/>
              <w:rPr>
                <w:sz w:val="20"/>
                <w:szCs w:val="20"/>
              </w:rPr>
            </w:pPr>
            <w:r>
              <w:rPr>
                <w:sz w:val="20"/>
                <w:szCs w:val="20"/>
              </w:rPr>
              <w:t>4</w:t>
            </w:r>
          </w:p>
        </w:tc>
        <w:tc>
          <w:tcPr>
            <w:tcW w:w="1389" w:type="dxa"/>
            <w:tcBorders>
              <w:top w:val="single" w:color="000000" w:sz="2" w:space="0"/>
              <w:bottom w:val="single" w:color="000000" w:sz="2" w:space="0"/>
            </w:tcBorders>
            <w:vAlign w:val="top"/>
          </w:tcPr>
          <w:p w14:paraId="15F971C4">
            <w:pPr>
              <w:pStyle w:val="6"/>
              <w:spacing w:before="22" w:line="193" w:lineRule="auto"/>
              <w:ind w:left="73"/>
              <w:rPr>
                <w:sz w:val="27"/>
                <w:szCs w:val="27"/>
              </w:rPr>
            </w:pPr>
            <w:r>
              <w:rPr>
                <w:spacing w:val="-4"/>
                <w:sz w:val="27"/>
                <w:szCs w:val="27"/>
              </w:rPr>
              <w:t>13,308.23</w:t>
            </w:r>
          </w:p>
        </w:tc>
        <w:tc>
          <w:tcPr>
            <w:tcW w:w="1379" w:type="dxa"/>
            <w:tcBorders>
              <w:top w:val="single" w:color="000000" w:sz="2" w:space="0"/>
              <w:bottom w:val="single" w:color="000000" w:sz="2" w:space="0"/>
            </w:tcBorders>
            <w:vAlign w:val="top"/>
          </w:tcPr>
          <w:p w14:paraId="79535652">
            <w:pPr>
              <w:pStyle w:val="6"/>
              <w:spacing w:before="22" w:line="193" w:lineRule="auto"/>
              <w:ind w:left="73"/>
              <w:rPr>
                <w:sz w:val="27"/>
                <w:szCs w:val="27"/>
              </w:rPr>
            </w:pPr>
            <w:r>
              <w:rPr>
                <w:spacing w:val="-2"/>
                <w:sz w:val="27"/>
                <w:szCs w:val="27"/>
              </w:rPr>
              <w:t>63,965.65</w:t>
            </w:r>
          </w:p>
        </w:tc>
        <w:tc>
          <w:tcPr>
            <w:tcW w:w="1768" w:type="dxa"/>
            <w:tcBorders>
              <w:top w:val="single" w:color="000000" w:sz="2" w:space="0"/>
              <w:bottom w:val="single" w:color="000000" w:sz="2" w:space="0"/>
            </w:tcBorders>
            <w:vAlign w:val="top"/>
          </w:tcPr>
          <w:p w14:paraId="068F5594">
            <w:pPr>
              <w:pStyle w:val="6"/>
              <w:spacing w:before="65" w:line="220" w:lineRule="auto"/>
              <w:ind w:left="205"/>
              <w:rPr>
                <w:sz w:val="20"/>
                <w:szCs w:val="20"/>
              </w:rPr>
            </w:pPr>
            <w:r>
              <w:rPr>
                <w:spacing w:val="-2"/>
                <w:sz w:val="20"/>
                <w:szCs w:val="20"/>
              </w:rPr>
              <w:t>应交税金</w:t>
            </w:r>
          </w:p>
        </w:tc>
        <w:tc>
          <w:tcPr>
            <w:tcW w:w="529" w:type="dxa"/>
            <w:tcBorders>
              <w:top w:val="single" w:color="000000" w:sz="2" w:space="0"/>
              <w:bottom w:val="single" w:color="000000" w:sz="2" w:space="0"/>
            </w:tcBorders>
            <w:vAlign w:val="top"/>
          </w:tcPr>
          <w:p w14:paraId="0C1BED0D">
            <w:pPr>
              <w:pStyle w:val="6"/>
              <w:spacing w:before="85" w:line="203" w:lineRule="auto"/>
              <w:ind w:left="157"/>
              <w:rPr>
                <w:sz w:val="20"/>
                <w:szCs w:val="20"/>
              </w:rPr>
            </w:pPr>
            <w:r>
              <w:rPr>
                <w:spacing w:val="-3"/>
                <w:sz w:val="20"/>
                <w:szCs w:val="20"/>
              </w:rPr>
              <w:t>26</w:t>
            </w:r>
          </w:p>
        </w:tc>
        <w:tc>
          <w:tcPr>
            <w:tcW w:w="1399" w:type="dxa"/>
            <w:tcBorders>
              <w:top w:val="single" w:color="000000" w:sz="2" w:space="0"/>
              <w:bottom w:val="single" w:color="000000" w:sz="2" w:space="0"/>
            </w:tcBorders>
            <w:vAlign w:val="top"/>
          </w:tcPr>
          <w:p w14:paraId="105F9C87">
            <w:pPr>
              <w:pStyle w:val="6"/>
              <w:spacing w:before="62" w:line="216" w:lineRule="auto"/>
              <w:ind w:left="197"/>
              <w:rPr>
                <w:sz w:val="20"/>
                <w:szCs w:val="20"/>
              </w:rPr>
            </w:pPr>
            <w:r>
              <w:rPr>
                <w:spacing w:val="-1"/>
                <w:sz w:val="20"/>
                <w:szCs w:val="20"/>
              </w:rPr>
              <w:t>-94,568.70</w:t>
            </w:r>
          </w:p>
        </w:tc>
        <w:tc>
          <w:tcPr>
            <w:tcW w:w="1414" w:type="dxa"/>
            <w:tcBorders>
              <w:top w:val="single" w:color="000000" w:sz="2" w:space="0"/>
              <w:bottom w:val="single" w:color="000000" w:sz="2" w:space="0"/>
            </w:tcBorders>
            <w:vAlign w:val="top"/>
          </w:tcPr>
          <w:p w14:paraId="722E6069">
            <w:pPr>
              <w:pStyle w:val="6"/>
              <w:spacing w:before="62" w:line="216" w:lineRule="auto"/>
              <w:ind w:left="299"/>
              <w:rPr>
                <w:sz w:val="20"/>
                <w:szCs w:val="20"/>
              </w:rPr>
            </w:pPr>
            <w:r>
              <w:rPr>
                <w:spacing w:val="-2"/>
                <w:sz w:val="20"/>
                <w:szCs w:val="20"/>
              </w:rPr>
              <w:t>3,966.92</w:t>
            </w:r>
          </w:p>
        </w:tc>
      </w:tr>
      <w:tr w14:paraId="4A61E0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773" w:type="dxa"/>
            <w:tcBorders>
              <w:top w:val="single" w:color="000000" w:sz="2" w:space="0"/>
              <w:bottom w:val="single" w:color="000000" w:sz="2" w:space="0"/>
            </w:tcBorders>
            <w:vAlign w:val="top"/>
          </w:tcPr>
          <w:p w14:paraId="79531379">
            <w:pPr>
              <w:pStyle w:val="6"/>
              <w:spacing w:before="53" w:line="219" w:lineRule="auto"/>
              <w:ind w:left="214"/>
              <w:rPr>
                <w:sz w:val="20"/>
                <w:szCs w:val="20"/>
              </w:rPr>
            </w:pPr>
            <w:r>
              <w:rPr>
                <w:spacing w:val="7"/>
                <w:sz w:val="20"/>
                <w:szCs w:val="20"/>
              </w:rPr>
              <w:t>存货</w:t>
            </w:r>
          </w:p>
        </w:tc>
        <w:tc>
          <w:tcPr>
            <w:tcW w:w="459" w:type="dxa"/>
            <w:tcBorders>
              <w:top w:val="single" w:color="000000" w:sz="2" w:space="0"/>
              <w:bottom w:val="single" w:color="000000" w:sz="2" w:space="0"/>
            </w:tcBorders>
            <w:vAlign w:val="top"/>
          </w:tcPr>
          <w:p w14:paraId="2930D7A3">
            <w:pPr>
              <w:pStyle w:val="6"/>
              <w:spacing w:before="75" w:line="203" w:lineRule="auto"/>
              <w:ind w:left="172"/>
              <w:rPr>
                <w:sz w:val="20"/>
                <w:szCs w:val="20"/>
              </w:rPr>
            </w:pPr>
            <w:r>
              <w:rPr>
                <w:sz w:val="20"/>
                <w:szCs w:val="20"/>
              </w:rPr>
              <w:t>5</w:t>
            </w:r>
          </w:p>
        </w:tc>
        <w:tc>
          <w:tcPr>
            <w:tcW w:w="1389" w:type="dxa"/>
            <w:tcBorders>
              <w:top w:val="single" w:color="000000" w:sz="2" w:space="0"/>
              <w:bottom w:val="single" w:color="000000" w:sz="2" w:space="0"/>
            </w:tcBorders>
            <w:vAlign w:val="top"/>
          </w:tcPr>
          <w:p w14:paraId="70E57987">
            <w:pPr>
              <w:rPr>
                <w:rFonts w:ascii="Arial"/>
                <w:sz w:val="21"/>
              </w:rPr>
            </w:pPr>
          </w:p>
        </w:tc>
        <w:tc>
          <w:tcPr>
            <w:tcW w:w="1379" w:type="dxa"/>
            <w:tcBorders>
              <w:top w:val="single" w:color="000000" w:sz="2" w:space="0"/>
              <w:bottom w:val="single" w:color="000000" w:sz="2" w:space="0"/>
            </w:tcBorders>
            <w:vAlign w:val="top"/>
          </w:tcPr>
          <w:p w14:paraId="15B5D450">
            <w:pPr>
              <w:rPr>
                <w:rFonts w:ascii="Arial"/>
                <w:sz w:val="21"/>
              </w:rPr>
            </w:pPr>
          </w:p>
        </w:tc>
        <w:tc>
          <w:tcPr>
            <w:tcW w:w="1768" w:type="dxa"/>
            <w:tcBorders>
              <w:top w:val="single" w:color="000000" w:sz="2" w:space="0"/>
              <w:bottom w:val="single" w:color="000000" w:sz="2" w:space="0"/>
            </w:tcBorders>
            <w:vAlign w:val="top"/>
          </w:tcPr>
          <w:p w14:paraId="31D78033">
            <w:pPr>
              <w:pStyle w:val="6"/>
              <w:spacing w:before="54" w:line="219" w:lineRule="auto"/>
              <w:ind w:left="205"/>
              <w:rPr>
                <w:sz w:val="20"/>
                <w:szCs w:val="20"/>
              </w:rPr>
            </w:pPr>
            <w:r>
              <w:rPr>
                <w:spacing w:val="-2"/>
                <w:sz w:val="20"/>
                <w:szCs w:val="20"/>
              </w:rPr>
              <w:t>预收帐款</w:t>
            </w:r>
          </w:p>
        </w:tc>
        <w:tc>
          <w:tcPr>
            <w:tcW w:w="529" w:type="dxa"/>
            <w:tcBorders>
              <w:top w:val="single" w:color="000000" w:sz="2" w:space="0"/>
              <w:bottom w:val="single" w:color="000000" w:sz="2" w:space="0"/>
            </w:tcBorders>
            <w:vAlign w:val="top"/>
          </w:tcPr>
          <w:p w14:paraId="27B652C1">
            <w:pPr>
              <w:pStyle w:val="6"/>
              <w:spacing w:before="75" w:line="203" w:lineRule="auto"/>
              <w:ind w:left="157"/>
              <w:rPr>
                <w:sz w:val="20"/>
                <w:szCs w:val="20"/>
              </w:rPr>
            </w:pPr>
            <w:r>
              <w:rPr>
                <w:spacing w:val="-3"/>
                <w:sz w:val="20"/>
                <w:szCs w:val="20"/>
              </w:rPr>
              <w:t>27</w:t>
            </w:r>
          </w:p>
        </w:tc>
        <w:tc>
          <w:tcPr>
            <w:tcW w:w="1399" w:type="dxa"/>
            <w:tcBorders>
              <w:top w:val="single" w:color="000000" w:sz="2" w:space="0"/>
              <w:bottom w:val="single" w:color="000000" w:sz="2" w:space="0"/>
            </w:tcBorders>
            <w:vAlign w:val="top"/>
          </w:tcPr>
          <w:p w14:paraId="0F9D9051">
            <w:pPr>
              <w:pStyle w:val="6"/>
              <w:spacing w:before="52" w:line="216" w:lineRule="auto"/>
              <w:ind w:left="197"/>
              <w:rPr>
                <w:sz w:val="20"/>
                <w:szCs w:val="20"/>
              </w:rPr>
            </w:pPr>
            <w:r>
              <w:rPr>
                <w:spacing w:val="-1"/>
                <w:sz w:val="20"/>
                <w:szCs w:val="20"/>
              </w:rPr>
              <w:t>405,330.00</w:t>
            </w:r>
          </w:p>
        </w:tc>
        <w:tc>
          <w:tcPr>
            <w:tcW w:w="1414" w:type="dxa"/>
            <w:tcBorders>
              <w:top w:val="single" w:color="000000" w:sz="2" w:space="0"/>
              <w:bottom w:val="single" w:color="000000" w:sz="2" w:space="0"/>
            </w:tcBorders>
            <w:vAlign w:val="top"/>
          </w:tcPr>
          <w:p w14:paraId="26993C2C">
            <w:pPr>
              <w:pStyle w:val="6"/>
              <w:spacing w:before="52" w:line="216" w:lineRule="auto"/>
              <w:ind w:left="198"/>
              <w:rPr>
                <w:sz w:val="20"/>
                <w:szCs w:val="20"/>
              </w:rPr>
            </w:pPr>
            <w:r>
              <w:rPr>
                <w:spacing w:val="-2"/>
                <w:sz w:val="20"/>
                <w:szCs w:val="20"/>
              </w:rPr>
              <w:t>505,830.00</w:t>
            </w:r>
          </w:p>
        </w:tc>
      </w:tr>
      <w:tr w14:paraId="5D1041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773" w:type="dxa"/>
            <w:tcBorders>
              <w:top w:val="single" w:color="000000" w:sz="2" w:space="0"/>
              <w:bottom w:val="single" w:color="000000" w:sz="2" w:space="0"/>
            </w:tcBorders>
            <w:vAlign w:val="top"/>
          </w:tcPr>
          <w:p w14:paraId="097545E2">
            <w:pPr>
              <w:pStyle w:val="6"/>
              <w:spacing w:before="64" w:line="219" w:lineRule="auto"/>
              <w:ind w:left="214"/>
              <w:rPr>
                <w:sz w:val="20"/>
                <w:szCs w:val="20"/>
              </w:rPr>
            </w:pPr>
            <w:r>
              <w:rPr>
                <w:spacing w:val="6"/>
                <w:sz w:val="20"/>
                <w:szCs w:val="20"/>
              </w:rPr>
              <w:t>待摊费用</w:t>
            </w:r>
          </w:p>
        </w:tc>
        <w:tc>
          <w:tcPr>
            <w:tcW w:w="459" w:type="dxa"/>
            <w:tcBorders>
              <w:top w:val="single" w:color="000000" w:sz="2" w:space="0"/>
              <w:bottom w:val="single" w:color="000000" w:sz="2" w:space="0"/>
            </w:tcBorders>
            <w:vAlign w:val="top"/>
          </w:tcPr>
          <w:p w14:paraId="6985702C">
            <w:pPr>
              <w:pStyle w:val="6"/>
              <w:spacing w:before="85" w:line="203" w:lineRule="auto"/>
              <w:ind w:left="172"/>
              <w:rPr>
                <w:sz w:val="20"/>
                <w:szCs w:val="20"/>
              </w:rPr>
            </w:pPr>
            <w:r>
              <w:rPr>
                <w:sz w:val="20"/>
                <w:szCs w:val="20"/>
              </w:rPr>
              <w:t>6</w:t>
            </w:r>
          </w:p>
        </w:tc>
        <w:tc>
          <w:tcPr>
            <w:tcW w:w="1389" w:type="dxa"/>
            <w:tcBorders>
              <w:top w:val="single" w:color="000000" w:sz="2" w:space="0"/>
              <w:bottom w:val="single" w:color="000000" w:sz="2" w:space="0"/>
            </w:tcBorders>
            <w:vAlign w:val="top"/>
          </w:tcPr>
          <w:p w14:paraId="5E67A2F3">
            <w:pPr>
              <w:pStyle w:val="6"/>
              <w:spacing w:before="62" w:line="216" w:lineRule="auto"/>
              <w:ind w:left="182"/>
              <w:rPr>
                <w:sz w:val="20"/>
                <w:szCs w:val="20"/>
              </w:rPr>
            </w:pPr>
            <w:r>
              <w:rPr>
                <w:spacing w:val="-2"/>
                <w:sz w:val="20"/>
                <w:szCs w:val="20"/>
              </w:rPr>
              <w:t>364,575.11</w:t>
            </w:r>
          </w:p>
        </w:tc>
        <w:tc>
          <w:tcPr>
            <w:tcW w:w="1379" w:type="dxa"/>
            <w:tcBorders>
              <w:top w:val="single" w:color="000000" w:sz="2" w:space="0"/>
              <w:bottom w:val="single" w:color="000000" w:sz="2" w:space="0"/>
            </w:tcBorders>
            <w:vAlign w:val="top"/>
          </w:tcPr>
          <w:p w14:paraId="51BC88A2">
            <w:pPr>
              <w:pStyle w:val="6"/>
              <w:spacing w:before="22" w:line="193" w:lineRule="auto"/>
              <w:ind w:left="73"/>
              <w:rPr>
                <w:sz w:val="27"/>
                <w:szCs w:val="27"/>
              </w:rPr>
            </w:pPr>
            <w:r>
              <w:rPr>
                <w:spacing w:val="-2"/>
                <w:sz w:val="27"/>
                <w:szCs w:val="27"/>
              </w:rPr>
              <w:t>24,314.84</w:t>
            </w:r>
          </w:p>
        </w:tc>
        <w:tc>
          <w:tcPr>
            <w:tcW w:w="1768" w:type="dxa"/>
            <w:tcBorders>
              <w:top w:val="single" w:color="000000" w:sz="2" w:space="0"/>
              <w:bottom w:val="single" w:color="000000" w:sz="2" w:space="0"/>
            </w:tcBorders>
            <w:vAlign w:val="top"/>
          </w:tcPr>
          <w:p w14:paraId="43429BA0">
            <w:pPr>
              <w:pStyle w:val="6"/>
              <w:spacing w:before="65" w:line="220" w:lineRule="auto"/>
              <w:ind w:left="205"/>
              <w:rPr>
                <w:sz w:val="20"/>
                <w:szCs w:val="20"/>
              </w:rPr>
            </w:pPr>
            <w:r>
              <w:rPr>
                <w:spacing w:val="6"/>
                <w:sz w:val="20"/>
                <w:szCs w:val="20"/>
              </w:rPr>
              <w:t>预提费用</w:t>
            </w:r>
          </w:p>
        </w:tc>
        <w:tc>
          <w:tcPr>
            <w:tcW w:w="529" w:type="dxa"/>
            <w:tcBorders>
              <w:top w:val="single" w:color="000000" w:sz="2" w:space="0"/>
              <w:bottom w:val="single" w:color="000000" w:sz="2" w:space="0"/>
            </w:tcBorders>
            <w:vAlign w:val="top"/>
          </w:tcPr>
          <w:p w14:paraId="35D965BC">
            <w:pPr>
              <w:pStyle w:val="6"/>
              <w:spacing w:before="85" w:line="203" w:lineRule="auto"/>
              <w:ind w:left="157"/>
              <w:rPr>
                <w:sz w:val="20"/>
                <w:szCs w:val="20"/>
              </w:rPr>
            </w:pPr>
            <w:r>
              <w:rPr>
                <w:spacing w:val="-3"/>
                <w:sz w:val="20"/>
                <w:szCs w:val="20"/>
              </w:rPr>
              <w:t>28</w:t>
            </w:r>
          </w:p>
        </w:tc>
        <w:tc>
          <w:tcPr>
            <w:tcW w:w="1399" w:type="dxa"/>
            <w:tcBorders>
              <w:top w:val="single" w:color="000000" w:sz="2" w:space="0"/>
              <w:bottom w:val="single" w:color="000000" w:sz="2" w:space="0"/>
            </w:tcBorders>
            <w:vAlign w:val="top"/>
          </w:tcPr>
          <w:p w14:paraId="0B7ED67B">
            <w:pPr>
              <w:rPr>
                <w:rFonts w:ascii="Arial"/>
                <w:sz w:val="21"/>
              </w:rPr>
            </w:pPr>
          </w:p>
        </w:tc>
        <w:tc>
          <w:tcPr>
            <w:tcW w:w="1414" w:type="dxa"/>
            <w:tcBorders>
              <w:top w:val="single" w:color="000000" w:sz="2" w:space="0"/>
              <w:bottom w:val="single" w:color="000000" w:sz="2" w:space="0"/>
            </w:tcBorders>
            <w:vAlign w:val="top"/>
          </w:tcPr>
          <w:p w14:paraId="785547BC">
            <w:pPr>
              <w:rPr>
                <w:rFonts w:ascii="Arial"/>
                <w:sz w:val="21"/>
              </w:rPr>
            </w:pPr>
          </w:p>
        </w:tc>
      </w:tr>
      <w:tr w14:paraId="2F89ED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773" w:type="dxa"/>
            <w:tcBorders>
              <w:top w:val="single" w:color="000000" w:sz="2" w:space="0"/>
              <w:bottom w:val="single" w:color="000000" w:sz="2" w:space="0"/>
            </w:tcBorders>
            <w:vAlign w:val="top"/>
          </w:tcPr>
          <w:p w14:paraId="05188072">
            <w:pPr>
              <w:pStyle w:val="6"/>
              <w:spacing w:before="63" w:line="219" w:lineRule="auto"/>
              <w:jc w:val="right"/>
              <w:rPr>
                <w:sz w:val="16"/>
                <w:szCs w:val="16"/>
              </w:rPr>
            </w:pPr>
            <w:r>
              <w:rPr>
                <w:spacing w:val="-19"/>
                <w:w w:val="97"/>
                <w:sz w:val="16"/>
                <w:szCs w:val="16"/>
              </w:rPr>
              <w:t>一年内到期的</w:t>
            </w:r>
            <w:r>
              <w:rPr>
                <w:spacing w:val="-18"/>
                <w:w w:val="97"/>
                <w:sz w:val="16"/>
                <w:szCs w:val="16"/>
              </w:rPr>
              <w:t>长顺值权投</w:t>
            </w:r>
            <w:r>
              <w:rPr>
                <w:spacing w:val="-12"/>
                <w:w w:val="97"/>
                <w:sz w:val="16"/>
                <w:szCs w:val="16"/>
              </w:rPr>
              <w:t>资</w:t>
            </w:r>
          </w:p>
        </w:tc>
        <w:tc>
          <w:tcPr>
            <w:tcW w:w="459" w:type="dxa"/>
            <w:tcBorders>
              <w:top w:val="single" w:color="000000" w:sz="2" w:space="0"/>
              <w:bottom w:val="single" w:color="000000" w:sz="2" w:space="0"/>
            </w:tcBorders>
            <w:vAlign w:val="top"/>
          </w:tcPr>
          <w:p w14:paraId="79680E7E">
            <w:pPr>
              <w:pStyle w:val="6"/>
              <w:spacing w:before="84" w:line="213" w:lineRule="auto"/>
              <w:ind w:left="172"/>
              <w:rPr>
                <w:sz w:val="20"/>
                <w:szCs w:val="20"/>
              </w:rPr>
            </w:pPr>
            <w:r>
              <w:rPr>
                <w:sz w:val="20"/>
                <w:szCs w:val="20"/>
              </w:rPr>
              <w:t>7</w:t>
            </w:r>
          </w:p>
        </w:tc>
        <w:tc>
          <w:tcPr>
            <w:tcW w:w="1389" w:type="dxa"/>
            <w:tcBorders>
              <w:top w:val="single" w:color="000000" w:sz="2" w:space="0"/>
              <w:bottom w:val="single" w:color="000000" w:sz="2" w:space="0"/>
            </w:tcBorders>
            <w:vAlign w:val="top"/>
          </w:tcPr>
          <w:p w14:paraId="5F303F05">
            <w:pPr>
              <w:rPr>
                <w:rFonts w:ascii="Arial"/>
                <w:sz w:val="21"/>
              </w:rPr>
            </w:pPr>
          </w:p>
        </w:tc>
        <w:tc>
          <w:tcPr>
            <w:tcW w:w="1379" w:type="dxa"/>
            <w:tcBorders>
              <w:top w:val="single" w:color="000000" w:sz="2" w:space="0"/>
              <w:bottom w:val="single" w:color="000000" w:sz="2" w:space="0"/>
            </w:tcBorders>
            <w:vAlign w:val="top"/>
          </w:tcPr>
          <w:p w14:paraId="19C489DE">
            <w:pPr>
              <w:rPr>
                <w:rFonts w:ascii="Arial"/>
                <w:sz w:val="21"/>
              </w:rPr>
            </w:pPr>
          </w:p>
        </w:tc>
        <w:tc>
          <w:tcPr>
            <w:tcW w:w="1768" w:type="dxa"/>
            <w:tcBorders>
              <w:top w:val="single" w:color="000000" w:sz="2" w:space="0"/>
              <w:bottom w:val="single" w:color="000000" w:sz="2" w:space="0"/>
            </w:tcBorders>
            <w:vAlign w:val="top"/>
          </w:tcPr>
          <w:p w14:paraId="6AFCC1F7">
            <w:pPr>
              <w:pStyle w:val="6"/>
              <w:spacing w:before="64" w:line="219" w:lineRule="auto"/>
              <w:ind w:left="205"/>
              <w:rPr>
                <w:sz w:val="20"/>
                <w:szCs w:val="20"/>
              </w:rPr>
            </w:pPr>
            <w:r>
              <w:rPr>
                <w:spacing w:val="2"/>
                <w:sz w:val="20"/>
                <w:szCs w:val="20"/>
              </w:rPr>
              <w:t>预计负债</w:t>
            </w:r>
          </w:p>
        </w:tc>
        <w:tc>
          <w:tcPr>
            <w:tcW w:w="529" w:type="dxa"/>
            <w:tcBorders>
              <w:top w:val="single" w:color="000000" w:sz="2" w:space="0"/>
              <w:bottom w:val="single" w:color="000000" w:sz="2" w:space="0"/>
            </w:tcBorders>
            <w:vAlign w:val="top"/>
          </w:tcPr>
          <w:p w14:paraId="708306C7">
            <w:pPr>
              <w:pStyle w:val="6"/>
              <w:spacing w:before="84" w:line="213" w:lineRule="auto"/>
              <w:ind w:left="157"/>
              <w:rPr>
                <w:sz w:val="20"/>
                <w:szCs w:val="20"/>
              </w:rPr>
            </w:pPr>
            <w:r>
              <w:rPr>
                <w:spacing w:val="-3"/>
                <w:sz w:val="20"/>
                <w:szCs w:val="20"/>
              </w:rPr>
              <w:t>29</w:t>
            </w:r>
          </w:p>
        </w:tc>
        <w:tc>
          <w:tcPr>
            <w:tcW w:w="1399" w:type="dxa"/>
            <w:tcBorders>
              <w:top w:val="single" w:color="000000" w:sz="2" w:space="0"/>
              <w:bottom w:val="single" w:color="000000" w:sz="2" w:space="0"/>
            </w:tcBorders>
            <w:vAlign w:val="top"/>
          </w:tcPr>
          <w:p w14:paraId="6916A2B6">
            <w:pPr>
              <w:rPr>
                <w:rFonts w:ascii="Arial"/>
                <w:sz w:val="21"/>
              </w:rPr>
            </w:pPr>
          </w:p>
        </w:tc>
        <w:tc>
          <w:tcPr>
            <w:tcW w:w="1414" w:type="dxa"/>
            <w:tcBorders>
              <w:top w:val="single" w:color="000000" w:sz="2" w:space="0"/>
              <w:bottom w:val="single" w:color="000000" w:sz="2" w:space="0"/>
            </w:tcBorders>
            <w:vAlign w:val="top"/>
          </w:tcPr>
          <w:p w14:paraId="75FBD516">
            <w:pPr>
              <w:rPr>
                <w:rFonts w:ascii="Arial"/>
                <w:sz w:val="21"/>
              </w:rPr>
            </w:pPr>
          </w:p>
        </w:tc>
      </w:tr>
      <w:tr w14:paraId="085D24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773" w:type="dxa"/>
            <w:tcBorders>
              <w:top w:val="single" w:color="000000" w:sz="2" w:space="0"/>
              <w:bottom w:val="single" w:color="000000" w:sz="2" w:space="0"/>
            </w:tcBorders>
            <w:vAlign w:val="top"/>
          </w:tcPr>
          <w:p w14:paraId="49C59FA0">
            <w:pPr>
              <w:pStyle w:val="6"/>
              <w:spacing w:before="54" w:line="219" w:lineRule="auto"/>
              <w:ind w:left="214"/>
              <w:rPr>
                <w:sz w:val="20"/>
                <w:szCs w:val="20"/>
              </w:rPr>
            </w:pPr>
            <w:r>
              <w:rPr>
                <w:spacing w:val="2"/>
                <w:sz w:val="20"/>
                <w:szCs w:val="20"/>
              </w:rPr>
              <w:t>其他流动资产</w:t>
            </w:r>
          </w:p>
        </w:tc>
        <w:tc>
          <w:tcPr>
            <w:tcW w:w="459" w:type="dxa"/>
            <w:tcBorders>
              <w:top w:val="single" w:color="000000" w:sz="2" w:space="0"/>
              <w:bottom w:val="single" w:color="000000" w:sz="2" w:space="0"/>
            </w:tcBorders>
            <w:vAlign w:val="top"/>
          </w:tcPr>
          <w:p w14:paraId="3ACA0831">
            <w:pPr>
              <w:pStyle w:val="6"/>
              <w:spacing w:before="75" w:line="203" w:lineRule="auto"/>
              <w:ind w:left="172"/>
              <w:rPr>
                <w:sz w:val="20"/>
                <w:szCs w:val="20"/>
              </w:rPr>
            </w:pPr>
            <w:r>
              <w:rPr>
                <w:sz w:val="20"/>
                <w:szCs w:val="20"/>
              </w:rPr>
              <w:t>8</w:t>
            </w:r>
          </w:p>
        </w:tc>
        <w:tc>
          <w:tcPr>
            <w:tcW w:w="1389" w:type="dxa"/>
            <w:tcBorders>
              <w:top w:val="single" w:color="000000" w:sz="2" w:space="0"/>
              <w:bottom w:val="single" w:color="000000" w:sz="2" w:space="0"/>
            </w:tcBorders>
            <w:vAlign w:val="top"/>
          </w:tcPr>
          <w:p w14:paraId="6BF7F8D7">
            <w:pPr>
              <w:rPr>
                <w:rFonts w:ascii="Arial"/>
                <w:sz w:val="21"/>
              </w:rPr>
            </w:pPr>
          </w:p>
        </w:tc>
        <w:tc>
          <w:tcPr>
            <w:tcW w:w="1379" w:type="dxa"/>
            <w:tcBorders>
              <w:top w:val="single" w:color="000000" w:sz="2" w:space="0"/>
              <w:bottom w:val="single" w:color="000000" w:sz="2" w:space="0"/>
            </w:tcBorders>
            <w:vAlign w:val="top"/>
          </w:tcPr>
          <w:p w14:paraId="6D63D2AC">
            <w:pPr>
              <w:rPr>
                <w:rFonts w:ascii="Arial"/>
                <w:sz w:val="21"/>
              </w:rPr>
            </w:pPr>
          </w:p>
        </w:tc>
        <w:tc>
          <w:tcPr>
            <w:tcW w:w="1768" w:type="dxa"/>
            <w:tcBorders>
              <w:top w:val="single" w:color="000000" w:sz="2" w:space="0"/>
              <w:bottom w:val="single" w:color="000000" w:sz="2" w:space="0"/>
            </w:tcBorders>
            <w:vAlign w:val="top"/>
          </w:tcPr>
          <w:p w14:paraId="32DB6D3B">
            <w:pPr>
              <w:pStyle w:val="6"/>
              <w:spacing w:before="54" w:line="219" w:lineRule="auto"/>
              <w:jc w:val="right"/>
              <w:rPr>
                <w:sz w:val="18"/>
                <w:szCs w:val="18"/>
              </w:rPr>
            </w:pPr>
            <w:r>
              <w:rPr>
                <w:spacing w:val="-23"/>
                <w:sz w:val="18"/>
                <w:szCs w:val="18"/>
              </w:rPr>
              <w:t>一年</w:t>
            </w:r>
            <w:r>
              <w:rPr>
                <w:spacing w:val="-22"/>
                <w:sz w:val="18"/>
                <w:szCs w:val="18"/>
              </w:rPr>
              <w:t>内到期的长期负</w:t>
            </w:r>
            <w:r>
              <w:rPr>
                <w:spacing w:val="-10"/>
                <w:sz w:val="18"/>
                <w:szCs w:val="18"/>
              </w:rPr>
              <w:t>债</w:t>
            </w:r>
          </w:p>
        </w:tc>
        <w:tc>
          <w:tcPr>
            <w:tcW w:w="529" w:type="dxa"/>
            <w:tcBorders>
              <w:top w:val="single" w:color="000000" w:sz="2" w:space="0"/>
              <w:bottom w:val="single" w:color="000000" w:sz="2" w:space="0"/>
            </w:tcBorders>
            <w:vAlign w:val="top"/>
          </w:tcPr>
          <w:p w14:paraId="7E5C1100">
            <w:pPr>
              <w:pStyle w:val="6"/>
              <w:spacing w:before="75" w:line="203" w:lineRule="auto"/>
              <w:ind w:left="157"/>
              <w:rPr>
                <w:sz w:val="20"/>
                <w:szCs w:val="20"/>
              </w:rPr>
            </w:pPr>
            <w:r>
              <w:rPr>
                <w:spacing w:val="-3"/>
                <w:sz w:val="20"/>
                <w:szCs w:val="20"/>
              </w:rPr>
              <w:t>30</w:t>
            </w:r>
          </w:p>
        </w:tc>
        <w:tc>
          <w:tcPr>
            <w:tcW w:w="1399" w:type="dxa"/>
            <w:tcBorders>
              <w:top w:val="single" w:color="000000" w:sz="2" w:space="0"/>
              <w:bottom w:val="single" w:color="000000" w:sz="2" w:space="0"/>
            </w:tcBorders>
            <w:vAlign w:val="top"/>
          </w:tcPr>
          <w:p w14:paraId="38E87FEE">
            <w:pPr>
              <w:rPr>
                <w:rFonts w:ascii="Arial"/>
                <w:sz w:val="21"/>
              </w:rPr>
            </w:pPr>
          </w:p>
        </w:tc>
        <w:tc>
          <w:tcPr>
            <w:tcW w:w="1414" w:type="dxa"/>
            <w:tcBorders>
              <w:top w:val="single" w:color="000000" w:sz="2" w:space="0"/>
              <w:bottom w:val="single" w:color="000000" w:sz="2" w:space="0"/>
            </w:tcBorders>
            <w:vAlign w:val="top"/>
          </w:tcPr>
          <w:p w14:paraId="3E534847">
            <w:pPr>
              <w:rPr>
                <w:rFonts w:ascii="Arial"/>
                <w:sz w:val="21"/>
              </w:rPr>
            </w:pPr>
          </w:p>
        </w:tc>
      </w:tr>
      <w:tr w14:paraId="301E74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773" w:type="dxa"/>
            <w:tcBorders>
              <w:top w:val="single" w:color="000000" w:sz="2" w:space="0"/>
              <w:bottom w:val="single" w:color="000000" w:sz="2" w:space="0"/>
            </w:tcBorders>
            <w:vAlign w:val="top"/>
          </w:tcPr>
          <w:p w14:paraId="5AAFF182">
            <w:pPr>
              <w:rPr>
                <w:rFonts w:ascii="Arial"/>
                <w:sz w:val="21"/>
              </w:rPr>
            </w:pPr>
          </w:p>
        </w:tc>
        <w:tc>
          <w:tcPr>
            <w:tcW w:w="459" w:type="dxa"/>
            <w:tcBorders>
              <w:top w:val="single" w:color="000000" w:sz="2" w:space="0"/>
              <w:bottom w:val="single" w:color="000000" w:sz="2" w:space="0"/>
            </w:tcBorders>
            <w:vAlign w:val="top"/>
          </w:tcPr>
          <w:p w14:paraId="488C063C">
            <w:pPr>
              <w:rPr>
                <w:rFonts w:ascii="Arial"/>
                <w:sz w:val="21"/>
              </w:rPr>
            </w:pPr>
          </w:p>
        </w:tc>
        <w:tc>
          <w:tcPr>
            <w:tcW w:w="1389" w:type="dxa"/>
            <w:tcBorders>
              <w:top w:val="single" w:color="000000" w:sz="2" w:space="0"/>
              <w:bottom w:val="single" w:color="000000" w:sz="2" w:space="0"/>
            </w:tcBorders>
            <w:vAlign w:val="top"/>
          </w:tcPr>
          <w:p w14:paraId="62299E41">
            <w:pPr>
              <w:rPr>
                <w:rFonts w:ascii="Arial"/>
                <w:sz w:val="21"/>
              </w:rPr>
            </w:pPr>
          </w:p>
        </w:tc>
        <w:tc>
          <w:tcPr>
            <w:tcW w:w="1379" w:type="dxa"/>
            <w:tcBorders>
              <w:top w:val="single" w:color="000000" w:sz="2" w:space="0"/>
              <w:bottom w:val="single" w:color="000000" w:sz="2" w:space="0"/>
            </w:tcBorders>
            <w:vAlign w:val="top"/>
          </w:tcPr>
          <w:p w14:paraId="31FA87D7">
            <w:pPr>
              <w:rPr>
                <w:rFonts w:ascii="Arial"/>
                <w:sz w:val="21"/>
              </w:rPr>
            </w:pPr>
          </w:p>
        </w:tc>
        <w:tc>
          <w:tcPr>
            <w:tcW w:w="1768" w:type="dxa"/>
            <w:tcBorders>
              <w:top w:val="single" w:color="000000" w:sz="2" w:space="0"/>
              <w:bottom w:val="single" w:color="000000" w:sz="2" w:space="0"/>
            </w:tcBorders>
            <w:vAlign w:val="top"/>
          </w:tcPr>
          <w:p w14:paraId="6552E4DE">
            <w:pPr>
              <w:pStyle w:val="6"/>
              <w:spacing w:before="64" w:line="219" w:lineRule="auto"/>
              <w:ind w:left="205"/>
              <w:rPr>
                <w:sz w:val="20"/>
                <w:szCs w:val="20"/>
              </w:rPr>
            </w:pPr>
            <w:r>
              <w:rPr>
                <w:spacing w:val="-2"/>
                <w:sz w:val="20"/>
                <w:szCs w:val="20"/>
              </w:rPr>
              <w:t>其他流动负债</w:t>
            </w:r>
          </w:p>
        </w:tc>
        <w:tc>
          <w:tcPr>
            <w:tcW w:w="529" w:type="dxa"/>
            <w:tcBorders>
              <w:top w:val="single" w:color="000000" w:sz="2" w:space="0"/>
              <w:bottom w:val="single" w:color="000000" w:sz="2" w:space="0"/>
            </w:tcBorders>
            <w:vAlign w:val="top"/>
          </w:tcPr>
          <w:p w14:paraId="103A9EBD">
            <w:pPr>
              <w:pStyle w:val="6"/>
              <w:spacing w:before="85" w:line="202" w:lineRule="auto"/>
              <w:ind w:left="157"/>
              <w:rPr>
                <w:sz w:val="20"/>
                <w:szCs w:val="20"/>
              </w:rPr>
            </w:pPr>
            <w:r>
              <w:rPr>
                <w:spacing w:val="-3"/>
                <w:sz w:val="20"/>
                <w:szCs w:val="20"/>
              </w:rPr>
              <w:t>31</w:t>
            </w:r>
          </w:p>
        </w:tc>
        <w:tc>
          <w:tcPr>
            <w:tcW w:w="1399" w:type="dxa"/>
            <w:tcBorders>
              <w:top w:val="single" w:color="000000" w:sz="2" w:space="0"/>
              <w:bottom w:val="single" w:color="000000" w:sz="2" w:space="0"/>
            </w:tcBorders>
            <w:vAlign w:val="top"/>
          </w:tcPr>
          <w:p w14:paraId="6B2F479B">
            <w:pPr>
              <w:rPr>
                <w:rFonts w:ascii="Arial"/>
                <w:sz w:val="21"/>
              </w:rPr>
            </w:pPr>
          </w:p>
        </w:tc>
        <w:tc>
          <w:tcPr>
            <w:tcW w:w="1414" w:type="dxa"/>
            <w:tcBorders>
              <w:top w:val="single" w:color="000000" w:sz="2" w:space="0"/>
              <w:bottom w:val="single" w:color="000000" w:sz="2" w:space="0"/>
            </w:tcBorders>
            <w:vAlign w:val="top"/>
          </w:tcPr>
          <w:p w14:paraId="32C48360">
            <w:pPr>
              <w:rPr>
                <w:rFonts w:ascii="Arial"/>
                <w:sz w:val="21"/>
              </w:rPr>
            </w:pPr>
          </w:p>
        </w:tc>
      </w:tr>
      <w:tr w14:paraId="2CC45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773" w:type="dxa"/>
            <w:tcBorders>
              <w:top w:val="single" w:color="000000" w:sz="2" w:space="0"/>
              <w:bottom w:val="single" w:color="000000" w:sz="2" w:space="0"/>
            </w:tcBorders>
            <w:vAlign w:val="top"/>
          </w:tcPr>
          <w:p w14:paraId="481058A8">
            <w:pPr>
              <w:rPr>
                <w:rFonts w:ascii="Arial"/>
                <w:sz w:val="21"/>
              </w:rPr>
            </w:pPr>
          </w:p>
        </w:tc>
        <w:tc>
          <w:tcPr>
            <w:tcW w:w="459" w:type="dxa"/>
            <w:tcBorders>
              <w:top w:val="single" w:color="000000" w:sz="2" w:space="0"/>
              <w:bottom w:val="single" w:color="000000" w:sz="2" w:space="0"/>
            </w:tcBorders>
            <w:vAlign w:val="top"/>
          </w:tcPr>
          <w:p w14:paraId="6CEA9BB1">
            <w:pPr>
              <w:rPr>
                <w:rFonts w:ascii="Arial"/>
                <w:sz w:val="21"/>
              </w:rPr>
            </w:pPr>
          </w:p>
        </w:tc>
        <w:tc>
          <w:tcPr>
            <w:tcW w:w="1389" w:type="dxa"/>
            <w:tcBorders>
              <w:top w:val="single" w:color="000000" w:sz="2" w:space="0"/>
              <w:bottom w:val="single" w:color="000000" w:sz="2" w:space="0"/>
            </w:tcBorders>
            <w:vAlign w:val="top"/>
          </w:tcPr>
          <w:p w14:paraId="39C82429">
            <w:pPr>
              <w:rPr>
                <w:rFonts w:ascii="Arial"/>
                <w:sz w:val="21"/>
              </w:rPr>
            </w:pPr>
          </w:p>
        </w:tc>
        <w:tc>
          <w:tcPr>
            <w:tcW w:w="1379" w:type="dxa"/>
            <w:tcBorders>
              <w:top w:val="single" w:color="000000" w:sz="2" w:space="0"/>
              <w:bottom w:val="single" w:color="000000" w:sz="2" w:space="0"/>
            </w:tcBorders>
            <w:vAlign w:val="top"/>
          </w:tcPr>
          <w:p w14:paraId="4C0CE5CB">
            <w:pPr>
              <w:rPr>
                <w:rFonts w:ascii="Arial"/>
                <w:sz w:val="21"/>
              </w:rPr>
            </w:pPr>
          </w:p>
        </w:tc>
        <w:tc>
          <w:tcPr>
            <w:tcW w:w="1768" w:type="dxa"/>
            <w:tcBorders>
              <w:top w:val="single" w:color="000000" w:sz="2" w:space="0"/>
              <w:bottom w:val="single" w:color="000000" w:sz="2" w:space="0"/>
            </w:tcBorders>
            <w:vAlign w:val="top"/>
          </w:tcPr>
          <w:p w14:paraId="49E21EB9">
            <w:pPr>
              <w:rPr>
                <w:rFonts w:ascii="Arial"/>
                <w:sz w:val="21"/>
              </w:rPr>
            </w:pPr>
          </w:p>
        </w:tc>
        <w:tc>
          <w:tcPr>
            <w:tcW w:w="529" w:type="dxa"/>
            <w:tcBorders>
              <w:top w:val="single" w:color="000000" w:sz="2" w:space="0"/>
              <w:bottom w:val="single" w:color="000000" w:sz="2" w:space="0"/>
            </w:tcBorders>
            <w:vAlign w:val="top"/>
          </w:tcPr>
          <w:p w14:paraId="7AA43E10">
            <w:pPr>
              <w:rPr>
                <w:rFonts w:ascii="Arial"/>
                <w:sz w:val="21"/>
              </w:rPr>
            </w:pPr>
          </w:p>
        </w:tc>
        <w:tc>
          <w:tcPr>
            <w:tcW w:w="1399" w:type="dxa"/>
            <w:tcBorders>
              <w:top w:val="single" w:color="000000" w:sz="2" w:space="0"/>
              <w:bottom w:val="single" w:color="000000" w:sz="2" w:space="0"/>
            </w:tcBorders>
            <w:vAlign w:val="top"/>
          </w:tcPr>
          <w:p w14:paraId="7F7DAD11">
            <w:pPr>
              <w:rPr>
                <w:rFonts w:ascii="Arial"/>
                <w:sz w:val="21"/>
              </w:rPr>
            </w:pPr>
          </w:p>
        </w:tc>
        <w:tc>
          <w:tcPr>
            <w:tcW w:w="1414" w:type="dxa"/>
            <w:tcBorders>
              <w:top w:val="single" w:color="000000" w:sz="2" w:space="0"/>
              <w:bottom w:val="single" w:color="000000" w:sz="2" w:space="0"/>
            </w:tcBorders>
            <w:vAlign w:val="top"/>
          </w:tcPr>
          <w:p w14:paraId="5AA2843F">
            <w:pPr>
              <w:rPr>
                <w:rFonts w:ascii="Arial"/>
                <w:sz w:val="21"/>
              </w:rPr>
            </w:pPr>
          </w:p>
        </w:tc>
      </w:tr>
      <w:tr w14:paraId="44BBC1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trPr>
        <w:tc>
          <w:tcPr>
            <w:tcW w:w="1773" w:type="dxa"/>
            <w:tcBorders>
              <w:top w:val="single" w:color="000000" w:sz="2" w:space="0"/>
              <w:bottom w:val="single" w:color="000000" w:sz="2" w:space="0"/>
            </w:tcBorders>
            <w:vAlign w:val="top"/>
          </w:tcPr>
          <w:p w14:paraId="5540D1A7">
            <w:pPr>
              <w:pStyle w:val="6"/>
              <w:spacing w:before="55" w:line="211" w:lineRule="auto"/>
              <w:ind w:left="214"/>
              <w:rPr>
                <w:sz w:val="20"/>
                <w:szCs w:val="20"/>
              </w:rPr>
            </w:pPr>
            <w:r>
              <w:rPr>
                <w:spacing w:val="-2"/>
                <w:sz w:val="20"/>
                <w:szCs w:val="20"/>
              </w:rPr>
              <w:t>流动资产合计</w:t>
            </w:r>
          </w:p>
        </w:tc>
        <w:tc>
          <w:tcPr>
            <w:tcW w:w="459" w:type="dxa"/>
            <w:tcBorders>
              <w:top w:val="single" w:color="000000" w:sz="2" w:space="0"/>
              <w:bottom w:val="single" w:color="000000" w:sz="2" w:space="0"/>
            </w:tcBorders>
            <w:vAlign w:val="top"/>
          </w:tcPr>
          <w:p w14:paraId="5744A22A">
            <w:pPr>
              <w:pStyle w:val="6"/>
              <w:spacing w:before="76" w:line="192" w:lineRule="auto"/>
              <w:ind w:left="172"/>
              <w:rPr>
                <w:sz w:val="20"/>
                <w:szCs w:val="20"/>
              </w:rPr>
            </w:pPr>
            <w:r>
              <w:rPr>
                <w:sz w:val="20"/>
                <w:szCs w:val="20"/>
              </w:rPr>
              <w:t>9</w:t>
            </w:r>
          </w:p>
        </w:tc>
        <w:tc>
          <w:tcPr>
            <w:tcW w:w="1389" w:type="dxa"/>
            <w:tcBorders>
              <w:top w:val="single" w:color="000000" w:sz="2" w:space="0"/>
              <w:bottom w:val="single" w:color="000000" w:sz="2" w:space="0"/>
            </w:tcBorders>
            <w:vAlign w:val="top"/>
          </w:tcPr>
          <w:p w14:paraId="2AE958FA">
            <w:pPr>
              <w:pStyle w:val="6"/>
              <w:spacing w:before="52" w:line="214" w:lineRule="auto"/>
              <w:ind w:left="83"/>
              <w:rPr>
                <w:sz w:val="20"/>
                <w:szCs w:val="20"/>
              </w:rPr>
            </w:pPr>
            <w:r>
              <w:rPr>
                <w:spacing w:val="-2"/>
                <w:sz w:val="20"/>
                <w:szCs w:val="20"/>
              </w:rPr>
              <w:t>7,984,098.64</w:t>
            </w:r>
          </w:p>
        </w:tc>
        <w:tc>
          <w:tcPr>
            <w:tcW w:w="1379" w:type="dxa"/>
            <w:tcBorders>
              <w:top w:val="single" w:color="000000" w:sz="2" w:space="0"/>
              <w:bottom w:val="single" w:color="000000" w:sz="2" w:space="0"/>
            </w:tcBorders>
            <w:vAlign w:val="top"/>
          </w:tcPr>
          <w:p w14:paraId="679E9A08">
            <w:pPr>
              <w:pStyle w:val="6"/>
              <w:spacing w:before="52" w:line="214" w:lineRule="auto"/>
              <w:ind w:left="83"/>
              <w:rPr>
                <w:sz w:val="20"/>
                <w:szCs w:val="20"/>
              </w:rPr>
            </w:pPr>
            <w:r>
              <w:rPr>
                <w:spacing w:val="-1"/>
                <w:sz w:val="20"/>
                <w:szCs w:val="20"/>
              </w:rPr>
              <w:t>2,842,817.31</w:t>
            </w:r>
          </w:p>
        </w:tc>
        <w:tc>
          <w:tcPr>
            <w:tcW w:w="1768" w:type="dxa"/>
            <w:tcBorders>
              <w:top w:val="single" w:color="000000" w:sz="2" w:space="0"/>
              <w:bottom w:val="single" w:color="000000" w:sz="2" w:space="0"/>
            </w:tcBorders>
            <w:vAlign w:val="top"/>
          </w:tcPr>
          <w:p w14:paraId="2CCFBE5D">
            <w:pPr>
              <w:pStyle w:val="6"/>
              <w:spacing w:before="55" w:line="211" w:lineRule="auto"/>
              <w:ind w:left="205"/>
              <w:rPr>
                <w:sz w:val="20"/>
                <w:szCs w:val="20"/>
              </w:rPr>
            </w:pPr>
            <w:r>
              <w:rPr>
                <w:spacing w:val="-2"/>
                <w:sz w:val="20"/>
                <w:szCs w:val="20"/>
              </w:rPr>
              <w:t>流动负债合计</w:t>
            </w:r>
          </w:p>
        </w:tc>
        <w:tc>
          <w:tcPr>
            <w:tcW w:w="529" w:type="dxa"/>
            <w:tcBorders>
              <w:top w:val="single" w:color="000000" w:sz="2" w:space="0"/>
              <w:bottom w:val="single" w:color="000000" w:sz="2" w:space="0"/>
            </w:tcBorders>
            <w:vAlign w:val="top"/>
          </w:tcPr>
          <w:p w14:paraId="3632934E">
            <w:pPr>
              <w:pStyle w:val="6"/>
              <w:spacing w:before="76" w:line="192" w:lineRule="auto"/>
              <w:ind w:left="157"/>
              <w:rPr>
                <w:sz w:val="20"/>
                <w:szCs w:val="20"/>
              </w:rPr>
            </w:pPr>
            <w:r>
              <w:rPr>
                <w:spacing w:val="-3"/>
                <w:sz w:val="20"/>
                <w:szCs w:val="20"/>
              </w:rPr>
              <w:t>32</w:t>
            </w:r>
          </w:p>
        </w:tc>
        <w:tc>
          <w:tcPr>
            <w:tcW w:w="1399" w:type="dxa"/>
            <w:tcBorders>
              <w:top w:val="single" w:color="000000" w:sz="2" w:space="0"/>
              <w:bottom w:val="single" w:color="000000" w:sz="2" w:space="0"/>
            </w:tcBorders>
            <w:vAlign w:val="top"/>
          </w:tcPr>
          <w:p w14:paraId="72519F83">
            <w:pPr>
              <w:pStyle w:val="6"/>
              <w:spacing w:before="52" w:line="214" w:lineRule="auto"/>
              <w:ind w:left="98"/>
              <w:rPr>
                <w:sz w:val="20"/>
                <w:szCs w:val="20"/>
              </w:rPr>
            </w:pPr>
            <w:r>
              <w:rPr>
                <w:spacing w:val="-1"/>
                <w:sz w:val="20"/>
                <w:szCs w:val="20"/>
              </w:rPr>
              <w:t>9,437,752.43</w:t>
            </w:r>
          </w:p>
        </w:tc>
        <w:tc>
          <w:tcPr>
            <w:tcW w:w="1414" w:type="dxa"/>
            <w:tcBorders>
              <w:top w:val="single" w:color="000000" w:sz="2" w:space="0"/>
              <w:bottom w:val="single" w:color="000000" w:sz="2" w:space="0"/>
            </w:tcBorders>
            <w:vAlign w:val="top"/>
          </w:tcPr>
          <w:p w14:paraId="5A06BB31">
            <w:pPr>
              <w:pStyle w:val="6"/>
              <w:spacing w:before="49" w:line="216" w:lineRule="auto"/>
              <w:ind w:left="101"/>
              <w:rPr>
                <w:sz w:val="20"/>
                <w:szCs w:val="20"/>
              </w:rPr>
            </w:pPr>
            <w:r>
              <w:rPr>
                <w:b/>
                <w:bCs/>
                <w:spacing w:val="-4"/>
                <w:sz w:val="20"/>
                <w:szCs w:val="20"/>
              </w:rPr>
              <w:t>7,590,948.92</w:t>
            </w:r>
          </w:p>
        </w:tc>
      </w:tr>
      <w:tr w14:paraId="4A74A1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773" w:type="dxa"/>
            <w:tcBorders>
              <w:top w:val="single" w:color="000000" w:sz="2" w:space="0"/>
              <w:bottom w:val="single" w:color="000000" w:sz="2" w:space="0"/>
            </w:tcBorders>
            <w:vAlign w:val="top"/>
          </w:tcPr>
          <w:p w14:paraId="23BCA15C">
            <w:pPr>
              <w:rPr>
                <w:rFonts w:ascii="Arial"/>
                <w:sz w:val="21"/>
              </w:rPr>
            </w:pPr>
          </w:p>
        </w:tc>
        <w:tc>
          <w:tcPr>
            <w:tcW w:w="459" w:type="dxa"/>
            <w:tcBorders>
              <w:top w:val="single" w:color="000000" w:sz="2" w:space="0"/>
              <w:bottom w:val="single" w:color="000000" w:sz="2" w:space="0"/>
            </w:tcBorders>
            <w:vAlign w:val="top"/>
          </w:tcPr>
          <w:p w14:paraId="46807E97">
            <w:pPr>
              <w:rPr>
                <w:rFonts w:ascii="Arial"/>
                <w:sz w:val="21"/>
              </w:rPr>
            </w:pPr>
          </w:p>
        </w:tc>
        <w:tc>
          <w:tcPr>
            <w:tcW w:w="1389" w:type="dxa"/>
            <w:tcBorders>
              <w:top w:val="single" w:color="000000" w:sz="2" w:space="0"/>
              <w:bottom w:val="single" w:color="000000" w:sz="2" w:space="0"/>
            </w:tcBorders>
            <w:vAlign w:val="top"/>
          </w:tcPr>
          <w:p w14:paraId="5C5CD48F">
            <w:pPr>
              <w:rPr>
                <w:rFonts w:ascii="Arial"/>
                <w:sz w:val="21"/>
              </w:rPr>
            </w:pPr>
          </w:p>
        </w:tc>
        <w:tc>
          <w:tcPr>
            <w:tcW w:w="1379" w:type="dxa"/>
            <w:tcBorders>
              <w:top w:val="single" w:color="000000" w:sz="2" w:space="0"/>
              <w:bottom w:val="single" w:color="000000" w:sz="2" w:space="0"/>
            </w:tcBorders>
            <w:vAlign w:val="top"/>
          </w:tcPr>
          <w:p w14:paraId="65B36B8F">
            <w:pPr>
              <w:rPr>
                <w:rFonts w:ascii="Arial"/>
                <w:sz w:val="21"/>
              </w:rPr>
            </w:pPr>
          </w:p>
        </w:tc>
        <w:tc>
          <w:tcPr>
            <w:tcW w:w="1768" w:type="dxa"/>
            <w:tcBorders>
              <w:top w:val="single" w:color="000000" w:sz="2" w:space="0"/>
              <w:bottom w:val="single" w:color="000000" w:sz="2" w:space="0"/>
            </w:tcBorders>
            <w:vAlign w:val="top"/>
          </w:tcPr>
          <w:p w14:paraId="45A3C01B">
            <w:pPr>
              <w:rPr>
                <w:rFonts w:ascii="Arial"/>
                <w:sz w:val="21"/>
              </w:rPr>
            </w:pPr>
          </w:p>
        </w:tc>
        <w:tc>
          <w:tcPr>
            <w:tcW w:w="529" w:type="dxa"/>
            <w:tcBorders>
              <w:top w:val="single" w:color="000000" w:sz="2" w:space="0"/>
              <w:bottom w:val="single" w:color="000000" w:sz="2" w:space="0"/>
            </w:tcBorders>
            <w:vAlign w:val="top"/>
          </w:tcPr>
          <w:p w14:paraId="1BB0B954">
            <w:pPr>
              <w:rPr>
                <w:rFonts w:ascii="Arial"/>
                <w:sz w:val="21"/>
              </w:rPr>
            </w:pPr>
          </w:p>
        </w:tc>
        <w:tc>
          <w:tcPr>
            <w:tcW w:w="1399" w:type="dxa"/>
            <w:tcBorders>
              <w:top w:val="single" w:color="000000" w:sz="2" w:space="0"/>
              <w:bottom w:val="single" w:color="000000" w:sz="2" w:space="0"/>
            </w:tcBorders>
            <w:vAlign w:val="top"/>
          </w:tcPr>
          <w:p w14:paraId="43D96A31">
            <w:pPr>
              <w:rPr>
                <w:rFonts w:ascii="Arial"/>
                <w:sz w:val="21"/>
              </w:rPr>
            </w:pPr>
          </w:p>
        </w:tc>
        <w:tc>
          <w:tcPr>
            <w:tcW w:w="1414" w:type="dxa"/>
            <w:tcBorders>
              <w:top w:val="single" w:color="000000" w:sz="2" w:space="0"/>
              <w:bottom w:val="single" w:color="000000" w:sz="2" w:space="0"/>
            </w:tcBorders>
            <w:vAlign w:val="top"/>
          </w:tcPr>
          <w:p w14:paraId="64A15DAA">
            <w:pPr>
              <w:rPr>
                <w:rFonts w:ascii="Arial"/>
                <w:sz w:val="21"/>
              </w:rPr>
            </w:pPr>
          </w:p>
        </w:tc>
      </w:tr>
      <w:tr w14:paraId="4AB4AE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773" w:type="dxa"/>
            <w:tcBorders>
              <w:top w:val="single" w:color="000000" w:sz="2" w:space="0"/>
              <w:bottom w:val="single" w:color="000000" w:sz="2" w:space="0"/>
            </w:tcBorders>
            <w:vAlign w:val="top"/>
          </w:tcPr>
          <w:p w14:paraId="0C18AE9C">
            <w:pPr>
              <w:pStyle w:val="6"/>
              <w:spacing w:before="66" w:line="219" w:lineRule="auto"/>
              <w:ind w:left="214"/>
              <w:rPr>
                <w:sz w:val="20"/>
                <w:szCs w:val="20"/>
              </w:rPr>
            </w:pPr>
            <w:r>
              <w:rPr>
                <w:spacing w:val="2"/>
                <w:sz w:val="20"/>
                <w:szCs w:val="20"/>
              </w:rPr>
              <w:t>长期股权投资</w:t>
            </w:r>
          </w:p>
        </w:tc>
        <w:tc>
          <w:tcPr>
            <w:tcW w:w="459" w:type="dxa"/>
            <w:tcBorders>
              <w:top w:val="single" w:color="000000" w:sz="2" w:space="0"/>
              <w:bottom w:val="single" w:color="000000" w:sz="2" w:space="0"/>
            </w:tcBorders>
            <w:vAlign w:val="top"/>
          </w:tcPr>
          <w:p w14:paraId="3A4B22E0">
            <w:pPr>
              <w:pStyle w:val="6"/>
              <w:spacing w:before="86" w:line="202" w:lineRule="auto"/>
              <w:ind w:left="122"/>
              <w:rPr>
                <w:sz w:val="20"/>
                <w:szCs w:val="20"/>
              </w:rPr>
            </w:pPr>
            <w:r>
              <w:rPr>
                <w:spacing w:val="-6"/>
                <w:sz w:val="20"/>
                <w:szCs w:val="20"/>
              </w:rPr>
              <w:t>10</w:t>
            </w:r>
          </w:p>
        </w:tc>
        <w:tc>
          <w:tcPr>
            <w:tcW w:w="1389" w:type="dxa"/>
            <w:tcBorders>
              <w:top w:val="single" w:color="000000" w:sz="2" w:space="0"/>
              <w:bottom w:val="single" w:color="000000" w:sz="2" w:space="0"/>
            </w:tcBorders>
            <w:vAlign w:val="top"/>
          </w:tcPr>
          <w:p w14:paraId="396BCB3E">
            <w:pPr>
              <w:rPr>
                <w:rFonts w:ascii="Arial"/>
                <w:sz w:val="21"/>
              </w:rPr>
            </w:pPr>
          </w:p>
        </w:tc>
        <w:tc>
          <w:tcPr>
            <w:tcW w:w="1379" w:type="dxa"/>
            <w:tcBorders>
              <w:top w:val="single" w:color="000000" w:sz="2" w:space="0"/>
              <w:bottom w:val="single" w:color="000000" w:sz="2" w:space="0"/>
            </w:tcBorders>
            <w:vAlign w:val="top"/>
          </w:tcPr>
          <w:p w14:paraId="3EC52CE2">
            <w:pPr>
              <w:rPr>
                <w:rFonts w:ascii="Arial"/>
                <w:sz w:val="21"/>
              </w:rPr>
            </w:pPr>
          </w:p>
        </w:tc>
        <w:tc>
          <w:tcPr>
            <w:tcW w:w="1768" w:type="dxa"/>
            <w:tcBorders>
              <w:top w:val="single" w:color="000000" w:sz="2" w:space="0"/>
              <w:bottom w:val="single" w:color="000000" w:sz="2" w:space="0"/>
            </w:tcBorders>
            <w:vAlign w:val="top"/>
          </w:tcPr>
          <w:p w14:paraId="6C43C6D1">
            <w:pPr>
              <w:pStyle w:val="6"/>
              <w:spacing w:before="66" w:line="219" w:lineRule="auto"/>
              <w:ind w:left="205"/>
              <w:rPr>
                <w:sz w:val="20"/>
                <w:szCs w:val="20"/>
              </w:rPr>
            </w:pPr>
            <w:r>
              <w:rPr>
                <w:sz w:val="20"/>
                <w:szCs w:val="20"/>
              </w:rPr>
              <w:t>长期负债：</w:t>
            </w:r>
          </w:p>
        </w:tc>
        <w:tc>
          <w:tcPr>
            <w:tcW w:w="529" w:type="dxa"/>
            <w:tcBorders>
              <w:top w:val="single" w:color="000000" w:sz="2" w:space="0"/>
              <w:bottom w:val="single" w:color="000000" w:sz="2" w:space="0"/>
            </w:tcBorders>
            <w:vAlign w:val="top"/>
          </w:tcPr>
          <w:p w14:paraId="07E77AAF">
            <w:pPr>
              <w:rPr>
                <w:rFonts w:ascii="Arial"/>
                <w:sz w:val="21"/>
              </w:rPr>
            </w:pPr>
          </w:p>
        </w:tc>
        <w:tc>
          <w:tcPr>
            <w:tcW w:w="1399" w:type="dxa"/>
            <w:tcBorders>
              <w:top w:val="single" w:color="000000" w:sz="2" w:space="0"/>
              <w:bottom w:val="single" w:color="000000" w:sz="2" w:space="0"/>
            </w:tcBorders>
            <w:vAlign w:val="top"/>
          </w:tcPr>
          <w:p w14:paraId="447E4808">
            <w:pPr>
              <w:rPr>
                <w:rFonts w:ascii="Arial"/>
                <w:sz w:val="21"/>
              </w:rPr>
            </w:pPr>
          </w:p>
        </w:tc>
        <w:tc>
          <w:tcPr>
            <w:tcW w:w="1414" w:type="dxa"/>
            <w:tcBorders>
              <w:top w:val="single" w:color="000000" w:sz="2" w:space="0"/>
              <w:bottom w:val="single" w:color="000000" w:sz="2" w:space="0"/>
            </w:tcBorders>
            <w:vAlign w:val="top"/>
          </w:tcPr>
          <w:p w14:paraId="0DEAF882">
            <w:pPr>
              <w:rPr>
                <w:rFonts w:ascii="Arial"/>
                <w:sz w:val="21"/>
              </w:rPr>
            </w:pPr>
          </w:p>
        </w:tc>
      </w:tr>
      <w:tr w14:paraId="11CA8D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773" w:type="dxa"/>
            <w:tcBorders>
              <w:top w:val="single" w:color="000000" w:sz="2" w:space="0"/>
              <w:bottom w:val="single" w:color="000000" w:sz="2" w:space="0"/>
            </w:tcBorders>
            <w:vAlign w:val="top"/>
          </w:tcPr>
          <w:p w14:paraId="2FB99D83">
            <w:pPr>
              <w:pStyle w:val="6"/>
              <w:spacing w:before="56" w:line="219" w:lineRule="auto"/>
              <w:ind w:left="214"/>
              <w:rPr>
                <w:sz w:val="20"/>
                <w:szCs w:val="20"/>
              </w:rPr>
            </w:pPr>
            <w:r>
              <w:rPr>
                <w:spacing w:val="2"/>
                <w:sz w:val="20"/>
                <w:szCs w:val="20"/>
              </w:rPr>
              <w:t>长期债权投资</w:t>
            </w:r>
          </w:p>
        </w:tc>
        <w:tc>
          <w:tcPr>
            <w:tcW w:w="459" w:type="dxa"/>
            <w:tcBorders>
              <w:top w:val="single" w:color="000000" w:sz="2" w:space="0"/>
              <w:bottom w:val="single" w:color="000000" w:sz="2" w:space="0"/>
            </w:tcBorders>
            <w:vAlign w:val="top"/>
          </w:tcPr>
          <w:p w14:paraId="639FC8E6">
            <w:pPr>
              <w:pStyle w:val="6"/>
              <w:spacing w:before="76" w:line="202" w:lineRule="auto"/>
              <w:ind w:left="122"/>
              <w:rPr>
                <w:sz w:val="20"/>
                <w:szCs w:val="20"/>
              </w:rPr>
            </w:pPr>
            <w:r>
              <w:rPr>
                <w:spacing w:val="-6"/>
                <w:sz w:val="20"/>
                <w:szCs w:val="20"/>
              </w:rPr>
              <w:t>11</w:t>
            </w:r>
          </w:p>
        </w:tc>
        <w:tc>
          <w:tcPr>
            <w:tcW w:w="1389" w:type="dxa"/>
            <w:tcBorders>
              <w:top w:val="single" w:color="000000" w:sz="2" w:space="0"/>
              <w:bottom w:val="single" w:color="000000" w:sz="2" w:space="0"/>
            </w:tcBorders>
            <w:vAlign w:val="top"/>
          </w:tcPr>
          <w:p w14:paraId="2E447CBA">
            <w:pPr>
              <w:rPr>
                <w:rFonts w:ascii="Arial"/>
                <w:sz w:val="21"/>
              </w:rPr>
            </w:pPr>
          </w:p>
        </w:tc>
        <w:tc>
          <w:tcPr>
            <w:tcW w:w="1379" w:type="dxa"/>
            <w:tcBorders>
              <w:top w:val="single" w:color="000000" w:sz="2" w:space="0"/>
              <w:bottom w:val="single" w:color="000000" w:sz="2" w:space="0"/>
            </w:tcBorders>
            <w:vAlign w:val="top"/>
          </w:tcPr>
          <w:p w14:paraId="0C17FFDA">
            <w:pPr>
              <w:rPr>
                <w:rFonts w:ascii="Arial"/>
                <w:sz w:val="21"/>
              </w:rPr>
            </w:pPr>
          </w:p>
        </w:tc>
        <w:tc>
          <w:tcPr>
            <w:tcW w:w="1768" w:type="dxa"/>
            <w:tcBorders>
              <w:top w:val="single" w:color="000000" w:sz="2" w:space="0"/>
              <w:bottom w:val="single" w:color="000000" w:sz="2" w:space="0"/>
            </w:tcBorders>
            <w:vAlign w:val="top"/>
          </w:tcPr>
          <w:p w14:paraId="0EA4DB33">
            <w:pPr>
              <w:pStyle w:val="6"/>
              <w:spacing w:before="55" w:line="219" w:lineRule="auto"/>
              <w:ind w:left="205"/>
              <w:rPr>
                <w:sz w:val="20"/>
                <w:szCs w:val="20"/>
              </w:rPr>
            </w:pPr>
            <w:r>
              <w:rPr>
                <w:spacing w:val="-2"/>
                <w:sz w:val="20"/>
                <w:szCs w:val="20"/>
              </w:rPr>
              <w:t>长期借款</w:t>
            </w:r>
          </w:p>
        </w:tc>
        <w:tc>
          <w:tcPr>
            <w:tcW w:w="529" w:type="dxa"/>
            <w:tcBorders>
              <w:top w:val="single" w:color="000000" w:sz="2" w:space="0"/>
              <w:bottom w:val="single" w:color="000000" w:sz="2" w:space="0"/>
            </w:tcBorders>
            <w:vAlign w:val="top"/>
          </w:tcPr>
          <w:p w14:paraId="41C5B44A">
            <w:pPr>
              <w:pStyle w:val="6"/>
              <w:spacing w:before="76" w:line="202" w:lineRule="auto"/>
              <w:ind w:left="157"/>
              <w:rPr>
                <w:sz w:val="20"/>
                <w:szCs w:val="20"/>
              </w:rPr>
            </w:pPr>
            <w:r>
              <w:rPr>
                <w:spacing w:val="-3"/>
                <w:sz w:val="20"/>
                <w:szCs w:val="20"/>
              </w:rPr>
              <w:t>33</w:t>
            </w:r>
          </w:p>
        </w:tc>
        <w:tc>
          <w:tcPr>
            <w:tcW w:w="1399" w:type="dxa"/>
            <w:tcBorders>
              <w:top w:val="single" w:color="000000" w:sz="2" w:space="0"/>
              <w:bottom w:val="single" w:color="000000" w:sz="2" w:space="0"/>
            </w:tcBorders>
            <w:vAlign w:val="top"/>
          </w:tcPr>
          <w:p w14:paraId="092EBAA9">
            <w:pPr>
              <w:rPr>
                <w:rFonts w:ascii="Arial"/>
                <w:sz w:val="21"/>
              </w:rPr>
            </w:pPr>
          </w:p>
        </w:tc>
        <w:tc>
          <w:tcPr>
            <w:tcW w:w="1414" w:type="dxa"/>
            <w:tcBorders>
              <w:top w:val="single" w:color="000000" w:sz="2" w:space="0"/>
              <w:bottom w:val="single" w:color="000000" w:sz="2" w:space="0"/>
            </w:tcBorders>
            <w:vAlign w:val="top"/>
          </w:tcPr>
          <w:p w14:paraId="65B1B0BC">
            <w:pPr>
              <w:rPr>
                <w:rFonts w:ascii="Arial"/>
                <w:sz w:val="21"/>
              </w:rPr>
            </w:pPr>
          </w:p>
        </w:tc>
      </w:tr>
      <w:tr w14:paraId="0F1E21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773" w:type="dxa"/>
            <w:tcBorders>
              <w:top w:val="single" w:color="000000" w:sz="2" w:space="0"/>
              <w:bottom w:val="single" w:color="000000" w:sz="2" w:space="0"/>
            </w:tcBorders>
            <w:vAlign w:val="top"/>
          </w:tcPr>
          <w:p w14:paraId="4A0F75D6">
            <w:pPr>
              <w:pStyle w:val="6"/>
              <w:spacing w:before="56" w:line="220" w:lineRule="auto"/>
              <w:ind w:left="214"/>
              <w:rPr>
                <w:sz w:val="20"/>
                <w:szCs w:val="20"/>
              </w:rPr>
            </w:pPr>
            <w:r>
              <w:rPr>
                <w:spacing w:val="-2"/>
                <w:sz w:val="20"/>
                <w:szCs w:val="20"/>
              </w:rPr>
              <w:t>长期投资合计</w:t>
            </w:r>
          </w:p>
        </w:tc>
        <w:tc>
          <w:tcPr>
            <w:tcW w:w="459" w:type="dxa"/>
            <w:tcBorders>
              <w:top w:val="single" w:color="000000" w:sz="2" w:space="0"/>
              <w:bottom w:val="single" w:color="000000" w:sz="2" w:space="0"/>
            </w:tcBorders>
            <w:vAlign w:val="top"/>
          </w:tcPr>
          <w:p w14:paraId="2DF9CCBB">
            <w:pPr>
              <w:pStyle w:val="6"/>
              <w:spacing w:before="76" w:line="202" w:lineRule="auto"/>
              <w:ind w:left="152"/>
              <w:rPr>
                <w:sz w:val="20"/>
                <w:szCs w:val="20"/>
              </w:rPr>
            </w:pPr>
            <w:r>
              <w:rPr>
                <w:spacing w:val="-6"/>
                <w:sz w:val="20"/>
                <w:szCs w:val="20"/>
              </w:rPr>
              <w:t>12</w:t>
            </w:r>
          </w:p>
        </w:tc>
        <w:tc>
          <w:tcPr>
            <w:tcW w:w="1389" w:type="dxa"/>
            <w:tcBorders>
              <w:top w:val="single" w:color="000000" w:sz="2" w:space="0"/>
              <w:bottom w:val="single" w:color="000000" w:sz="2" w:space="0"/>
            </w:tcBorders>
            <w:vAlign w:val="top"/>
          </w:tcPr>
          <w:p w14:paraId="031E385E">
            <w:pPr>
              <w:rPr>
                <w:rFonts w:ascii="Arial"/>
                <w:sz w:val="21"/>
              </w:rPr>
            </w:pPr>
          </w:p>
        </w:tc>
        <w:tc>
          <w:tcPr>
            <w:tcW w:w="1379" w:type="dxa"/>
            <w:tcBorders>
              <w:top w:val="single" w:color="000000" w:sz="2" w:space="0"/>
              <w:bottom w:val="single" w:color="000000" w:sz="2" w:space="0"/>
            </w:tcBorders>
            <w:vAlign w:val="top"/>
          </w:tcPr>
          <w:p w14:paraId="3C5E2B49">
            <w:pPr>
              <w:rPr>
                <w:rFonts w:ascii="Arial"/>
                <w:sz w:val="21"/>
              </w:rPr>
            </w:pPr>
          </w:p>
        </w:tc>
        <w:tc>
          <w:tcPr>
            <w:tcW w:w="1768" w:type="dxa"/>
            <w:tcBorders>
              <w:top w:val="single" w:color="000000" w:sz="2" w:space="0"/>
              <w:bottom w:val="single" w:color="000000" w:sz="2" w:space="0"/>
            </w:tcBorders>
            <w:vAlign w:val="top"/>
          </w:tcPr>
          <w:p w14:paraId="6C1F6F99">
            <w:pPr>
              <w:pStyle w:val="6"/>
              <w:spacing w:before="56" w:line="219" w:lineRule="auto"/>
              <w:ind w:left="205"/>
              <w:rPr>
                <w:sz w:val="20"/>
                <w:szCs w:val="20"/>
              </w:rPr>
            </w:pPr>
            <w:r>
              <w:rPr>
                <w:spacing w:val="-2"/>
                <w:sz w:val="20"/>
                <w:szCs w:val="20"/>
              </w:rPr>
              <w:t>长期应付款</w:t>
            </w:r>
          </w:p>
        </w:tc>
        <w:tc>
          <w:tcPr>
            <w:tcW w:w="529" w:type="dxa"/>
            <w:tcBorders>
              <w:top w:val="single" w:color="000000" w:sz="2" w:space="0"/>
              <w:bottom w:val="single" w:color="000000" w:sz="2" w:space="0"/>
            </w:tcBorders>
            <w:vAlign w:val="top"/>
          </w:tcPr>
          <w:p w14:paraId="0360C962">
            <w:pPr>
              <w:pStyle w:val="6"/>
              <w:spacing w:before="76" w:line="202" w:lineRule="auto"/>
              <w:ind w:left="157"/>
              <w:rPr>
                <w:sz w:val="20"/>
                <w:szCs w:val="20"/>
              </w:rPr>
            </w:pPr>
            <w:r>
              <w:rPr>
                <w:spacing w:val="-3"/>
                <w:sz w:val="20"/>
                <w:szCs w:val="20"/>
              </w:rPr>
              <w:t>34</w:t>
            </w:r>
          </w:p>
        </w:tc>
        <w:tc>
          <w:tcPr>
            <w:tcW w:w="1399" w:type="dxa"/>
            <w:tcBorders>
              <w:top w:val="single" w:color="000000" w:sz="2" w:space="0"/>
              <w:bottom w:val="single" w:color="000000" w:sz="2" w:space="0"/>
            </w:tcBorders>
            <w:vAlign w:val="top"/>
          </w:tcPr>
          <w:p w14:paraId="640C1450">
            <w:pPr>
              <w:rPr>
                <w:rFonts w:ascii="Arial"/>
                <w:sz w:val="21"/>
              </w:rPr>
            </w:pPr>
          </w:p>
        </w:tc>
        <w:tc>
          <w:tcPr>
            <w:tcW w:w="1414" w:type="dxa"/>
            <w:tcBorders>
              <w:top w:val="single" w:color="000000" w:sz="2" w:space="0"/>
              <w:bottom w:val="single" w:color="000000" w:sz="2" w:space="0"/>
            </w:tcBorders>
            <w:vAlign w:val="top"/>
          </w:tcPr>
          <w:p w14:paraId="3778FA51">
            <w:pPr>
              <w:rPr>
                <w:rFonts w:ascii="Arial"/>
                <w:sz w:val="21"/>
              </w:rPr>
            </w:pPr>
          </w:p>
        </w:tc>
      </w:tr>
      <w:tr w14:paraId="4E9B6A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773" w:type="dxa"/>
            <w:tcBorders>
              <w:top w:val="single" w:color="000000" w:sz="2" w:space="0"/>
              <w:bottom w:val="single" w:color="000000" w:sz="2" w:space="0"/>
            </w:tcBorders>
            <w:vAlign w:val="top"/>
          </w:tcPr>
          <w:p w14:paraId="27F5807F">
            <w:pPr>
              <w:pStyle w:val="6"/>
              <w:spacing w:before="66" w:line="219" w:lineRule="auto"/>
              <w:ind w:left="214"/>
              <w:rPr>
                <w:sz w:val="20"/>
                <w:szCs w:val="20"/>
              </w:rPr>
            </w:pPr>
            <w:r>
              <w:rPr>
                <w:sz w:val="20"/>
                <w:szCs w:val="20"/>
              </w:rPr>
              <w:t>固定资产：</w:t>
            </w:r>
          </w:p>
        </w:tc>
        <w:tc>
          <w:tcPr>
            <w:tcW w:w="459" w:type="dxa"/>
            <w:tcBorders>
              <w:top w:val="single" w:color="000000" w:sz="2" w:space="0"/>
              <w:bottom w:val="single" w:color="000000" w:sz="2" w:space="0"/>
            </w:tcBorders>
            <w:vAlign w:val="top"/>
          </w:tcPr>
          <w:p w14:paraId="5F3DBEEE">
            <w:pPr>
              <w:rPr>
                <w:rFonts w:ascii="Arial"/>
                <w:sz w:val="21"/>
              </w:rPr>
            </w:pPr>
          </w:p>
        </w:tc>
        <w:tc>
          <w:tcPr>
            <w:tcW w:w="1389" w:type="dxa"/>
            <w:tcBorders>
              <w:top w:val="single" w:color="000000" w:sz="2" w:space="0"/>
              <w:bottom w:val="single" w:color="000000" w:sz="2" w:space="0"/>
            </w:tcBorders>
            <w:vAlign w:val="top"/>
          </w:tcPr>
          <w:p w14:paraId="00FA404D">
            <w:pPr>
              <w:rPr>
                <w:rFonts w:ascii="Arial"/>
                <w:sz w:val="21"/>
              </w:rPr>
            </w:pPr>
          </w:p>
        </w:tc>
        <w:tc>
          <w:tcPr>
            <w:tcW w:w="1379" w:type="dxa"/>
            <w:tcBorders>
              <w:top w:val="single" w:color="000000" w:sz="2" w:space="0"/>
              <w:bottom w:val="single" w:color="000000" w:sz="2" w:space="0"/>
            </w:tcBorders>
            <w:vAlign w:val="top"/>
          </w:tcPr>
          <w:p w14:paraId="33DE6F9D">
            <w:pPr>
              <w:rPr>
                <w:rFonts w:ascii="Arial"/>
                <w:sz w:val="21"/>
              </w:rPr>
            </w:pPr>
          </w:p>
        </w:tc>
        <w:tc>
          <w:tcPr>
            <w:tcW w:w="1768" w:type="dxa"/>
            <w:tcBorders>
              <w:top w:val="single" w:color="000000" w:sz="2" w:space="0"/>
              <w:bottom w:val="single" w:color="000000" w:sz="2" w:space="0"/>
            </w:tcBorders>
            <w:vAlign w:val="top"/>
          </w:tcPr>
          <w:p w14:paraId="605F5F66">
            <w:pPr>
              <w:pStyle w:val="6"/>
              <w:spacing w:before="66" w:line="219" w:lineRule="auto"/>
              <w:ind w:left="205"/>
              <w:rPr>
                <w:sz w:val="20"/>
                <w:szCs w:val="20"/>
              </w:rPr>
            </w:pPr>
            <w:r>
              <w:rPr>
                <w:spacing w:val="-2"/>
                <w:sz w:val="20"/>
                <w:szCs w:val="20"/>
              </w:rPr>
              <w:t>其他长期负债</w:t>
            </w:r>
          </w:p>
        </w:tc>
        <w:tc>
          <w:tcPr>
            <w:tcW w:w="529" w:type="dxa"/>
            <w:tcBorders>
              <w:top w:val="single" w:color="000000" w:sz="2" w:space="0"/>
              <w:bottom w:val="single" w:color="000000" w:sz="2" w:space="0"/>
            </w:tcBorders>
            <w:vAlign w:val="top"/>
          </w:tcPr>
          <w:p w14:paraId="7F8E4BBB">
            <w:pPr>
              <w:pStyle w:val="6"/>
              <w:spacing w:before="86" w:line="202" w:lineRule="auto"/>
              <w:ind w:left="157"/>
              <w:rPr>
                <w:sz w:val="20"/>
                <w:szCs w:val="20"/>
              </w:rPr>
            </w:pPr>
            <w:r>
              <w:rPr>
                <w:spacing w:val="-3"/>
                <w:sz w:val="20"/>
                <w:szCs w:val="20"/>
              </w:rPr>
              <w:t>35</w:t>
            </w:r>
          </w:p>
        </w:tc>
        <w:tc>
          <w:tcPr>
            <w:tcW w:w="1399" w:type="dxa"/>
            <w:tcBorders>
              <w:top w:val="single" w:color="000000" w:sz="2" w:space="0"/>
              <w:bottom w:val="single" w:color="000000" w:sz="2" w:space="0"/>
            </w:tcBorders>
            <w:vAlign w:val="top"/>
          </w:tcPr>
          <w:p w14:paraId="031E6001">
            <w:pPr>
              <w:rPr>
                <w:rFonts w:ascii="Arial"/>
                <w:sz w:val="21"/>
              </w:rPr>
            </w:pPr>
          </w:p>
        </w:tc>
        <w:tc>
          <w:tcPr>
            <w:tcW w:w="1414" w:type="dxa"/>
            <w:tcBorders>
              <w:top w:val="single" w:color="000000" w:sz="2" w:space="0"/>
              <w:bottom w:val="single" w:color="000000" w:sz="2" w:space="0"/>
            </w:tcBorders>
            <w:vAlign w:val="top"/>
          </w:tcPr>
          <w:p w14:paraId="67F505D1">
            <w:pPr>
              <w:rPr>
                <w:rFonts w:ascii="Arial"/>
                <w:sz w:val="21"/>
              </w:rPr>
            </w:pPr>
          </w:p>
        </w:tc>
      </w:tr>
      <w:tr w14:paraId="67AF3A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773" w:type="dxa"/>
            <w:tcBorders>
              <w:top w:val="single" w:color="000000" w:sz="2" w:space="0"/>
              <w:bottom w:val="single" w:color="000000" w:sz="2" w:space="0"/>
            </w:tcBorders>
            <w:vAlign w:val="top"/>
          </w:tcPr>
          <w:p w14:paraId="09335936">
            <w:pPr>
              <w:pStyle w:val="6"/>
              <w:spacing w:before="54" w:line="218" w:lineRule="auto"/>
              <w:ind w:left="214"/>
              <w:rPr>
                <w:sz w:val="20"/>
                <w:szCs w:val="20"/>
              </w:rPr>
            </w:pPr>
            <w:r>
              <w:rPr>
                <w:spacing w:val="1"/>
                <w:sz w:val="20"/>
                <w:szCs w:val="20"/>
              </w:rPr>
              <w:t>固定资产原价</w:t>
            </w:r>
          </w:p>
        </w:tc>
        <w:tc>
          <w:tcPr>
            <w:tcW w:w="459" w:type="dxa"/>
            <w:tcBorders>
              <w:top w:val="single" w:color="000000" w:sz="2" w:space="0"/>
              <w:bottom w:val="single" w:color="000000" w:sz="2" w:space="0"/>
            </w:tcBorders>
            <w:vAlign w:val="top"/>
          </w:tcPr>
          <w:p w14:paraId="7AF8CA49">
            <w:pPr>
              <w:pStyle w:val="6"/>
              <w:spacing w:before="76" w:line="202" w:lineRule="auto"/>
              <w:ind w:left="122"/>
              <w:rPr>
                <w:sz w:val="20"/>
                <w:szCs w:val="20"/>
              </w:rPr>
            </w:pPr>
            <w:r>
              <w:rPr>
                <w:spacing w:val="-6"/>
                <w:sz w:val="20"/>
                <w:szCs w:val="20"/>
              </w:rPr>
              <w:t>13</w:t>
            </w:r>
          </w:p>
        </w:tc>
        <w:tc>
          <w:tcPr>
            <w:tcW w:w="1389" w:type="dxa"/>
            <w:tcBorders>
              <w:top w:val="single" w:color="000000" w:sz="2" w:space="0"/>
              <w:bottom w:val="single" w:color="000000" w:sz="2" w:space="0"/>
            </w:tcBorders>
            <w:vAlign w:val="top"/>
          </w:tcPr>
          <w:p w14:paraId="5DF365E5">
            <w:pPr>
              <w:pStyle w:val="6"/>
              <w:spacing w:before="53" w:line="216" w:lineRule="auto"/>
              <w:ind w:left="83"/>
              <w:rPr>
                <w:sz w:val="20"/>
                <w:szCs w:val="20"/>
              </w:rPr>
            </w:pPr>
            <w:r>
              <w:rPr>
                <w:spacing w:val="-1"/>
                <w:sz w:val="20"/>
                <w:szCs w:val="20"/>
              </w:rPr>
              <w:t>5,645,708.15</w:t>
            </w:r>
          </w:p>
        </w:tc>
        <w:tc>
          <w:tcPr>
            <w:tcW w:w="1379" w:type="dxa"/>
            <w:tcBorders>
              <w:top w:val="single" w:color="000000" w:sz="2" w:space="0"/>
              <w:bottom w:val="single" w:color="000000" w:sz="2" w:space="0"/>
            </w:tcBorders>
            <w:vAlign w:val="top"/>
          </w:tcPr>
          <w:p w14:paraId="58B3DC94">
            <w:pPr>
              <w:pStyle w:val="6"/>
              <w:spacing w:before="53" w:line="216" w:lineRule="auto"/>
              <w:ind w:left="83"/>
              <w:rPr>
                <w:sz w:val="20"/>
                <w:szCs w:val="20"/>
              </w:rPr>
            </w:pPr>
            <w:r>
              <w:rPr>
                <w:spacing w:val="-1"/>
                <w:sz w:val="20"/>
                <w:szCs w:val="20"/>
              </w:rPr>
              <w:t>5,668,868.99</w:t>
            </w:r>
          </w:p>
        </w:tc>
        <w:tc>
          <w:tcPr>
            <w:tcW w:w="1768" w:type="dxa"/>
            <w:tcBorders>
              <w:top w:val="single" w:color="000000" w:sz="2" w:space="0"/>
              <w:bottom w:val="single" w:color="000000" w:sz="2" w:space="0"/>
            </w:tcBorders>
            <w:vAlign w:val="top"/>
          </w:tcPr>
          <w:p w14:paraId="4B9E4EA2">
            <w:pPr>
              <w:pStyle w:val="6"/>
              <w:spacing w:before="56" w:line="219" w:lineRule="auto"/>
              <w:ind w:left="205"/>
              <w:rPr>
                <w:sz w:val="20"/>
                <w:szCs w:val="20"/>
              </w:rPr>
            </w:pPr>
            <w:r>
              <w:rPr>
                <w:spacing w:val="-2"/>
                <w:sz w:val="20"/>
                <w:szCs w:val="20"/>
              </w:rPr>
              <w:t>长期负债合计</w:t>
            </w:r>
          </w:p>
        </w:tc>
        <w:tc>
          <w:tcPr>
            <w:tcW w:w="529" w:type="dxa"/>
            <w:tcBorders>
              <w:top w:val="single" w:color="000000" w:sz="2" w:space="0"/>
              <w:bottom w:val="single" w:color="000000" w:sz="2" w:space="0"/>
            </w:tcBorders>
            <w:vAlign w:val="top"/>
          </w:tcPr>
          <w:p w14:paraId="22E302EA">
            <w:pPr>
              <w:pStyle w:val="6"/>
              <w:spacing w:before="76" w:line="202" w:lineRule="auto"/>
              <w:ind w:left="157"/>
              <w:rPr>
                <w:sz w:val="20"/>
                <w:szCs w:val="20"/>
              </w:rPr>
            </w:pPr>
            <w:r>
              <w:rPr>
                <w:spacing w:val="-3"/>
                <w:sz w:val="20"/>
                <w:szCs w:val="20"/>
              </w:rPr>
              <w:t>36</w:t>
            </w:r>
          </w:p>
        </w:tc>
        <w:tc>
          <w:tcPr>
            <w:tcW w:w="1399" w:type="dxa"/>
            <w:tcBorders>
              <w:top w:val="single" w:color="000000" w:sz="2" w:space="0"/>
              <w:bottom w:val="single" w:color="000000" w:sz="2" w:space="0"/>
            </w:tcBorders>
            <w:vAlign w:val="top"/>
          </w:tcPr>
          <w:p w14:paraId="2FBFEF19">
            <w:pPr>
              <w:rPr>
                <w:rFonts w:ascii="Arial"/>
                <w:sz w:val="21"/>
              </w:rPr>
            </w:pPr>
          </w:p>
        </w:tc>
        <w:tc>
          <w:tcPr>
            <w:tcW w:w="1414" w:type="dxa"/>
            <w:tcBorders>
              <w:top w:val="single" w:color="000000" w:sz="2" w:space="0"/>
              <w:bottom w:val="single" w:color="000000" w:sz="2" w:space="0"/>
            </w:tcBorders>
            <w:vAlign w:val="top"/>
          </w:tcPr>
          <w:p w14:paraId="556BCA20">
            <w:pPr>
              <w:rPr>
                <w:rFonts w:ascii="Arial"/>
                <w:sz w:val="21"/>
              </w:rPr>
            </w:pPr>
          </w:p>
        </w:tc>
      </w:tr>
      <w:tr w14:paraId="2569E9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773" w:type="dxa"/>
            <w:tcBorders>
              <w:top w:val="single" w:color="000000" w:sz="2" w:space="0"/>
              <w:bottom w:val="single" w:color="000000" w:sz="2" w:space="0"/>
            </w:tcBorders>
            <w:vAlign w:val="top"/>
          </w:tcPr>
          <w:p w14:paraId="6577C9EC">
            <w:pPr>
              <w:pStyle w:val="6"/>
              <w:spacing w:before="66" w:line="220" w:lineRule="auto"/>
              <w:ind w:left="214"/>
              <w:rPr>
                <w:sz w:val="20"/>
                <w:szCs w:val="20"/>
              </w:rPr>
            </w:pPr>
            <w:r>
              <w:rPr>
                <w:spacing w:val="3"/>
                <w:sz w:val="20"/>
                <w:szCs w:val="20"/>
              </w:rPr>
              <w:t>减：累计折旧</w:t>
            </w:r>
          </w:p>
        </w:tc>
        <w:tc>
          <w:tcPr>
            <w:tcW w:w="459" w:type="dxa"/>
            <w:tcBorders>
              <w:top w:val="single" w:color="000000" w:sz="2" w:space="0"/>
              <w:bottom w:val="single" w:color="000000" w:sz="2" w:space="0"/>
            </w:tcBorders>
            <w:vAlign w:val="top"/>
          </w:tcPr>
          <w:p w14:paraId="09695938">
            <w:pPr>
              <w:pStyle w:val="6"/>
              <w:spacing w:before="86" w:line="202" w:lineRule="auto"/>
              <w:ind w:left="122"/>
              <w:rPr>
                <w:sz w:val="20"/>
                <w:szCs w:val="20"/>
              </w:rPr>
            </w:pPr>
            <w:r>
              <w:rPr>
                <w:spacing w:val="-6"/>
                <w:sz w:val="20"/>
                <w:szCs w:val="20"/>
              </w:rPr>
              <w:t>14</w:t>
            </w:r>
          </w:p>
        </w:tc>
        <w:tc>
          <w:tcPr>
            <w:tcW w:w="1389" w:type="dxa"/>
            <w:tcBorders>
              <w:top w:val="single" w:color="000000" w:sz="2" w:space="0"/>
              <w:bottom w:val="single" w:color="000000" w:sz="2" w:space="0"/>
            </w:tcBorders>
            <w:vAlign w:val="top"/>
          </w:tcPr>
          <w:p w14:paraId="6ACF623B">
            <w:pPr>
              <w:pStyle w:val="6"/>
              <w:spacing w:before="63" w:line="216" w:lineRule="auto"/>
              <w:ind w:left="83"/>
              <w:rPr>
                <w:sz w:val="20"/>
                <w:szCs w:val="20"/>
              </w:rPr>
            </w:pPr>
            <w:r>
              <w:rPr>
                <w:spacing w:val="-1"/>
                <w:sz w:val="20"/>
                <w:szCs w:val="20"/>
              </w:rPr>
              <w:t>3,314,301.94</w:t>
            </w:r>
          </w:p>
        </w:tc>
        <w:tc>
          <w:tcPr>
            <w:tcW w:w="1379" w:type="dxa"/>
            <w:tcBorders>
              <w:top w:val="single" w:color="000000" w:sz="2" w:space="0"/>
              <w:bottom w:val="single" w:color="000000" w:sz="2" w:space="0"/>
            </w:tcBorders>
            <w:vAlign w:val="top"/>
          </w:tcPr>
          <w:p w14:paraId="41E4CB1E">
            <w:pPr>
              <w:pStyle w:val="6"/>
              <w:spacing w:before="63" w:line="216" w:lineRule="auto"/>
              <w:ind w:left="83"/>
              <w:rPr>
                <w:sz w:val="20"/>
                <w:szCs w:val="20"/>
              </w:rPr>
            </w:pPr>
            <w:r>
              <w:rPr>
                <w:spacing w:val="-1"/>
                <w:sz w:val="20"/>
                <w:szCs w:val="20"/>
              </w:rPr>
              <w:t>4,093,912.72</w:t>
            </w:r>
          </w:p>
        </w:tc>
        <w:tc>
          <w:tcPr>
            <w:tcW w:w="1768" w:type="dxa"/>
            <w:tcBorders>
              <w:top w:val="single" w:color="000000" w:sz="2" w:space="0"/>
              <w:bottom w:val="single" w:color="000000" w:sz="2" w:space="0"/>
            </w:tcBorders>
            <w:vAlign w:val="top"/>
          </w:tcPr>
          <w:p w14:paraId="0803C0C1">
            <w:pPr>
              <w:rPr>
                <w:rFonts w:ascii="Arial"/>
                <w:sz w:val="21"/>
              </w:rPr>
            </w:pPr>
          </w:p>
        </w:tc>
        <w:tc>
          <w:tcPr>
            <w:tcW w:w="529" w:type="dxa"/>
            <w:tcBorders>
              <w:top w:val="single" w:color="000000" w:sz="2" w:space="0"/>
              <w:bottom w:val="single" w:color="000000" w:sz="2" w:space="0"/>
            </w:tcBorders>
            <w:vAlign w:val="top"/>
          </w:tcPr>
          <w:p w14:paraId="0D0D0ABD">
            <w:pPr>
              <w:rPr>
                <w:rFonts w:ascii="Arial"/>
                <w:sz w:val="21"/>
              </w:rPr>
            </w:pPr>
          </w:p>
        </w:tc>
        <w:tc>
          <w:tcPr>
            <w:tcW w:w="1399" w:type="dxa"/>
            <w:tcBorders>
              <w:top w:val="single" w:color="000000" w:sz="2" w:space="0"/>
              <w:bottom w:val="single" w:color="000000" w:sz="2" w:space="0"/>
            </w:tcBorders>
            <w:vAlign w:val="top"/>
          </w:tcPr>
          <w:p w14:paraId="5BC6BE9D">
            <w:pPr>
              <w:rPr>
                <w:rFonts w:ascii="Arial"/>
                <w:sz w:val="21"/>
              </w:rPr>
            </w:pPr>
          </w:p>
        </w:tc>
        <w:tc>
          <w:tcPr>
            <w:tcW w:w="1414" w:type="dxa"/>
            <w:tcBorders>
              <w:top w:val="single" w:color="000000" w:sz="2" w:space="0"/>
              <w:bottom w:val="single" w:color="000000" w:sz="2" w:space="0"/>
            </w:tcBorders>
            <w:vAlign w:val="top"/>
          </w:tcPr>
          <w:p w14:paraId="21A69766">
            <w:pPr>
              <w:rPr>
                <w:rFonts w:ascii="Arial"/>
                <w:sz w:val="21"/>
              </w:rPr>
            </w:pPr>
          </w:p>
        </w:tc>
      </w:tr>
      <w:tr w14:paraId="0DF428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773" w:type="dxa"/>
            <w:tcBorders>
              <w:top w:val="single" w:color="000000" w:sz="2" w:space="0"/>
              <w:bottom w:val="single" w:color="000000" w:sz="2" w:space="0"/>
            </w:tcBorders>
            <w:vAlign w:val="top"/>
          </w:tcPr>
          <w:p w14:paraId="6FFC9389">
            <w:pPr>
              <w:pStyle w:val="6"/>
              <w:spacing w:before="66" w:line="219" w:lineRule="auto"/>
              <w:ind w:left="214"/>
              <w:rPr>
                <w:sz w:val="20"/>
                <w:szCs w:val="20"/>
              </w:rPr>
            </w:pPr>
            <w:r>
              <w:rPr>
                <w:spacing w:val="1"/>
                <w:sz w:val="20"/>
                <w:szCs w:val="20"/>
              </w:rPr>
              <w:t>固定资产净值</w:t>
            </w:r>
          </w:p>
        </w:tc>
        <w:tc>
          <w:tcPr>
            <w:tcW w:w="459" w:type="dxa"/>
            <w:tcBorders>
              <w:top w:val="single" w:color="000000" w:sz="2" w:space="0"/>
              <w:bottom w:val="single" w:color="000000" w:sz="2" w:space="0"/>
            </w:tcBorders>
            <w:vAlign w:val="top"/>
          </w:tcPr>
          <w:p w14:paraId="038C5FEE">
            <w:pPr>
              <w:pStyle w:val="6"/>
              <w:spacing w:before="86" w:line="210" w:lineRule="auto"/>
              <w:ind w:left="122"/>
              <w:rPr>
                <w:sz w:val="20"/>
                <w:szCs w:val="20"/>
              </w:rPr>
            </w:pPr>
            <w:r>
              <w:rPr>
                <w:spacing w:val="-6"/>
                <w:sz w:val="20"/>
                <w:szCs w:val="20"/>
              </w:rPr>
              <w:t>15</w:t>
            </w:r>
          </w:p>
        </w:tc>
        <w:tc>
          <w:tcPr>
            <w:tcW w:w="1389" w:type="dxa"/>
            <w:tcBorders>
              <w:top w:val="single" w:color="000000" w:sz="2" w:space="0"/>
              <w:bottom w:val="single" w:color="000000" w:sz="2" w:space="0"/>
            </w:tcBorders>
            <w:vAlign w:val="top"/>
          </w:tcPr>
          <w:p w14:paraId="45842A55">
            <w:pPr>
              <w:pStyle w:val="6"/>
              <w:spacing w:before="63" w:line="216" w:lineRule="auto"/>
              <w:ind w:left="83"/>
              <w:rPr>
                <w:sz w:val="20"/>
                <w:szCs w:val="20"/>
              </w:rPr>
            </w:pPr>
            <w:r>
              <w:rPr>
                <w:spacing w:val="-1"/>
                <w:sz w:val="20"/>
                <w:szCs w:val="20"/>
              </w:rPr>
              <w:t>2,331,406.21</w:t>
            </w:r>
          </w:p>
        </w:tc>
        <w:tc>
          <w:tcPr>
            <w:tcW w:w="1379" w:type="dxa"/>
            <w:tcBorders>
              <w:top w:val="single" w:color="000000" w:sz="2" w:space="0"/>
              <w:bottom w:val="single" w:color="000000" w:sz="2" w:space="0"/>
            </w:tcBorders>
            <w:vAlign w:val="top"/>
          </w:tcPr>
          <w:p w14:paraId="0F1C6209">
            <w:pPr>
              <w:pStyle w:val="6"/>
              <w:spacing w:before="63" w:line="216" w:lineRule="auto"/>
              <w:ind w:left="83"/>
              <w:rPr>
                <w:sz w:val="20"/>
                <w:szCs w:val="20"/>
              </w:rPr>
            </w:pPr>
            <w:r>
              <w:rPr>
                <w:spacing w:val="-2"/>
                <w:sz w:val="20"/>
                <w:szCs w:val="20"/>
              </w:rPr>
              <w:t>1,574,956.27</w:t>
            </w:r>
          </w:p>
        </w:tc>
        <w:tc>
          <w:tcPr>
            <w:tcW w:w="1768" w:type="dxa"/>
            <w:tcBorders>
              <w:top w:val="single" w:color="000000" w:sz="2" w:space="0"/>
              <w:bottom w:val="single" w:color="000000" w:sz="2" w:space="0"/>
            </w:tcBorders>
            <w:vAlign w:val="top"/>
          </w:tcPr>
          <w:p w14:paraId="596B8D56">
            <w:pPr>
              <w:pStyle w:val="6"/>
              <w:spacing w:before="66" w:line="219" w:lineRule="auto"/>
              <w:ind w:left="205"/>
              <w:rPr>
                <w:sz w:val="20"/>
                <w:szCs w:val="20"/>
              </w:rPr>
            </w:pPr>
            <w:r>
              <w:rPr>
                <w:spacing w:val="-1"/>
                <w:sz w:val="20"/>
                <w:szCs w:val="20"/>
              </w:rPr>
              <w:t>受托代理负债：</w:t>
            </w:r>
          </w:p>
        </w:tc>
        <w:tc>
          <w:tcPr>
            <w:tcW w:w="529" w:type="dxa"/>
            <w:tcBorders>
              <w:top w:val="single" w:color="000000" w:sz="2" w:space="0"/>
              <w:bottom w:val="single" w:color="000000" w:sz="2" w:space="0"/>
            </w:tcBorders>
            <w:vAlign w:val="top"/>
          </w:tcPr>
          <w:p w14:paraId="0C861C74">
            <w:pPr>
              <w:pStyle w:val="6"/>
              <w:spacing w:before="86" w:line="210" w:lineRule="auto"/>
              <w:ind w:left="157"/>
              <w:rPr>
                <w:sz w:val="20"/>
                <w:szCs w:val="20"/>
              </w:rPr>
            </w:pPr>
            <w:r>
              <w:rPr>
                <w:spacing w:val="-3"/>
                <w:sz w:val="20"/>
                <w:szCs w:val="20"/>
              </w:rPr>
              <w:t>37</w:t>
            </w:r>
          </w:p>
        </w:tc>
        <w:tc>
          <w:tcPr>
            <w:tcW w:w="1399" w:type="dxa"/>
            <w:tcBorders>
              <w:top w:val="single" w:color="000000" w:sz="2" w:space="0"/>
              <w:bottom w:val="single" w:color="000000" w:sz="2" w:space="0"/>
            </w:tcBorders>
            <w:vAlign w:val="top"/>
          </w:tcPr>
          <w:p w14:paraId="61ABA03D">
            <w:pPr>
              <w:rPr>
                <w:rFonts w:ascii="Arial"/>
                <w:sz w:val="21"/>
              </w:rPr>
            </w:pPr>
          </w:p>
        </w:tc>
        <w:tc>
          <w:tcPr>
            <w:tcW w:w="1414" w:type="dxa"/>
            <w:tcBorders>
              <w:top w:val="single" w:color="000000" w:sz="2" w:space="0"/>
              <w:bottom w:val="single" w:color="000000" w:sz="2" w:space="0"/>
            </w:tcBorders>
            <w:vAlign w:val="top"/>
          </w:tcPr>
          <w:p w14:paraId="5DE8311F">
            <w:pPr>
              <w:rPr>
                <w:rFonts w:ascii="Arial"/>
                <w:sz w:val="21"/>
              </w:rPr>
            </w:pPr>
          </w:p>
        </w:tc>
      </w:tr>
      <w:tr w14:paraId="4E2B98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773" w:type="dxa"/>
            <w:tcBorders>
              <w:top w:val="single" w:color="000000" w:sz="2" w:space="0"/>
              <w:bottom w:val="single" w:color="000000" w:sz="2" w:space="0"/>
            </w:tcBorders>
            <w:vAlign w:val="top"/>
          </w:tcPr>
          <w:p w14:paraId="6C4069ED">
            <w:pPr>
              <w:pStyle w:val="6"/>
              <w:spacing w:before="57" w:line="219" w:lineRule="auto"/>
              <w:ind w:left="214"/>
              <w:rPr>
                <w:sz w:val="20"/>
                <w:szCs w:val="20"/>
              </w:rPr>
            </w:pPr>
            <w:r>
              <w:rPr>
                <w:spacing w:val="-2"/>
                <w:sz w:val="20"/>
                <w:szCs w:val="20"/>
              </w:rPr>
              <w:t>在建工程</w:t>
            </w:r>
          </w:p>
        </w:tc>
        <w:tc>
          <w:tcPr>
            <w:tcW w:w="459" w:type="dxa"/>
            <w:tcBorders>
              <w:top w:val="single" w:color="000000" w:sz="2" w:space="0"/>
              <w:bottom w:val="single" w:color="000000" w:sz="2" w:space="0"/>
            </w:tcBorders>
            <w:vAlign w:val="top"/>
          </w:tcPr>
          <w:p w14:paraId="148A00FC">
            <w:pPr>
              <w:pStyle w:val="6"/>
              <w:spacing w:before="77" w:line="201" w:lineRule="auto"/>
              <w:ind w:left="122"/>
              <w:rPr>
                <w:sz w:val="20"/>
                <w:szCs w:val="20"/>
              </w:rPr>
            </w:pPr>
            <w:r>
              <w:rPr>
                <w:spacing w:val="-6"/>
                <w:sz w:val="20"/>
                <w:szCs w:val="20"/>
              </w:rPr>
              <w:t>16</w:t>
            </w:r>
          </w:p>
        </w:tc>
        <w:tc>
          <w:tcPr>
            <w:tcW w:w="1389" w:type="dxa"/>
            <w:tcBorders>
              <w:top w:val="single" w:color="000000" w:sz="2" w:space="0"/>
              <w:bottom w:val="single" w:color="000000" w:sz="2" w:space="0"/>
            </w:tcBorders>
            <w:vAlign w:val="top"/>
          </w:tcPr>
          <w:p w14:paraId="6B1DC10B">
            <w:pPr>
              <w:rPr>
                <w:rFonts w:ascii="Arial"/>
                <w:sz w:val="21"/>
              </w:rPr>
            </w:pPr>
          </w:p>
        </w:tc>
        <w:tc>
          <w:tcPr>
            <w:tcW w:w="1379" w:type="dxa"/>
            <w:tcBorders>
              <w:top w:val="single" w:color="000000" w:sz="2" w:space="0"/>
              <w:bottom w:val="single" w:color="000000" w:sz="2" w:space="0"/>
            </w:tcBorders>
            <w:vAlign w:val="top"/>
          </w:tcPr>
          <w:p w14:paraId="61E49ADE">
            <w:pPr>
              <w:rPr>
                <w:rFonts w:ascii="Arial"/>
                <w:sz w:val="21"/>
              </w:rPr>
            </w:pPr>
          </w:p>
        </w:tc>
        <w:tc>
          <w:tcPr>
            <w:tcW w:w="1768" w:type="dxa"/>
            <w:tcBorders>
              <w:top w:val="single" w:color="000000" w:sz="2" w:space="0"/>
              <w:bottom w:val="single" w:color="000000" w:sz="2" w:space="0"/>
            </w:tcBorders>
            <w:vAlign w:val="top"/>
          </w:tcPr>
          <w:p w14:paraId="5B336363">
            <w:pPr>
              <w:pStyle w:val="6"/>
              <w:spacing w:before="57" w:line="219" w:lineRule="auto"/>
              <w:ind w:left="205"/>
              <w:rPr>
                <w:sz w:val="20"/>
                <w:szCs w:val="20"/>
              </w:rPr>
            </w:pPr>
            <w:r>
              <w:rPr>
                <w:spacing w:val="2"/>
                <w:sz w:val="20"/>
                <w:szCs w:val="20"/>
              </w:rPr>
              <w:t>负债合计</w:t>
            </w:r>
          </w:p>
        </w:tc>
        <w:tc>
          <w:tcPr>
            <w:tcW w:w="529" w:type="dxa"/>
            <w:tcBorders>
              <w:top w:val="single" w:color="000000" w:sz="2" w:space="0"/>
              <w:bottom w:val="single" w:color="000000" w:sz="2" w:space="0"/>
            </w:tcBorders>
            <w:vAlign w:val="top"/>
          </w:tcPr>
          <w:p w14:paraId="468F2424">
            <w:pPr>
              <w:pStyle w:val="6"/>
              <w:spacing w:before="77" w:line="201" w:lineRule="auto"/>
              <w:ind w:left="157"/>
              <w:rPr>
                <w:sz w:val="20"/>
                <w:szCs w:val="20"/>
              </w:rPr>
            </w:pPr>
            <w:r>
              <w:rPr>
                <w:spacing w:val="-2"/>
                <w:sz w:val="20"/>
                <w:szCs w:val="20"/>
              </w:rPr>
              <w:t>40</w:t>
            </w:r>
          </w:p>
        </w:tc>
        <w:tc>
          <w:tcPr>
            <w:tcW w:w="1399" w:type="dxa"/>
            <w:tcBorders>
              <w:top w:val="single" w:color="000000" w:sz="2" w:space="0"/>
              <w:bottom w:val="single" w:color="000000" w:sz="2" w:space="0"/>
            </w:tcBorders>
            <w:vAlign w:val="top"/>
          </w:tcPr>
          <w:p w14:paraId="4A25A075">
            <w:pPr>
              <w:pStyle w:val="6"/>
              <w:spacing w:before="54" w:line="216" w:lineRule="auto"/>
              <w:ind w:left="98"/>
              <w:rPr>
                <w:sz w:val="20"/>
                <w:szCs w:val="20"/>
              </w:rPr>
            </w:pPr>
            <w:r>
              <w:rPr>
                <w:spacing w:val="-1"/>
                <w:sz w:val="20"/>
                <w:szCs w:val="20"/>
              </w:rPr>
              <w:t>9,437,752.43</w:t>
            </w:r>
          </w:p>
        </w:tc>
        <w:tc>
          <w:tcPr>
            <w:tcW w:w="1414" w:type="dxa"/>
            <w:tcBorders>
              <w:top w:val="single" w:color="000000" w:sz="2" w:space="0"/>
              <w:bottom w:val="single" w:color="000000" w:sz="2" w:space="0"/>
            </w:tcBorders>
            <w:vAlign w:val="top"/>
          </w:tcPr>
          <w:p w14:paraId="39B15941">
            <w:pPr>
              <w:pStyle w:val="6"/>
              <w:spacing w:before="54" w:line="216" w:lineRule="auto"/>
              <w:ind w:left="99"/>
              <w:rPr>
                <w:sz w:val="20"/>
                <w:szCs w:val="20"/>
              </w:rPr>
            </w:pPr>
            <w:r>
              <w:rPr>
                <w:spacing w:val="-2"/>
                <w:sz w:val="20"/>
                <w:szCs w:val="20"/>
              </w:rPr>
              <w:t>7,590,948.92</w:t>
            </w:r>
          </w:p>
        </w:tc>
      </w:tr>
      <w:tr w14:paraId="669A9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773" w:type="dxa"/>
            <w:tcBorders>
              <w:top w:val="single" w:color="000000" w:sz="2" w:space="0"/>
              <w:bottom w:val="single" w:color="000000" w:sz="2" w:space="0"/>
            </w:tcBorders>
            <w:vAlign w:val="top"/>
          </w:tcPr>
          <w:p w14:paraId="2478B4FE">
            <w:pPr>
              <w:pStyle w:val="6"/>
              <w:spacing w:before="67" w:line="219" w:lineRule="auto"/>
              <w:ind w:left="214"/>
              <w:rPr>
                <w:sz w:val="20"/>
                <w:szCs w:val="20"/>
              </w:rPr>
            </w:pPr>
            <w:r>
              <w:rPr>
                <w:spacing w:val="2"/>
                <w:sz w:val="20"/>
                <w:szCs w:val="20"/>
              </w:rPr>
              <w:t>文物文化资产</w:t>
            </w:r>
          </w:p>
        </w:tc>
        <w:tc>
          <w:tcPr>
            <w:tcW w:w="459" w:type="dxa"/>
            <w:tcBorders>
              <w:top w:val="single" w:color="000000" w:sz="2" w:space="0"/>
              <w:bottom w:val="single" w:color="000000" w:sz="2" w:space="0"/>
            </w:tcBorders>
            <w:vAlign w:val="top"/>
          </w:tcPr>
          <w:p w14:paraId="19D2EC66">
            <w:pPr>
              <w:pStyle w:val="6"/>
              <w:spacing w:before="87" w:line="201" w:lineRule="auto"/>
              <w:ind w:left="122"/>
              <w:rPr>
                <w:sz w:val="20"/>
                <w:szCs w:val="20"/>
              </w:rPr>
            </w:pPr>
            <w:r>
              <w:rPr>
                <w:spacing w:val="-6"/>
                <w:sz w:val="20"/>
                <w:szCs w:val="20"/>
              </w:rPr>
              <w:t>17</w:t>
            </w:r>
          </w:p>
        </w:tc>
        <w:tc>
          <w:tcPr>
            <w:tcW w:w="1389" w:type="dxa"/>
            <w:tcBorders>
              <w:top w:val="single" w:color="000000" w:sz="2" w:space="0"/>
              <w:bottom w:val="single" w:color="000000" w:sz="2" w:space="0"/>
            </w:tcBorders>
            <w:vAlign w:val="top"/>
          </w:tcPr>
          <w:p w14:paraId="3A41036D">
            <w:pPr>
              <w:rPr>
                <w:rFonts w:ascii="Arial"/>
                <w:sz w:val="21"/>
              </w:rPr>
            </w:pPr>
          </w:p>
        </w:tc>
        <w:tc>
          <w:tcPr>
            <w:tcW w:w="1379" w:type="dxa"/>
            <w:tcBorders>
              <w:top w:val="single" w:color="000000" w:sz="2" w:space="0"/>
              <w:bottom w:val="single" w:color="000000" w:sz="2" w:space="0"/>
            </w:tcBorders>
            <w:vAlign w:val="top"/>
          </w:tcPr>
          <w:p w14:paraId="241F6D6D">
            <w:pPr>
              <w:rPr>
                <w:rFonts w:ascii="Arial"/>
                <w:sz w:val="21"/>
              </w:rPr>
            </w:pPr>
          </w:p>
        </w:tc>
        <w:tc>
          <w:tcPr>
            <w:tcW w:w="1768" w:type="dxa"/>
            <w:tcBorders>
              <w:top w:val="single" w:color="000000" w:sz="2" w:space="0"/>
              <w:bottom w:val="single" w:color="000000" w:sz="2" w:space="0"/>
            </w:tcBorders>
            <w:vAlign w:val="top"/>
          </w:tcPr>
          <w:p w14:paraId="0A4856B0">
            <w:pPr>
              <w:rPr>
                <w:rFonts w:ascii="Arial"/>
                <w:sz w:val="21"/>
              </w:rPr>
            </w:pPr>
          </w:p>
        </w:tc>
        <w:tc>
          <w:tcPr>
            <w:tcW w:w="529" w:type="dxa"/>
            <w:tcBorders>
              <w:top w:val="single" w:color="000000" w:sz="2" w:space="0"/>
              <w:bottom w:val="single" w:color="000000" w:sz="2" w:space="0"/>
            </w:tcBorders>
            <w:vAlign w:val="top"/>
          </w:tcPr>
          <w:p w14:paraId="7140E435">
            <w:pPr>
              <w:rPr>
                <w:rFonts w:ascii="Arial"/>
                <w:sz w:val="21"/>
              </w:rPr>
            </w:pPr>
          </w:p>
        </w:tc>
        <w:tc>
          <w:tcPr>
            <w:tcW w:w="1399" w:type="dxa"/>
            <w:tcBorders>
              <w:top w:val="single" w:color="000000" w:sz="2" w:space="0"/>
              <w:bottom w:val="single" w:color="000000" w:sz="2" w:space="0"/>
            </w:tcBorders>
            <w:vAlign w:val="top"/>
          </w:tcPr>
          <w:p w14:paraId="45400713">
            <w:pPr>
              <w:rPr>
                <w:rFonts w:ascii="Arial"/>
                <w:sz w:val="21"/>
              </w:rPr>
            </w:pPr>
          </w:p>
        </w:tc>
        <w:tc>
          <w:tcPr>
            <w:tcW w:w="1414" w:type="dxa"/>
            <w:tcBorders>
              <w:top w:val="single" w:color="000000" w:sz="2" w:space="0"/>
              <w:bottom w:val="single" w:color="000000" w:sz="2" w:space="0"/>
            </w:tcBorders>
            <w:vAlign w:val="top"/>
          </w:tcPr>
          <w:p w14:paraId="7ADE34C8">
            <w:pPr>
              <w:rPr>
                <w:rFonts w:ascii="Arial"/>
                <w:sz w:val="21"/>
              </w:rPr>
            </w:pPr>
          </w:p>
        </w:tc>
      </w:tr>
      <w:tr w14:paraId="5BE4A5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773" w:type="dxa"/>
            <w:tcBorders>
              <w:top w:val="single" w:color="000000" w:sz="2" w:space="0"/>
              <w:bottom w:val="single" w:color="000000" w:sz="2" w:space="0"/>
            </w:tcBorders>
            <w:vAlign w:val="top"/>
          </w:tcPr>
          <w:p w14:paraId="1681CF6F">
            <w:pPr>
              <w:pStyle w:val="6"/>
              <w:spacing w:before="67" w:line="219" w:lineRule="auto"/>
              <w:ind w:left="214"/>
              <w:rPr>
                <w:sz w:val="20"/>
                <w:szCs w:val="20"/>
              </w:rPr>
            </w:pPr>
            <w:r>
              <w:rPr>
                <w:spacing w:val="1"/>
                <w:sz w:val="20"/>
                <w:szCs w:val="20"/>
              </w:rPr>
              <w:t>固定资产清理</w:t>
            </w:r>
          </w:p>
        </w:tc>
        <w:tc>
          <w:tcPr>
            <w:tcW w:w="459" w:type="dxa"/>
            <w:tcBorders>
              <w:top w:val="single" w:color="000000" w:sz="2" w:space="0"/>
              <w:bottom w:val="single" w:color="000000" w:sz="2" w:space="0"/>
            </w:tcBorders>
            <w:vAlign w:val="top"/>
          </w:tcPr>
          <w:p w14:paraId="1344E6F9">
            <w:pPr>
              <w:pStyle w:val="6"/>
              <w:spacing w:before="87" w:line="201" w:lineRule="auto"/>
              <w:ind w:left="122"/>
              <w:rPr>
                <w:sz w:val="20"/>
                <w:szCs w:val="20"/>
              </w:rPr>
            </w:pPr>
            <w:r>
              <w:rPr>
                <w:spacing w:val="-6"/>
                <w:sz w:val="20"/>
                <w:szCs w:val="20"/>
              </w:rPr>
              <w:t>18</w:t>
            </w:r>
          </w:p>
        </w:tc>
        <w:tc>
          <w:tcPr>
            <w:tcW w:w="1389" w:type="dxa"/>
            <w:tcBorders>
              <w:top w:val="single" w:color="000000" w:sz="2" w:space="0"/>
              <w:bottom w:val="single" w:color="000000" w:sz="2" w:space="0"/>
            </w:tcBorders>
            <w:vAlign w:val="top"/>
          </w:tcPr>
          <w:p w14:paraId="32A0225A">
            <w:pPr>
              <w:rPr>
                <w:rFonts w:ascii="Arial"/>
                <w:sz w:val="21"/>
              </w:rPr>
            </w:pPr>
          </w:p>
        </w:tc>
        <w:tc>
          <w:tcPr>
            <w:tcW w:w="1379" w:type="dxa"/>
            <w:tcBorders>
              <w:top w:val="single" w:color="000000" w:sz="2" w:space="0"/>
              <w:bottom w:val="single" w:color="000000" w:sz="2" w:space="0"/>
            </w:tcBorders>
            <w:vAlign w:val="top"/>
          </w:tcPr>
          <w:p w14:paraId="1CC70725">
            <w:pPr>
              <w:rPr>
                <w:rFonts w:ascii="Arial"/>
                <w:sz w:val="21"/>
              </w:rPr>
            </w:pPr>
          </w:p>
        </w:tc>
        <w:tc>
          <w:tcPr>
            <w:tcW w:w="1768" w:type="dxa"/>
            <w:tcBorders>
              <w:top w:val="single" w:color="000000" w:sz="2" w:space="0"/>
              <w:bottom w:val="single" w:color="000000" w:sz="2" w:space="0"/>
            </w:tcBorders>
            <w:vAlign w:val="top"/>
          </w:tcPr>
          <w:p w14:paraId="572D4F6C">
            <w:pPr>
              <w:rPr>
                <w:rFonts w:ascii="Arial"/>
                <w:sz w:val="21"/>
              </w:rPr>
            </w:pPr>
          </w:p>
        </w:tc>
        <w:tc>
          <w:tcPr>
            <w:tcW w:w="529" w:type="dxa"/>
            <w:tcBorders>
              <w:top w:val="single" w:color="000000" w:sz="2" w:space="0"/>
              <w:bottom w:val="single" w:color="000000" w:sz="2" w:space="0"/>
            </w:tcBorders>
            <w:vAlign w:val="top"/>
          </w:tcPr>
          <w:p w14:paraId="7CA39321">
            <w:pPr>
              <w:rPr>
                <w:rFonts w:ascii="Arial"/>
                <w:sz w:val="21"/>
              </w:rPr>
            </w:pPr>
          </w:p>
        </w:tc>
        <w:tc>
          <w:tcPr>
            <w:tcW w:w="1399" w:type="dxa"/>
            <w:tcBorders>
              <w:top w:val="single" w:color="000000" w:sz="2" w:space="0"/>
              <w:bottom w:val="single" w:color="000000" w:sz="2" w:space="0"/>
            </w:tcBorders>
            <w:vAlign w:val="top"/>
          </w:tcPr>
          <w:p w14:paraId="450BCB76">
            <w:pPr>
              <w:rPr>
                <w:rFonts w:ascii="Arial"/>
                <w:sz w:val="21"/>
              </w:rPr>
            </w:pPr>
          </w:p>
        </w:tc>
        <w:tc>
          <w:tcPr>
            <w:tcW w:w="1414" w:type="dxa"/>
            <w:tcBorders>
              <w:top w:val="single" w:color="000000" w:sz="2" w:space="0"/>
              <w:bottom w:val="single" w:color="000000" w:sz="2" w:space="0"/>
            </w:tcBorders>
            <w:vAlign w:val="top"/>
          </w:tcPr>
          <w:p w14:paraId="0C8FA10C">
            <w:pPr>
              <w:rPr>
                <w:rFonts w:ascii="Arial"/>
                <w:sz w:val="21"/>
              </w:rPr>
            </w:pPr>
          </w:p>
        </w:tc>
      </w:tr>
      <w:tr w14:paraId="0D9DE2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773" w:type="dxa"/>
            <w:tcBorders>
              <w:top w:val="single" w:color="000000" w:sz="2" w:space="0"/>
              <w:bottom w:val="single" w:color="000000" w:sz="2" w:space="0"/>
            </w:tcBorders>
            <w:vAlign w:val="top"/>
          </w:tcPr>
          <w:p w14:paraId="2ECE19C7">
            <w:pPr>
              <w:pStyle w:val="6"/>
              <w:spacing w:before="57" w:line="219" w:lineRule="auto"/>
              <w:ind w:left="214"/>
              <w:rPr>
                <w:sz w:val="20"/>
                <w:szCs w:val="20"/>
              </w:rPr>
            </w:pPr>
            <w:r>
              <w:rPr>
                <w:spacing w:val="1"/>
                <w:sz w:val="20"/>
                <w:szCs w:val="20"/>
              </w:rPr>
              <w:t>固定资产合计</w:t>
            </w:r>
          </w:p>
        </w:tc>
        <w:tc>
          <w:tcPr>
            <w:tcW w:w="459" w:type="dxa"/>
            <w:tcBorders>
              <w:top w:val="single" w:color="000000" w:sz="2" w:space="0"/>
              <w:bottom w:val="single" w:color="000000" w:sz="2" w:space="0"/>
            </w:tcBorders>
            <w:vAlign w:val="top"/>
          </w:tcPr>
          <w:p w14:paraId="125030DF">
            <w:pPr>
              <w:pStyle w:val="6"/>
              <w:spacing w:before="77" w:line="201" w:lineRule="auto"/>
              <w:ind w:left="122"/>
              <w:rPr>
                <w:sz w:val="20"/>
                <w:szCs w:val="20"/>
              </w:rPr>
            </w:pPr>
            <w:r>
              <w:rPr>
                <w:spacing w:val="-6"/>
                <w:sz w:val="20"/>
                <w:szCs w:val="20"/>
              </w:rPr>
              <w:t>19</w:t>
            </w:r>
          </w:p>
        </w:tc>
        <w:tc>
          <w:tcPr>
            <w:tcW w:w="1389" w:type="dxa"/>
            <w:tcBorders>
              <w:top w:val="single" w:color="000000" w:sz="2" w:space="0"/>
              <w:bottom w:val="single" w:color="000000" w:sz="2" w:space="0"/>
            </w:tcBorders>
            <w:vAlign w:val="top"/>
          </w:tcPr>
          <w:p w14:paraId="613B1051">
            <w:pPr>
              <w:pStyle w:val="6"/>
              <w:spacing w:before="54" w:line="216" w:lineRule="auto"/>
              <w:ind w:left="132"/>
              <w:rPr>
                <w:sz w:val="20"/>
                <w:szCs w:val="20"/>
              </w:rPr>
            </w:pPr>
            <w:r>
              <w:rPr>
                <w:spacing w:val="-1"/>
                <w:sz w:val="20"/>
                <w:szCs w:val="20"/>
              </w:rPr>
              <w:t>2,31,406.21</w:t>
            </w:r>
          </w:p>
        </w:tc>
        <w:tc>
          <w:tcPr>
            <w:tcW w:w="1379" w:type="dxa"/>
            <w:tcBorders>
              <w:top w:val="single" w:color="000000" w:sz="2" w:space="0"/>
              <w:bottom w:val="single" w:color="000000" w:sz="2" w:space="0"/>
            </w:tcBorders>
            <w:vAlign w:val="top"/>
          </w:tcPr>
          <w:p w14:paraId="77C737F1">
            <w:pPr>
              <w:pStyle w:val="6"/>
              <w:spacing w:before="54" w:line="216" w:lineRule="auto"/>
              <w:ind w:left="83"/>
              <w:rPr>
                <w:sz w:val="20"/>
                <w:szCs w:val="20"/>
              </w:rPr>
            </w:pPr>
            <w:r>
              <w:rPr>
                <w:spacing w:val="-2"/>
                <w:sz w:val="20"/>
                <w:szCs w:val="20"/>
              </w:rPr>
              <w:t>1,574,956.27</w:t>
            </w:r>
          </w:p>
        </w:tc>
        <w:tc>
          <w:tcPr>
            <w:tcW w:w="1768" w:type="dxa"/>
            <w:tcBorders>
              <w:top w:val="single" w:color="000000" w:sz="2" w:space="0"/>
              <w:bottom w:val="single" w:color="000000" w:sz="2" w:space="0"/>
            </w:tcBorders>
            <w:vAlign w:val="top"/>
          </w:tcPr>
          <w:p w14:paraId="77985AA3">
            <w:pPr>
              <w:rPr>
                <w:rFonts w:ascii="Arial"/>
                <w:sz w:val="21"/>
              </w:rPr>
            </w:pPr>
          </w:p>
        </w:tc>
        <w:tc>
          <w:tcPr>
            <w:tcW w:w="529" w:type="dxa"/>
            <w:tcBorders>
              <w:top w:val="single" w:color="000000" w:sz="2" w:space="0"/>
              <w:bottom w:val="single" w:color="000000" w:sz="2" w:space="0"/>
            </w:tcBorders>
            <w:vAlign w:val="top"/>
          </w:tcPr>
          <w:p w14:paraId="7A33E507">
            <w:pPr>
              <w:rPr>
                <w:rFonts w:ascii="Arial"/>
                <w:sz w:val="21"/>
              </w:rPr>
            </w:pPr>
          </w:p>
        </w:tc>
        <w:tc>
          <w:tcPr>
            <w:tcW w:w="1399" w:type="dxa"/>
            <w:tcBorders>
              <w:top w:val="single" w:color="000000" w:sz="2" w:space="0"/>
              <w:bottom w:val="single" w:color="000000" w:sz="2" w:space="0"/>
            </w:tcBorders>
            <w:vAlign w:val="top"/>
          </w:tcPr>
          <w:p w14:paraId="5906C650">
            <w:pPr>
              <w:rPr>
                <w:rFonts w:ascii="Arial"/>
                <w:sz w:val="21"/>
              </w:rPr>
            </w:pPr>
          </w:p>
        </w:tc>
        <w:tc>
          <w:tcPr>
            <w:tcW w:w="1414" w:type="dxa"/>
            <w:tcBorders>
              <w:top w:val="single" w:color="000000" w:sz="2" w:space="0"/>
              <w:bottom w:val="single" w:color="000000" w:sz="2" w:space="0"/>
            </w:tcBorders>
            <w:vAlign w:val="top"/>
          </w:tcPr>
          <w:p w14:paraId="6255F05D">
            <w:pPr>
              <w:rPr>
                <w:rFonts w:ascii="Arial"/>
                <w:sz w:val="21"/>
              </w:rPr>
            </w:pPr>
          </w:p>
        </w:tc>
      </w:tr>
      <w:tr w14:paraId="1D8D4D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 w:hRule="atLeast"/>
        </w:trPr>
        <w:tc>
          <w:tcPr>
            <w:tcW w:w="1773" w:type="dxa"/>
            <w:tcBorders>
              <w:top w:val="single" w:color="000000" w:sz="2" w:space="0"/>
              <w:bottom w:val="single" w:color="000000" w:sz="2" w:space="0"/>
            </w:tcBorders>
            <w:vAlign w:val="top"/>
          </w:tcPr>
          <w:p w14:paraId="2ECE42D3">
            <w:pPr>
              <w:rPr>
                <w:rFonts w:ascii="Arial"/>
                <w:sz w:val="21"/>
              </w:rPr>
            </w:pPr>
          </w:p>
        </w:tc>
        <w:tc>
          <w:tcPr>
            <w:tcW w:w="459" w:type="dxa"/>
            <w:tcBorders>
              <w:top w:val="single" w:color="000000" w:sz="2" w:space="0"/>
              <w:bottom w:val="single" w:color="000000" w:sz="2" w:space="0"/>
            </w:tcBorders>
            <w:vAlign w:val="top"/>
          </w:tcPr>
          <w:p w14:paraId="17F6E8E8">
            <w:pPr>
              <w:rPr>
                <w:rFonts w:ascii="Arial"/>
                <w:sz w:val="21"/>
              </w:rPr>
            </w:pPr>
          </w:p>
        </w:tc>
        <w:tc>
          <w:tcPr>
            <w:tcW w:w="1389" w:type="dxa"/>
            <w:tcBorders>
              <w:top w:val="single" w:color="000000" w:sz="2" w:space="0"/>
              <w:bottom w:val="single" w:color="000000" w:sz="2" w:space="0"/>
            </w:tcBorders>
            <w:vAlign w:val="top"/>
          </w:tcPr>
          <w:p w14:paraId="3B4B65A9">
            <w:pPr>
              <w:rPr>
                <w:rFonts w:ascii="Arial"/>
                <w:sz w:val="21"/>
              </w:rPr>
            </w:pPr>
          </w:p>
        </w:tc>
        <w:tc>
          <w:tcPr>
            <w:tcW w:w="1379" w:type="dxa"/>
            <w:tcBorders>
              <w:top w:val="single" w:color="000000" w:sz="2" w:space="0"/>
              <w:bottom w:val="single" w:color="000000" w:sz="2" w:space="0"/>
            </w:tcBorders>
            <w:vAlign w:val="top"/>
          </w:tcPr>
          <w:p w14:paraId="3CD03FEC">
            <w:pPr>
              <w:rPr>
                <w:rFonts w:ascii="Arial"/>
                <w:sz w:val="21"/>
              </w:rPr>
            </w:pPr>
          </w:p>
        </w:tc>
        <w:tc>
          <w:tcPr>
            <w:tcW w:w="1768" w:type="dxa"/>
            <w:tcBorders>
              <w:top w:val="single" w:color="000000" w:sz="2" w:space="0"/>
              <w:bottom w:val="single" w:color="000000" w:sz="2" w:space="0"/>
            </w:tcBorders>
            <w:vAlign w:val="top"/>
          </w:tcPr>
          <w:p w14:paraId="455EF75C">
            <w:pPr>
              <w:rPr>
                <w:rFonts w:ascii="Arial"/>
                <w:sz w:val="21"/>
              </w:rPr>
            </w:pPr>
          </w:p>
        </w:tc>
        <w:tc>
          <w:tcPr>
            <w:tcW w:w="529" w:type="dxa"/>
            <w:tcBorders>
              <w:top w:val="single" w:color="000000" w:sz="2" w:space="0"/>
              <w:bottom w:val="single" w:color="000000" w:sz="2" w:space="0"/>
            </w:tcBorders>
            <w:vAlign w:val="top"/>
          </w:tcPr>
          <w:p w14:paraId="1000FEBE">
            <w:pPr>
              <w:rPr>
                <w:rFonts w:ascii="Arial"/>
                <w:sz w:val="21"/>
              </w:rPr>
            </w:pPr>
          </w:p>
        </w:tc>
        <w:tc>
          <w:tcPr>
            <w:tcW w:w="1399" w:type="dxa"/>
            <w:tcBorders>
              <w:top w:val="single" w:color="000000" w:sz="2" w:space="0"/>
              <w:bottom w:val="single" w:color="000000" w:sz="2" w:space="0"/>
            </w:tcBorders>
            <w:vAlign w:val="top"/>
          </w:tcPr>
          <w:p w14:paraId="2765C646">
            <w:pPr>
              <w:rPr>
                <w:rFonts w:ascii="Arial"/>
                <w:sz w:val="21"/>
              </w:rPr>
            </w:pPr>
          </w:p>
        </w:tc>
        <w:tc>
          <w:tcPr>
            <w:tcW w:w="1414" w:type="dxa"/>
            <w:tcBorders>
              <w:top w:val="single" w:color="000000" w:sz="2" w:space="0"/>
              <w:bottom w:val="single" w:color="000000" w:sz="2" w:space="0"/>
            </w:tcBorders>
            <w:vAlign w:val="top"/>
          </w:tcPr>
          <w:p w14:paraId="32480CA6">
            <w:pPr>
              <w:rPr>
                <w:rFonts w:ascii="Arial"/>
                <w:sz w:val="21"/>
              </w:rPr>
            </w:pPr>
          </w:p>
        </w:tc>
      </w:tr>
      <w:tr w14:paraId="4ABE5D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773" w:type="dxa"/>
            <w:tcBorders>
              <w:top w:val="single" w:color="000000" w:sz="2" w:space="0"/>
              <w:bottom w:val="single" w:color="000000" w:sz="2" w:space="0"/>
            </w:tcBorders>
            <w:vAlign w:val="top"/>
          </w:tcPr>
          <w:p w14:paraId="6D78B844">
            <w:pPr>
              <w:pStyle w:val="6"/>
              <w:spacing w:before="67" w:line="219" w:lineRule="auto"/>
              <w:ind w:left="214"/>
              <w:rPr>
                <w:sz w:val="20"/>
                <w:szCs w:val="20"/>
              </w:rPr>
            </w:pPr>
            <w:r>
              <w:rPr>
                <w:sz w:val="20"/>
                <w:szCs w:val="20"/>
              </w:rPr>
              <w:t>无形资产：</w:t>
            </w:r>
          </w:p>
        </w:tc>
        <w:tc>
          <w:tcPr>
            <w:tcW w:w="459" w:type="dxa"/>
            <w:tcBorders>
              <w:top w:val="single" w:color="000000" w:sz="2" w:space="0"/>
              <w:bottom w:val="single" w:color="000000" w:sz="2" w:space="0"/>
            </w:tcBorders>
            <w:vAlign w:val="top"/>
          </w:tcPr>
          <w:p w14:paraId="3DE8956C">
            <w:pPr>
              <w:rPr>
                <w:rFonts w:ascii="Arial"/>
                <w:sz w:val="21"/>
              </w:rPr>
            </w:pPr>
          </w:p>
        </w:tc>
        <w:tc>
          <w:tcPr>
            <w:tcW w:w="1389" w:type="dxa"/>
            <w:tcBorders>
              <w:top w:val="single" w:color="000000" w:sz="2" w:space="0"/>
              <w:bottom w:val="single" w:color="000000" w:sz="2" w:space="0"/>
            </w:tcBorders>
            <w:vAlign w:val="top"/>
          </w:tcPr>
          <w:p w14:paraId="2F1AB562">
            <w:pPr>
              <w:rPr>
                <w:rFonts w:ascii="Arial"/>
                <w:sz w:val="21"/>
              </w:rPr>
            </w:pPr>
          </w:p>
        </w:tc>
        <w:tc>
          <w:tcPr>
            <w:tcW w:w="1379" w:type="dxa"/>
            <w:tcBorders>
              <w:top w:val="single" w:color="000000" w:sz="2" w:space="0"/>
              <w:bottom w:val="single" w:color="000000" w:sz="2" w:space="0"/>
            </w:tcBorders>
            <w:vAlign w:val="top"/>
          </w:tcPr>
          <w:p w14:paraId="06AAF1E8">
            <w:pPr>
              <w:rPr>
                <w:rFonts w:ascii="Arial"/>
                <w:sz w:val="21"/>
              </w:rPr>
            </w:pPr>
          </w:p>
        </w:tc>
        <w:tc>
          <w:tcPr>
            <w:tcW w:w="1768" w:type="dxa"/>
            <w:tcBorders>
              <w:top w:val="single" w:color="000000" w:sz="2" w:space="0"/>
              <w:bottom w:val="single" w:color="000000" w:sz="2" w:space="0"/>
            </w:tcBorders>
            <w:vAlign w:val="top"/>
          </w:tcPr>
          <w:p w14:paraId="23FA5F24">
            <w:pPr>
              <w:pStyle w:val="6"/>
              <w:spacing w:before="67" w:line="219" w:lineRule="auto"/>
              <w:ind w:left="205"/>
              <w:rPr>
                <w:sz w:val="20"/>
                <w:szCs w:val="20"/>
              </w:rPr>
            </w:pPr>
            <w:r>
              <w:rPr>
                <w:spacing w:val="-1"/>
                <w:sz w:val="20"/>
                <w:szCs w:val="20"/>
              </w:rPr>
              <w:t>净资产：</w:t>
            </w:r>
          </w:p>
        </w:tc>
        <w:tc>
          <w:tcPr>
            <w:tcW w:w="529" w:type="dxa"/>
            <w:tcBorders>
              <w:top w:val="single" w:color="000000" w:sz="2" w:space="0"/>
              <w:bottom w:val="single" w:color="000000" w:sz="2" w:space="0"/>
            </w:tcBorders>
            <w:vAlign w:val="top"/>
          </w:tcPr>
          <w:p w14:paraId="1069AABA">
            <w:pPr>
              <w:rPr>
                <w:rFonts w:ascii="Arial"/>
                <w:sz w:val="21"/>
              </w:rPr>
            </w:pPr>
          </w:p>
        </w:tc>
        <w:tc>
          <w:tcPr>
            <w:tcW w:w="1399" w:type="dxa"/>
            <w:tcBorders>
              <w:top w:val="single" w:color="000000" w:sz="2" w:space="0"/>
              <w:bottom w:val="single" w:color="000000" w:sz="2" w:space="0"/>
            </w:tcBorders>
            <w:vAlign w:val="top"/>
          </w:tcPr>
          <w:p w14:paraId="257B16C7">
            <w:pPr>
              <w:rPr>
                <w:rFonts w:ascii="Arial"/>
                <w:sz w:val="21"/>
              </w:rPr>
            </w:pPr>
          </w:p>
        </w:tc>
        <w:tc>
          <w:tcPr>
            <w:tcW w:w="1414" w:type="dxa"/>
            <w:tcBorders>
              <w:top w:val="single" w:color="000000" w:sz="2" w:space="0"/>
              <w:bottom w:val="single" w:color="000000" w:sz="2" w:space="0"/>
            </w:tcBorders>
            <w:vAlign w:val="top"/>
          </w:tcPr>
          <w:p w14:paraId="2A4CE316">
            <w:pPr>
              <w:rPr>
                <w:rFonts w:ascii="Arial"/>
                <w:sz w:val="21"/>
              </w:rPr>
            </w:pPr>
          </w:p>
        </w:tc>
      </w:tr>
      <w:tr w14:paraId="29EB54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773" w:type="dxa"/>
            <w:tcBorders>
              <w:top w:val="single" w:color="000000" w:sz="2" w:space="0"/>
              <w:bottom w:val="single" w:color="000000" w:sz="2" w:space="0"/>
            </w:tcBorders>
            <w:vAlign w:val="top"/>
          </w:tcPr>
          <w:p w14:paraId="415D32B9">
            <w:pPr>
              <w:pStyle w:val="6"/>
              <w:spacing w:before="67" w:line="219" w:lineRule="auto"/>
              <w:ind w:left="214"/>
              <w:rPr>
                <w:sz w:val="20"/>
                <w:szCs w:val="20"/>
              </w:rPr>
            </w:pPr>
            <w:r>
              <w:rPr>
                <w:spacing w:val="3"/>
                <w:sz w:val="20"/>
                <w:szCs w:val="20"/>
              </w:rPr>
              <w:t>无形资产</w:t>
            </w:r>
          </w:p>
        </w:tc>
        <w:tc>
          <w:tcPr>
            <w:tcW w:w="459" w:type="dxa"/>
            <w:tcBorders>
              <w:top w:val="single" w:color="000000" w:sz="2" w:space="0"/>
              <w:bottom w:val="single" w:color="000000" w:sz="2" w:space="0"/>
            </w:tcBorders>
            <w:vAlign w:val="top"/>
          </w:tcPr>
          <w:p w14:paraId="48B61DD1">
            <w:pPr>
              <w:pStyle w:val="6"/>
              <w:spacing w:before="87" w:line="201" w:lineRule="auto"/>
              <w:ind w:left="122"/>
              <w:rPr>
                <w:sz w:val="20"/>
                <w:szCs w:val="20"/>
              </w:rPr>
            </w:pPr>
            <w:r>
              <w:rPr>
                <w:spacing w:val="-3"/>
                <w:sz w:val="20"/>
                <w:szCs w:val="20"/>
              </w:rPr>
              <w:t>20</w:t>
            </w:r>
          </w:p>
        </w:tc>
        <w:tc>
          <w:tcPr>
            <w:tcW w:w="1389" w:type="dxa"/>
            <w:tcBorders>
              <w:top w:val="single" w:color="000000" w:sz="2" w:space="0"/>
              <w:bottom w:val="single" w:color="000000" w:sz="2" w:space="0"/>
            </w:tcBorders>
            <w:vAlign w:val="top"/>
          </w:tcPr>
          <w:p w14:paraId="344015AE">
            <w:pPr>
              <w:rPr>
                <w:rFonts w:ascii="Arial"/>
                <w:sz w:val="21"/>
              </w:rPr>
            </w:pPr>
          </w:p>
        </w:tc>
        <w:tc>
          <w:tcPr>
            <w:tcW w:w="1379" w:type="dxa"/>
            <w:tcBorders>
              <w:top w:val="single" w:color="000000" w:sz="2" w:space="0"/>
              <w:bottom w:val="single" w:color="000000" w:sz="2" w:space="0"/>
            </w:tcBorders>
            <w:vAlign w:val="top"/>
          </w:tcPr>
          <w:p w14:paraId="783474BB">
            <w:pPr>
              <w:rPr>
                <w:rFonts w:ascii="Arial"/>
                <w:sz w:val="21"/>
              </w:rPr>
            </w:pPr>
          </w:p>
        </w:tc>
        <w:tc>
          <w:tcPr>
            <w:tcW w:w="1768" w:type="dxa"/>
            <w:tcBorders>
              <w:top w:val="single" w:color="000000" w:sz="2" w:space="0"/>
              <w:bottom w:val="single" w:color="000000" w:sz="2" w:space="0"/>
            </w:tcBorders>
            <w:vAlign w:val="top"/>
          </w:tcPr>
          <w:p w14:paraId="30488228">
            <w:pPr>
              <w:pStyle w:val="6"/>
              <w:spacing w:before="67" w:line="219" w:lineRule="auto"/>
              <w:ind w:left="205"/>
              <w:rPr>
                <w:sz w:val="20"/>
                <w:szCs w:val="20"/>
              </w:rPr>
            </w:pPr>
            <w:r>
              <w:rPr>
                <w:spacing w:val="1"/>
                <w:sz w:val="20"/>
                <w:szCs w:val="20"/>
              </w:rPr>
              <w:t>非限定性净资产</w:t>
            </w:r>
          </w:p>
        </w:tc>
        <w:tc>
          <w:tcPr>
            <w:tcW w:w="529" w:type="dxa"/>
            <w:tcBorders>
              <w:top w:val="single" w:color="000000" w:sz="2" w:space="0"/>
              <w:bottom w:val="single" w:color="000000" w:sz="2" w:space="0"/>
            </w:tcBorders>
            <w:vAlign w:val="top"/>
          </w:tcPr>
          <w:p w14:paraId="0E02DBCF">
            <w:pPr>
              <w:pStyle w:val="6"/>
              <w:spacing w:before="87" w:line="201" w:lineRule="auto"/>
              <w:ind w:left="157"/>
              <w:rPr>
                <w:sz w:val="20"/>
                <w:szCs w:val="20"/>
              </w:rPr>
            </w:pPr>
            <w:r>
              <w:rPr>
                <w:spacing w:val="-2"/>
                <w:sz w:val="20"/>
                <w:szCs w:val="20"/>
              </w:rPr>
              <w:t>41</w:t>
            </w:r>
          </w:p>
        </w:tc>
        <w:tc>
          <w:tcPr>
            <w:tcW w:w="1399" w:type="dxa"/>
            <w:tcBorders>
              <w:top w:val="single" w:color="000000" w:sz="2" w:space="0"/>
              <w:bottom w:val="single" w:color="000000" w:sz="2" w:space="0"/>
            </w:tcBorders>
            <w:vAlign w:val="top"/>
          </w:tcPr>
          <w:p w14:paraId="7652B36C">
            <w:pPr>
              <w:pStyle w:val="6"/>
              <w:spacing w:before="64" w:line="216" w:lineRule="auto"/>
              <w:ind w:left="48"/>
              <w:rPr>
                <w:sz w:val="20"/>
                <w:szCs w:val="20"/>
              </w:rPr>
            </w:pPr>
            <w:r>
              <w:rPr>
                <w:spacing w:val="-1"/>
                <w:sz w:val="20"/>
                <w:szCs w:val="20"/>
              </w:rPr>
              <w:t>-1,773.809.65</w:t>
            </w:r>
          </w:p>
        </w:tc>
        <w:tc>
          <w:tcPr>
            <w:tcW w:w="1414" w:type="dxa"/>
            <w:tcBorders>
              <w:top w:val="single" w:color="000000" w:sz="2" w:space="0"/>
              <w:bottom w:val="single" w:color="000000" w:sz="2" w:space="0"/>
            </w:tcBorders>
            <w:vAlign w:val="top"/>
          </w:tcPr>
          <w:p w14:paraId="33D4E940">
            <w:pPr>
              <w:pStyle w:val="6"/>
              <w:spacing w:before="64" w:line="216" w:lineRule="auto"/>
              <w:ind w:left="99"/>
              <w:rPr>
                <w:sz w:val="20"/>
                <w:szCs w:val="20"/>
              </w:rPr>
            </w:pPr>
            <w:r>
              <w:rPr>
                <w:spacing w:val="-1"/>
                <w:sz w:val="20"/>
                <w:szCs w:val="20"/>
              </w:rPr>
              <w:t>4,804,881.76</w:t>
            </w:r>
          </w:p>
        </w:tc>
      </w:tr>
      <w:tr w14:paraId="40E7F0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773" w:type="dxa"/>
            <w:tcBorders>
              <w:top w:val="single" w:color="000000" w:sz="2" w:space="0"/>
              <w:bottom w:val="single" w:color="000000" w:sz="2" w:space="0"/>
            </w:tcBorders>
            <w:vAlign w:val="top"/>
          </w:tcPr>
          <w:p w14:paraId="6AABCAF1">
            <w:pPr>
              <w:pStyle w:val="6"/>
              <w:spacing w:before="67" w:line="219" w:lineRule="auto"/>
              <w:ind w:left="214"/>
              <w:rPr>
                <w:sz w:val="20"/>
                <w:szCs w:val="20"/>
              </w:rPr>
            </w:pPr>
            <w:r>
              <w:rPr>
                <w:spacing w:val="4"/>
                <w:sz w:val="20"/>
                <w:szCs w:val="20"/>
              </w:rPr>
              <w:t>长期待摊费用</w:t>
            </w:r>
          </w:p>
        </w:tc>
        <w:tc>
          <w:tcPr>
            <w:tcW w:w="459" w:type="dxa"/>
            <w:tcBorders>
              <w:top w:val="single" w:color="000000" w:sz="2" w:space="0"/>
              <w:bottom w:val="single" w:color="000000" w:sz="2" w:space="0"/>
            </w:tcBorders>
            <w:vAlign w:val="top"/>
          </w:tcPr>
          <w:p w14:paraId="1A504B4A">
            <w:pPr>
              <w:rPr>
                <w:rFonts w:ascii="Arial"/>
                <w:sz w:val="21"/>
              </w:rPr>
            </w:pPr>
          </w:p>
        </w:tc>
        <w:tc>
          <w:tcPr>
            <w:tcW w:w="1389" w:type="dxa"/>
            <w:tcBorders>
              <w:top w:val="single" w:color="000000" w:sz="2" w:space="0"/>
              <w:bottom w:val="single" w:color="000000" w:sz="2" w:space="0"/>
            </w:tcBorders>
            <w:vAlign w:val="top"/>
          </w:tcPr>
          <w:p w14:paraId="18B0B661">
            <w:pPr>
              <w:rPr>
                <w:rFonts w:ascii="Arial"/>
                <w:sz w:val="21"/>
              </w:rPr>
            </w:pPr>
          </w:p>
        </w:tc>
        <w:tc>
          <w:tcPr>
            <w:tcW w:w="1379" w:type="dxa"/>
            <w:tcBorders>
              <w:top w:val="single" w:color="000000" w:sz="2" w:space="0"/>
              <w:bottom w:val="single" w:color="000000" w:sz="2" w:space="0"/>
            </w:tcBorders>
            <w:vAlign w:val="top"/>
          </w:tcPr>
          <w:p w14:paraId="5A010B34">
            <w:pPr>
              <w:rPr>
                <w:rFonts w:ascii="Arial"/>
                <w:sz w:val="21"/>
              </w:rPr>
            </w:pPr>
          </w:p>
        </w:tc>
        <w:tc>
          <w:tcPr>
            <w:tcW w:w="1768" w:type="dxa"/>
            <w:tcBorders>
              <w:top w:val="single" w:color="000000" w:sz="2" w:space="0"/>
              <w:bottom w:val="single" w:color="000000" w:sz="2" w:space="0"/>
            </w:tcBorders>
            <w:vAlign w:val="top"/>
          </w:tcPr>
          <w:p w14:paraId="3FA9C0E4">
            <w:pPr>
              <w:pStyle w:val="6"/>
              <w:spacing w:before="67" w:line="219" w:lineRule="auto"/>
              <w:ind w:left="205"/>
              <w:rPr>
                <w:sz w:val="20"/>
                <w:szCs w:val="20"/>
              </w:rPr>
            </w:pPr>
            <w:r>
              <w:rPr>
                <w:spacing w:val="-2"/>
                <w:sz w:val="20"/>
                <w:szCs w:val="20"/>
              </w:rPr>
              <w:t>其中：开办资金</w:t>
            </w:r>
          </w:p>
        </w:tc>
        <w:tc>
          <w:tcPr>
            <w:tcW w:w="529" w:type="dxa"/>
            <w:tcBorders>
              <w:top w:val="single" w:color="000000" w:sz="2" w:space="0"/>
              <w:bottom w:val="single" w:color="000000" w:sz="2" w:space="0"/>
            </w:tcBorders>
            <w:vAlign w:val="top"/>
          </w:tcPr>
          <w:p w14:paraId="770E449A">
            <w:pPr>
              <w:rPr>
                <w:rFonts w:ascii="Arial"/>
                <w:sz w:val="21"/>
              </w:rPr>
            </w:pPr>
          </w:p>
        </w:tc>
        <w:tc>
          <w:tcPr>
            <w:tcW w:w="1399" w:type="dxa"/>
            <w:tcBorders>
              <w:top w:val="single" w:color="000000" w:sz="2" w:space="0"/>
              <w:bottom w:val="single" w:color="000000" w:sz="2" w:space="0"/>
            </w:tcBorders>
            <w:vAlign w:val="top"/>
          </w:tcPr>
          <w:p w14:paraId="7C0A6C8E">
            <w:pPr>
              <w:pStyle w:val="6"/>
              <w:spacing w:before="64" w:line="216" w:lineRule="auto"/>
              <w:ind w:left="197"/>
              <w:rPr>
                <w:sz w:val="20"/>
                <w:szCs w:val="20"/>
              </w:rPr>
            </w:pPr>
            <w:r>
              <w:rPr>
                <w:spacing w:val="-2"/>
                <w:sz w:val="20"/>
                <w:szCs w:val="20"/>
              </w:rPr>
              <w:t>500,000.00</w:t>
            </w:r>
          </w:p>
        </w:tc>
        <w:tc>
          <w:tcPr>
            <w:tcW w:w="1414" w:type="dxa"/>
            <w:tcBorders>
              <w:top w:val="single" w:color="000000" w:sz="2" w:space="0"/>
              <w:bottom w:val="single" w:color="000000" w:sz="2" w:space="0"/>
            </w:tcBorders>
            <w:vAlign w:val="top"/>
          </w:tcPr>
          <w:p w14:paraId="2E1DA56A">
            <w:pPr>
              <w:pStyle w:val="6"/>
              <w:spacing w:before="64" w:line="216" w:lineRule="auto"/>
              <w:ind w:left="198"/>
              <w:rPr>
                <w:sz w:val="20"/>
                <w:szCs w:val="20"/>
              </w:rPr>
            </w:pPr>
            <w:r>
              <w:rPr>
                <w:spacing w:val="-2"/>
                <w:sz w:val="20"/>
                <w:szCs w:val="20"/>
              </w:rPr>
              <w:t>500,000.00</w:t>
            </w:r>
          </w:p>
        </w:tc>
      </w:tr>
      <w:tr w14:paraId="76C5CC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773" w:type="dxa"/>
            <w:tcBorders>
              <w:top w:val="single" w:color="000000" w:sz="2" w:space="0"/>
              <w:bottom w:val="single" w:color="000000" w:sz="2" w:space="0"/>
            </w:tcBorders>
            <w:vAlign w:val="top"/>
          </w:tcPr>
          <w:p w14:paraId="7B588129">
            <w:pPr>
              <w:pStyle w:val="6"/>
              <w:spacing w:before="67" w:line="219" w:lineRule="auto"/>
              <w:ind w:left="214"/>
              <w:rPr>
                <w:sz w:val="20"/>
                <w:szCs w:val="20"/>
              </w:rPr>
            </w:pPr>
            <w:r>
              <w:rPr>
                <w:sz w:val="20"/>
                <w:szCs w:val="20"/>
              </w:rPr>
              <w:t>受托代理资产：</w:t>
            </w:r>
          </w:p>
        </w:tc>
        <w:tc>
          <w:tcPr>
            <w:tcW w:w="459" w:type="dxa"/>
            <w:tcBorders>
              <w:top w:val="single" w:color="000000" w:sz="2" w:space="0"/>
              <w:bottom w:val="single" w:color="000000" w:sz="2" w:space="0"/>
            </w:tcBorders>
            <w:vAlign w:val="top"/>
          </w:tcPr>
          <w:p w14:paraId="24FE8779">
            <w:pPr>
              <w:rPr>
                <w:rFonts w:ascii="Arial"/>
                <w:sz w:val="21"/>
              </w:rPr>
            </w:pPr>
          </w:p>
        </w:tc>
        <w:tc>
          <w:tcPr>
            <w:tcW w:w="1389" w:type="dxa"/>
            <w:tcBorders>
              <w:top w:val="single" w:color="000000" w:sz="2" w:space="0"/>
              <w:bottom w:val="single" w:color="000000" w:sz="2" w:space="0"/>
            </w:tcBorders>
            <w:vAlign w:val="top"/>
          </w:tcPr>
          <w:p w14:paraId="422EF256">
            <w:pPr>
              <w:rPr>
                <w:rFonts w:ascii="Arial"/>
                <w:sz w:val="21"/>
              </w:rPr>
            </w:pPr>
          </w:p>
        </w:tc>
        <w:tc>
          <w:tcPr>
            <w:tcW w:w="1379" w:type="dxa"/>
            <w:tcBorders>
              <w:top w:val="single" w:color="000000" w:sz="2" w:space="0"/>
              <w:bottom w:val="single" w:color="000000" w:sz="2" w:space="0"/>
            </w:tcBorders>
            <w:vAlign w:val="top"/>
          </w:tcPr>
          <w:p w14:paraId="522B9576">
            <w:pPr>
              <w:rPr>
                <w:rFonts w:ascii="Arial"/>
                <w:sz w:val="21"/>
              </w:rPr>
            </w:pPr>
          </w:p>
        </w:tc>
        <w:tc>
          <w:tcPr>
            <w:tcW w:w="1768" w:type="dxa"/>
            <w:tcBorders>
              <w:top w:val="single" w:color="000000" w:sz="2" w:space="0"/>
              <w:bottom w:val="single" w:color="000000" w:sz="2" w:space="0"/>
            </w:tcBorders>
            <w:vAlign w:val="top"/>
          </w:tcPr>
          <w:p w14:paraId="447829F8">
            <w:pPr>
              <w:pStyle w:val="6"/>
              <w:spacing w:before="67" w:line="219" w:lineRule="auto"/>
              <w:ind w:left="674"/>
              <w:rPr>
                <w:sz w:val="20"/>
                <w:szCs w:val="20"/>
              </w:rPr>
            </w:pPr>
            <w:r>
              <w:rPr>
                <w:spacing w:val="-3"/>
                <w:sz w:val="20"/>
                <w:szCs w:val="20"/>
              </w:rPr>
              <w:t>发展基金</w:t>
            </w:r>
          </w:p>
        </w:tc>
        <w:tc>
          <w:tcPr>
            <w:tcW w:w="529" w:type="dxa"/>
            <w:tcBorders>
              <w:top w:val="single" w:color="000000" w:sz="2" w:space="0"/>
              <w:bottom w:val="single" w:color="000000" w:sz="2" w:space="0"/>
            </w:tcBorders>
            <w:vAlign w:val="top"/>
          </w:tcPr>
          <w:p w14:paraId="58B2BE2D">
            <w:pPr>
              <w:rPr>
                <w:rFonts w:ascii="Arial"/>
                <w:sz w:val="21"/>
              </w:rPr>
            </w:pPr>
          </w:p>
        </w:tc>
        <w:tc>
          <w:tcPr>
            <w:tcW w:w="1399" w:type="dxa"/>
            <w:tcBorders>
              <w:top w:val="single" w:color="000000" w:sz="2" w:space="0"/>
              <w:bottom w:val="single" w:color="000000" w:sz="2" w:space="0"/>
            </w:tcBorders>
            <w:vAlign w:val="top"/>
          </w:tcPr>
          <w:p w14:paraId="44B28817">
            <w:pPr>
              <w:rPr>
                <w:rFonts w:ascii="Arial"/>
                <w:sz w:val="21"/>
              </w:rPr>
            </w:pPr>
          </w:p>
        </w:tc>
        <w:tc>
          <w:tcPr>
            <w:tcW w:w="1414" w:type="dxa"/>
            <w:tcBorders>
              <w:top w:val="single" w:color="000000" w:sz="2" w:space="0"/>
              <w:bottom w:val="single" w:color="000000" w:sz="2" w:space="0"/>
            </w:tcBorders>
            <w:vAlign w:val="top"/>
          </w:tcPr>
          <w:p w14:paraId="0BFF4CA4">
            <w:pPr>
              <w:rPr>
                <w:rFonts w:ascii="Arial"/>
                <w:sz w:val="21"/>
              </w:rPr>
            </w:pPr>
          </w:p>
        </w:tc>
      </w:tr>
      <w:tr w14:paraId="710FD5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773" w:type="dxa"/>
            <w:tcBorders>
              <w:top w:val="single" w:color="000000" w:sz="2" w:space="0"/>
              <w:bottom w:val="single" w:color="000000" w:sz="2" w:space="0"/>
            </w:tcBorders>
            <w:vAlign w:val="top"/>
          </w:tcPr>
          <w:p w14:paraId="33AC15FC">
            <w:pPr>
              <w:pStyle w:val="6"/>
              <w:spacing w:before="67" w:line="219" w:lineRule="auto"/>
              <w:ind w:left="214"/>
              <w:rPr>
                <w:sz w:val="20"/>
                <w:szCs w:val="20"/>
              </w:rPr>
            </w:pPr>
            <w:r>
              <w:rPr>
                <w:spacing w:val="2"/>
                <w:sz w:val="20"/>
                <w:szCs w:val="20"/>
              </w:rPr>
              <w:t>受托代理资产</w:t>
            </w:r>
          </w:p>
        </w:tc>
        <w:tc>
          <w:tcPr>
            <w:tcW w:w="459" w:type="dxa"/>
            <w:tcBorders>
              <w:top w:val="single" w:color="000000" w:sz="2" w:space="0"/>
              <w:bottom w:val="single" w:color="000000" w:sz="2" w:space="0"/>
            </w:tcBorders>
            <w:vAlign w:val="top"/>
          </w:tcPr>
          <w:p w14:paraId="1AFEDDC2">
            <w:pPr>
              <w:pStyle w:val="6"/>
              <w:spacing w:before="87" w:line="201" w:lineRule="auto"/>
              <w:ind w:left="122"/>
              <w:rPr>
                <w:sz w:val="20"/>
                <w:szCs w:val="20"/>
              </w:rPr>
            </w:pPr>
            <w:r>
              <w:rPr>
                <w:spacing w:val="-3"/>
                <w:sz w:val="20"/>
                <w:szCs w:val="20"/>
              </w:rPr>
              <w:t>21</w:t>
            </w:r>
          </w:p>
        </w:tc>
        <w:tc>
          <w:tcPr>
            <w:tcW w:w="1389" w:type="dxa"/>
            <w:tcBorders>
              <w:top w:val="single" w:color="000000" w:sz="2" w:space="0"/>
              <w:bottom w:val="single" w:color="000000" w:sz="2" w:space="0"/>
            </w:tcBorders>
            <w:vAlign w:val="top"/>
          </w:tcPr>
          <w:p w14:paraId="4BF47F35">
            <w:pPr>
              <w:rPr>
                <w:rFonts w:ascii="Arial"/>
                <w:sz w:val="21"/>
              </w:rPr>
            </w:pPr>
          </w:p>
        </w:tc>
        <w:tc>
          <w:tcPr>
            <w:tcW w:w="1379" w:type="dxa"/>
            <w:tcBorders>
              <w:top w:val="single" w:color="000000" w:sz="2" w:space="0"/>
              <w:bottom w:val="single" w:color="000000" w:sz="2" w:space="0"/>
            </w:tcBorders>
            <w:vAlign w:val="top"/>
          </w:tcPr>
          <w:p w14:paraId="784BE4C2">
            <w:pPr>
              <w:rPr>
                <w:rFonts w:ascii="Arial"/>
                <w:sz w:val="21"/>
              </w:rPr>
            </w:pPr>
          </w:p>
        </w:tc>
        <w:tc>
          <w:tcPr>
            <w:tcW w:w="1768" w:type="dxa"/>
            <w:tcBorders>
              <w:top w:val="single" w:color="000000" w:sz="2" w:space="0"/>
              <w:bottom w:val="single" w:color="000000" w:sz="2" w:space="0"/>
            </w:tcBorders>
            <w:vAlign w:val="top"/>
          </w:tcPr>
          <w:p w14:paraId="173064C7">
            <w:pPr>
              <w:pStyle w:val="6"/>
              <w:spacing w:before="67" w:line="219" w:lineRule="auto"/>
              <w:ind w:left="685"/>
              <w:rPr>
                <w:sz w:val="20"/>
                <w:szCs w:val="20"/>
              </w:rPr>
            </w:pPr>
            <w:r>
              <w:rPr>
                <w:spacing w:val="2"/>
                <w:sz w:val="20"/>
                <w:szCs w:val="20"/>
              </w:rPr>
              <w:t>累计结余</w:t>
            </w:r>
          </w:p>
        </w:tc>
        <w:tc>
          <w:tcPr>
            <w:tcW w:w="529" w:type="dxa"/>
            <w:tcBorders>
              <w:top w:val="single" w:color="000000" w:sz="2" w:space="0"/>
              <w:bottom w:val="single" w:color="000000" w:sz="2" w:space="0"/>
            </w:tcBorders>
            <w:vAlign w:val="top"/>
          </w:tcPr>
          <w:p w14:paraId="34DF5535">
            <w:pPr>
              <w:rPr>
                <w:rFonts w:ascii="Arial"/>
                <w:sz w:val="21"/>
              </w:rPr>
            </w:pPr>
          </w:p>
        </w:tc>
        <w:tc>
          <w:tcPr>
            <w:tcW w:w="1399" w:type="dxa"/>
            <w:tcBorders>
              <w:top w:val="single" w:color="000000" w:sz="2" w:space="0"/>
              <w:bottom w:val="single" w:color="000000" w:sz="2" w:space="0"/>
            </w:tcBorders>
            <w:vAlign w:val="top"/>
          </w:tcPr>
          <w:p w14:paraId="3D801EE1">
            <w:pPr>
              <w:pStyle w:val="6"/>
              <w:spacing w:before="64" w:line="216" w:lineRule="auto"/>
              <w:ind w:left="48"/>
              <w:rPr>
                <w:sz w:val="20"/>
                <w:szCs w:val="20"/>
              </w:rPr>
            </w:pPr>
            <w:r>
              <w:rPr>
                <w:spacing w:val="-1"/>
                <w:sz w:val="20"/>
                <w:szCs w:val="20"/>
              </w:rPr>
              <w:t>-2,273.809.65</w:t>
            </w:r>
          </w:p>
        </w:tc>
        <w:tc>
          <w:tcPr>
            <w:tcW w:w="1414" w:type="dxa"/>
            <w:tcBorders>
              <w:top w:val="single" w:color="000000" w:sz="2" w:space="0"/>
              <w:bottom w:val="single" w:color="000000" w:sz="2" w:space="0"/>
            </w:tcBorders>
            <w:vAlign w:val="top"/>
          </w:tcPr>
          <w:p w14:paraId="4BA4A757">
            <w:pPr>
              <w:pStyle w:val="6"/>
              <w:spacing w:before="64" w:line="216" w:lineRule="auto"/>
              <w:ind w:left="49"/>
              <w:rPr>
                <w:sz w:val="20"/>
                <w:szCs w:val="20"/>
              </w:rPr>
            </w:pPr>
            <w:r>
              <w:rPr>
                <w:spacing w:val="-1"/>
                <w:sz w:val="20"/>
                <w:szCs w:val="20"/>
              </w:rPr>
              <w:t>-5,304,881.76</w:t>
            </w:r>
          </w:p>
        </w:tc>
      </w:tr>
      <w:tr w14:paraId="5301EB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773" w:type="dxa"/>
            <w:tcBorders>
              <w:top w:val="single" w:color="000000" w:sz="2" w:space="0"/>
              <w:bottom w:val="single" w:color="000000" w:sz="2" w:space="0"/>
            </w:tcBorders>
            <w:vAlign w:val="top"/>
          </w:tcPr>
          <w:p w14:paraId="6DCCB3EA">
            <w:pPr>
              <w:rPr>
                <w:rFonts w:ascii="Arial"/>
                <w:sz w:val="21"/>
              </w:rPr>
            </w:pPr>
          </w:p>
        </w:tc>
        <w:tc>
          <w:tcPr>
            <w:tcW w:w="459" w:type="dxa"/>
            <w:tcBorders>
              <w:top w:val="single" w:color="000000" w:sz="2" w:space="0"/>
              <w:bottom w:val="single" w:color="000000" w:sz="2" w:space="0"/>
            </w:tcBorders>
            <w:vAlign w:val="top"/>
          </w:tcPr>
          <w:p w14:paraId="3A1CB50E">
            <w:pPr>
              <w:rPr>
                <w:rFonts w:ascii="Arial"/>
                <w:sz w:val="21"/>
              </w:rPr>
            </w:pPr>
          </w:p>
        </w:tc>
        <w:tc>
          <w:tcPr>
            <w:tcW w:w="1389" w:type="dxa"/>
            <w:tcBorders>
              <w:top w:val="single" w:color="000000" w:sz="2" w:space="0"/>
              <w:bottom w:val="single" w:color="000000" w:sz="2" w:space="0"/>
            </w:tcBorders>
            <w:vAlign w:val="top"/>
          </w:tcPr>
          <w:p w14:paraId="276FE01F">
            <w:pPr>
              <w:rPr>
                <w:rFonts w:ascii="Arial"/>
                <w:sz w:val="21"/>
              </w:rPr>
            </w:pPr>
          </w:p>
        </w:tc>
        <w:tc>
          <w:tcPr>
            <w:tcW w:w="1379" w:type="dxa"/>
            <w:tcBorders>
              <w:top w:val="single" w:color="000000" w:sz="2" w:space="0"/>
              <w:bottom w:val="single" w:color="000000" w:sz="2" w:space="0"/>
            </w:tcBorders>
            <w:vAlign w:val="top"/>
          </w:tcPr>
          <w:p w14:paraId="48576167">
            <w:pPr>
              <w:rPr>
                <w:rFonts w:ascii="Arial"/>
                <w:sz w:val="21"/>
              </w:rPr>
            </w:pPr>
          </w:p>
        </w:tc>
        <w:tc>
          <w:tcPr>
            <w:tcW w:w="1768" w:type="dxa"/>
            <w:tcBorders>
              <w:top w:val="single" w:color="000000" w:sz="2" w:space="0"/>
              <w:bottom w:val="single" w:color="000000" w:sz="2" w:space="0"/>
            </w:tcBorders>
            <w:vAlign w:val="top"/>
          </w:tcPr>
          <w:p w14:paraId="31870766">
            <w:pPr>
              <w:pStyle w:val="6"/>
              <w:spacing w:before="57" w:line="219" w:lineRule="auto"/>
              <w:ind w:left="205"/>
              <w:rPr>
                <w:sz w:val="20"/>
                <w:szCs w:val="20"/>
              </w:rPr>
            </w:pPr>
            <w:r>
              <w:rPr>
                <w:spacing w:val="2"/>
                <w:sz w:val="20"/>
                <w:szCs w:val="20"/>
              </w:rPr>
              <w:t>限定性净资产</w:t>
            </w:r>
          </w:p>
        </w:tc>
        <w:tc>
          <w:tcPr>
            <w:tcW w:w="529" w:type="dxa"/>
            <w:tcBorders>
              <w:top w:val="single" w:color="000000" w:sz="2" w:space="0"/>
              <w:bottom w:val="single" w:color="000000" w:sz="2" w:space="0"/>
            </w:tcBorders>
            <w:vAlign w:val="top"/>
          </w:tcPr>
          <w:p w14:paraId="49D6D7F9">
            <w:pPr>
              <w:pStyle w:val="6"/>
              <w:spacing w:before="77" w:line="201" w:lineRule="auto"/>
              <w:ind w:left="157"/>
              <w:rPr>
                <w:sz w:val="20"/>
                <w:szCs w:val="20"/>
              </w:rPr>
            </w:pPr>
            <w:r>
              <w:rPr>
                <w:spacing w:val="-2"/>
                <w:sz w:val="20"/>
                <w:szCs w:val="20"/>
              </w:rPr>
              <w:t>42</w:t>
            </w:r>
          </w:p>
        </w:tc>
        <w:tc>
          <w:tcPr>
            <w:tcW w:w="1399" w:type="dxa"/>
            <w:tcBorders>
              <w:top w:val="single" w:color="000000" w:sz="2" w:space="0"/>
              <w:bottom w:val="single" w:color="000000" w:sz="2" w:space="0"/>
            </w:tcBorders>
            <w:vAlign w:val="top"/>
          </w:tcPr>
          <w:p w14:paraId="511F0C8F">
            <w:pPr>
              <w:pStyle w:val="6"/>
              <w:spacing w:before="54" w:line="216" w:lineRule="auto"/>
              <w:ind w:left="98"/>
              <w:rPr>
                <w:sz w:val="20"/>
                <w:szCs w:val="20"/>
              </w:rPr>
            </w:pPr>
            <w:r>
              <w:rPr>
                <w:spacing w:val="-1"/>
                <w:sz w:val="20"/>
                <w:szCs w:val="20"/>
              </w:rPr>
              <w:t>2,651,562.07</w:t>
            </w:r>
          </w:p>
        </w:tc>
        <w:tc>
          <w:tcPr>
            <w:tcW w:w="1414" w:type="dxa"/>
            <w:tcBorders>
              <w:top w:val="single" w:color="000000" w:sz="2" w:space="0"/>
              <w:bottom w:val="single" w:color="000000" w:sz="2" w:space="0"/>
            </w:tcBorders>
            <w:vAlign w:val="top"/>
          </w:tcPr>
          <w:p w14:paraId="0A8F4EFE">
            <w:pPr>
              <w:pStyle w:val="6"/>
              <w:spacing w:before="54" w:line="216" w:lineRule="auto"/>
              <w:ind w:left="99"/>
              <w:rPr>
                <w:sz w:val="20"/>
                <w:szCs w:val="20"/>
              </w:rPr>
            </w:pPr>
            <w:r>
              <w:rPr>
                <w:spacing w:val="-2"/>
                <w:sz w:val="20"/>
                <w:szCs w:val="20"/>
              </w:rPr>
              <w:t>1,631,706.42</w:t>
            </w:r>
          </w:p>
        </w:tc>
      </w:tr>
      <w:tr w14:paraId="75E8F6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773" w:type="dxa"/>
            <w:tcBorders>
              <w:top w:val="single" w:color="000000" w:sz="2" w:space="0"/>
              <w:bottom w:val="single" w:color="000000" w:sz="2" w:space="0"/>
            </w:tcBorders>
            <w:vAlign w:val="top"/>
          </w:tcPr>
          <w:p w14:paraId="0436A143">
            <w:pPr>
              <w:rPr>
                <w:rFonts w:ascii="Arial"/>
                <w:sz w:val="21"/>
              </w:rPr>
            </w:pPr>
          </w:p>
        </w:tc>
        <w:tc>
          <w:tcPr>
            <w:tcW w:w="459" w:type="dxa"/>
            <w:tcBorders>
              <w:top w:val="single" w:color="000000" w:sz="2" w:space="0"/>
              <w:bottom w:val="single" w:color="000000" w:sz="2" w:space="0"/>
            </w:tcBorders>
            <w:vAlign w:val="top"/>
          </w:tcPr>
          <w:p w14:paraId="783BC9EC">
            <w:pPr>
              <w:rPr>
                <w:rFonts w:ascii="Arial"/>
                <w:sz w:val="21"/>
              </w:rPr>
            </w:pPr>
          </w:p>
        </w:tc>
        <w:tc>
          <w:tcPr>
            <w:tcW w:w="1389" w:type="dxa"/>
            <w:tcBorders>
              <w:top w:val="single" w:color="000000" w:sz="2" w:space="0"/>
              <w:bottom w:val="single" w:color="000000" w:sz="2" w:space="0"/>
            </w:tcBorders>
            <w:vAlign w:val="top"/>
          </w:tcPr>
          <w:p w14:paraId="48E9D72F">
            <w:pPr>
              <w:rPr>
                <w:rFonts w:ascii="Arial"/>
                <w:sz w:val="21"/>
              </w:rPr>
            </w:pPr>
          </w:p>
        </w:tc>
        <w:tc>
          <w:tcPr>
            <w:tcW w:w="1379" w:type="dxa"/>
            <w:tcBorders>
              <w:top w:val="single" w:color="000000" w:sz="2" w:space="0"/>
              <w:bottom w:val="single" w:color="000000" w:sz="2" w:space="0"/>
            </w:tcBorders>
            <w:vAlign w:val="top"/>
          </w:tcPr>
          <w:p w14:paraId="0B5EDAC5">
            <w:pPr>
              <w:rPr>
                <w:rFonts w:ascii="Arial"/>
                <w:sz w:val="21"/>
              </w:rPr>
            </w:pPr>
          </w:p>
        </w:tc>
        <w:tc>
          <w:tcPr>
            <w:tcW w:w="1768" w:type="dxa"/>
            <w:tcBorders>
              <w:top w:val="single" w:color="000000" w:sz="2" w:space="0"/>
              <w:bottom w:val="single" w:color="000000" w:sz="2" w:space="0"/>
            </w:tcBorders>
            <w:vAlign w:val="top"/>
          </w:tcPr>
          <w:p w14:paraId="77B196BA">
            <w:pPr>
              <w:pStyle w:val="6"/>
              <w:spacing w:before="66" w:line="219" w:lineRule="auto"/>
              <w:ind w:left="205"/>
              <w:rPr>
                <w:sz w:val="20"/>
                <w:szCs w:val="20"/>
              </w:rPr>
            </w:pPr>
            <w:r>
              <w:rPr>
                <w:spacing w:val="-2"/>
                <w:sz w:val="20"/>
                <w:szCs w:val="20"/>
              </w:rPr>
              <w:t>净资产合计</w:t>
            </w:r>
          </w:p>
        </w:tc>
        <w:tc>
          <w:tcPr>
            <w:tcW w:w="529" w:type="dxa"/>
            <w:tcBorders>
              <w:top w:val="single" w:color="000000" w:sz="2" w:space="0"/>
              <w:bottom w:val="single" w:color="000000" w:sz="2" w:space="0"/>
            </w:tcBorders>
            <w:vAlign w:val="top"/>
          </w:tcPr>
          <w:p w14:paraId="4077DF5E">
            <w:pPr>
              <w:pStyle w:val="6"/>
              <w:spacing w:before="87" w:line="200" w:lineRule="auto"/>
              <w:ind w:left="157"/>
              <w:rPr>
                <w:sz w:val="20"/>
                <w:szCs w:val="20"/>
              </w:rPr>
            </w:pPr>
            <w:r>
              <w:rPr>
                <w:spacing w:val="-2"/>
                <w:sz w:val="20"/>
                <w:szCs w:val="20"/>
              </w:rPr>
              <w:t>43</w:t>
            </w:r>
          </w:p>
        </w:tc>
        <w:tc>
          <w:tcPr>
            <w:tcW w:w="1399" w:type="dxa"/>
            <w:tcBorders>
              <w:top w:val="single" w:color="000000" w:sz="2" w:space="0"/>
              <w:bottom w:val="single" w:color="000000" w:sz="2" w:space="0"/>
            </w:tcBorders>
            <w:vAlign w:val="top"/>
          </w:tcPr>
          <w:p w14:paraId="0676F9AE">
            <w:pPr>
              <w:pStyle w:val="6"/>
              <w:spacing w:before="64" w:line="216" w:lineRule="auto"/>
              <w:ind w:left="197"/>
              <w:rPr>
                <w:sz w:val="20"/>
                <w:szCs w:val="20"/>
              </w:rPr>
            </w:pPr>
            <w:r>
              <w:rPr>
                <w:spacing w:val="-1"/>
                <w:sz w:val="20"/>
                <w:szCs w:val="20"/>
              </w:rPr>
              <w:t>877,752.42</w:t>
            </w:r>
          </w:p>
        </w:tc>
        <w:tc>
          <w:tcPr>
            <w:tcW w:w="1414" w:type="dxa"/>
            <w:tcBorders>
              <w:top w:val="single" w:color="000000" w:sz="2" w:space="0"/>
              <w:bottom w:val="single" w:color="000000" w:sz="2" w:space="0"/>
            </w:tcBorders>
            <w:vAlign w:val="top"/>
          </w:tcPr>
          <w:p w14:paraId="61DEAED3">
            <w:pPr>
              <w:pStyle w:val="6"/>
              <w:spacing w:before="64" w:line="216" w:lineRule="auto"/>
              <w:ind w:left="99"/>
              <w:rPr>
                <w:sz w:val="20"/>
                <w:szCs w:val="20"/>
              </w:rPr>
            </w:pPr>
            <w:r>
              <w:rPr>
                <w:spacing w:val="-1"/>
                <w:sz w:val="20"/>
                <w:szCs w:val="20"/>
              </w:rPr>
              <w:t>3,173,175.34</w:t>
            </w:r>
          </w:p>
        </w:tc>
      </w:tr>
      <w:tr w14:paraId="5BC43E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1773" w:type="dxa"/>
            <w:tcBorders>
              <w:top w:val="single" w:color="000000" w:sz="2" w:space="0"/>
              <w:bottom w:val="single" w:color="000000" w:sz="2" w:space="0"/>
            </w:tcBorders>
            <w:vAlign w:val="top"/>
          </w:tcPr>
          <w:p w14:paraId="79DB816E">
            <w:pPr>
              <w:pStyle w:val="6"/>
              <w:spacing w:before="67" w:line="219" w:lineRule="auto"/>
              <w:ind w:left="504"/>
              <w:rPr>
                <w:sz w:val="20"/>
                <w:szCs w:val="20"/>
              </w:rPr>
            </w:pPr>
            <w:r>
              <w:rPr>
                <w:spacing w:val="2"/>
                <w:sz w:val="20"/>
                <w:szCs w:val="20"/>
              </w:rPr>
              <w:t>资产合计</w:t>
            </w:r>
          </w:p>
        </w:tc>
        <w:tc>
          <w:tcPr>
            <w:tcW w:w="459" w:type="dxa"/>
            <w:tcBorders>
              <w:top w:val="single" w:color="000000" w:sz="2" w:space="0"/>
              <w:bottom w:val="single" w:color="000000" w:sz="2" w:space="0"/>
            </w:tcBorders>
            <w:vAlign w:val="top"/>
          </w:tcPr>
          <w:p w14:paraId="6612375D">
            <w:pPr>
              <w:pStyle w:val="6"/>
              <w:spacing w:before="87" w:line="204" w:lineRule="auto"/>
              <w:ind w:left="122"/>
              <w:rPr>
                <w:sz w:val="20"/>
                <w:szCs w:val="20"/>
              </w:rPr>
            </w:pPr>
            <w:r>
              <w:rPr>
                <w:spacing w:val="-3"/>
                <w:sz w:val="20"/>
                <w:szCs w:val="20"/>
              </w:rPr>
              <w:t>22</w:t>
            </w:r>
          </w:p>
        </w:tc>
        <w:tc>
          <w:tcPr>
            <w:tcW w:w="1389" w:type="dxa"/>
            <w:tcBorders>
              <w:top w:val="single" w:color="000000" w:sz="2" w:space="0"/>
              <w:bottom w:val="single" w:color="000000" w:sz="2" w:space="0"/>
            </w:tcBorders>
            <w:vAlign w:val="top"/>
          </w:tcPr>
          <w:p w14:paraId="139A2742">
            <w:pPr>
              <w:pStyle w:val="6"/>
              <w:spacing w:before="65" w:line="216" w:lineRule="auto"/>
              <w:ind w:left="33"/>
              <w:rPr>
                <w:sz w:val="20"/>
                <w:szCs w:val="20"/>
              </w:rPr>
            </w:pPr>
            <w:r>
              <w:rPr>
                <w:spacing w:val="-2"/>
                <w:sz w:val="20"/>
                <w:szCs w:val="20"/>
              </w:rPr>
              <w:t>10,315,504.85</w:t>
            </w:r>
          </w:p>
        </w:tc>
        <w:tc>
          <w:tcPr>
            <w:tcW w:w="1379" w:type="dxa"/>
            <w:tcBorders>
              <w:top w:val="single" w:color="000000" w:sz="2" w:space="0"/>
              <w:bottom w:val="single" w:color="000000" w:sz="2" w:space="0"/>
            </w:tcBorders>
            <w:vAlign w:val="top"/>
          </w:tcPr>
          <w:p w14:paraId="3654CA54">
            <w:pPr>
              <w:pStyle w:val="6"/>
              <w:spacing w:before="65" w:line="216" w:lineRule="auto"/>
              <w:ind w:left="83"/>
              <w:rPr>
                <w:sz w:val="20"/>
                <w:szCs w:val="20"/>
              </w:rPr>
            </w:pPr>
            <w:r>
              <w:rPr>
                <w:spacing w:val="-1"/>
                <w:sz w:val="20"/>
                <w:szCs w:val="20"/>
              </w:rPr>
              <w:t>4,417,773.58</w:t>
            </w:r>
          </w:p>
        </w:tc>
        <w:tc>
          <w:tcPr>
            <w:tcW w:w="1768" w:type="dxa"/>
            <w:tcBorders>
              <w:top w:val="single" w:color="000000" w:sz="2" w:space="0"/>
              <w:bottom w:val="single" w:color="000000" w:sz="2" w:space="0"/>
            </w:tcBorders>
            <w:vAlign w:val="top"/>
          </w:tcPr>
          <w:p w14:paraId="6C97BD6B">
            <w:pPr>
              <w:pStyle w:val="6"/>
              <w:spacing w:before="67" w:line="219" w:lineRule="auto"/>
              <w:jc w:val="right"/>
              <w:rPr>
                <w:sz w:val="20"/>
                <w:szCs w:val="20"/>
              </w:rPr>
            </w:pPr>
            <w:r>
              <w:rPr>
                <w:spacing w:val="-6"/>
                <w:sz w:val="20"/>
                <w:szCs w:val="20"/>
              </w:rPr>
              <w:t>负债和净资产总计</w:t>
            </w:r>
          </w:p>
        </w:tc>
        <w:tc>
          <w:tcPr>
            <w:tcW w:w="529" w:type="dxa"/>
            <w:tcBorders>
              <w:top w:val="single" w:color="000000" w:sz="2" w:space="0"/>
              <w:bottom w:val="single" w:color="000000" w:sz="2" w:space="0"/>
            </w:tcBorders>
            <w:vAlign w:val="top"/>
          </w:tcPr>
          <w:p w14:paraId="5D920887">
            <w:pPr>
              <w:pStyle w:val="6"/>
              <w:spacing w:before="87" w:line="204" w:lineRule="auto"/>
              <w:ind w:left="157"/>
              <w:rPr>
                <w:sz w:val="20"/>
                <w:szCs w:val="20"/>
              </w:rPr>
            </w:pPr>
            <w:r>
              <w:rPr>
                <w:spacing w:val="-2"/>
                <w:sz w:val="20"/>
                <w:szCs w:val="20"/>
              </w:rPr>
              <w:t>44</w:t>
            </w:r>
          </w:p>
        </w:tc>
        <w:tc>
          <w:tcPr>
            <w:tcW w:w="1399" w:type="dxa"/>
            <w:tcBorders>
              <w:top w:val="single" w:color="000000" w:sz="2" w:space="0"/>
              <w:bottom w:val="single" w:color="000000" w:sz="2" w:space="0"/>
            </w:tcBorders>
            <w:vAlign w:val="top"/>
          </w:tcPr>
          <w:p w14:paraId="17072B0E">
            <w:pPr>
              <w:pStyle w:val="6"/>
              <w:spacing w:before="65" w:line="216" w:lineRule="auto"/>
              <w:ind w:left="48"/>
              <w:rPr>
                <w:sz w:val="20"/>
                <w:szCs w:val="20"/>
              </w:rPr>
            </w:pPr>
            <w:r>
              <w:rPr>
                <w:spacing w:val="-2"/>
                <w:sz w:val="20"/>
                <w:szCs w:val="20"/>
              </w:rPr>
              <w:t>10,315,504.85</w:t>
            </w:r>
          </w:p>
        </w:tc>
        <w:tc>
          <w:tcPr>
            <w:tcW w:w="1414" w:type="dxa"/>
            <w:tcBorders>
              <w:top w:val="single" w:color="000000" w:sz="2" w:space="0"/>
              <w:bottom w:val="single" w:color="000000" w:sz="2" w:space="0"/>
            </w:tcBorders>
            <w:vAlign w:val="top"/>
          </w:tcPr>
          <w:p w14:paraId="5A0D19E6">
            <w:pPr>
              <w:pStyle w:val="6"/>
              <w:spacing w:before="65" w:line="216" w:lineRule="auto"/>
              <w:ind w:left="99"/>
              <w:rPr>
                <w:sz w:val="20"/>
                <w:szCs w:val="20"/>
              </w:rPr>
            </w:pPr>
            <w:r>
              <w:rPr>
                <w:spacing w:val="-1"/>
                <w:sz w:val="20"/>
                <w:szCs w:val="20"/>
              </w:rPr>
              <w:t>4,417,773.58</w:t>
            </w:r>
          </w:p>
        </w:tc>
      </w:tr>
    </w:tbl>
    <w:p w14:paraId="5231DF24">
      <w:pPr>
        <w:pStyle w:val="2"/>
        <w:spacing w:line="14" w:lineRule="auto"/>
        <w:rPr>
          <w:sz w:val="2"/>
        </w:rPr>
      </w:pPr>
    </w:p>
    <w:p w14:paraId="0BCB7FE1">
      <w:pPr>
        <w:spacing w:line="14" w:lineRule="auto"/>
        <w:rPr>
          <w:sz w:val="2"/>
          <w:szCs w:val="2"/>
        </w:rPr>
        <w:sectPr>
          <w:headerReference r:id="rId22" w:type="default"/>
          <w:pgSz w:w="11910" w:h="16850"/>
          <w:pgMar w:top="400" w:right="330" w:bottom="400" w:left="1160" w:header="0" w:footer="0" w:gutter="0"/>
          <w:cols w:equalWidth="0" w:num="1">
            <w:col w:w="10420"/>
          </w:cols>
        </w:sectPr>
      </w:pPr>
    </w:p>
    <w:p w14:paraId="6109E852">
      <w:pPr>
        <w:pStyle w:val="2"/>
        <w:spacing w:line="312" w:lineRule="auto"/>
      </w:pPr>
    </w:p>
    <w:p w14:paraId="6182F61F">
      <w:pPr>
        <w:spacing w:before="58" w:line="219" w:lineRule="auto"/>
        <w:jc w:val="right"/>
        <w:rPr>
          <w:rFonts w:ascii="宋体" w:hAnsi="宋体" w:eastAsia="宋体" w:cs="宋体"/>
          <w:sz w:val="18"/>
          <w:szCs w:val="18"/>
        </w:rPr>
      </w:pPr>
      <w:r>
        <w:rPr>
          <w:rFonts w:ascii="宋体" w:hAnsi="宋体" w:eastAsia="宋体" w:cs="宋体"/>
          <w:spacing w:val="8"/>
          <w:sz w:val="18"/>
          <w:szCs w:val="18"/>
        </w:rPr>
        <w:t>法定代表人：</w:t>
      </w:r>
    </w:p>
    <w:p w14:paraId="48D83013">
      <w:pPr>
        <w:spacing w:before="13"/>
      </w:pPr>
    </w:p>
    <w:p w14:paraId="48B0C0B0">
      <w:pPr>
        <w:spacing w:before="13"/>
      </w:pPr>
    </w:p>
    <w:p w14:paraId="76E511C8">
      <w:pPr>
        <w:spacing w:before="12"/>
      </w:pPr>
    </w:p>
    <w:p w14:paraId="65118611">
      <w:pPr>
        <w:pStyle w:val="2"/>
        <w:spacing w:line="14" w:lineRule="auto"/>
        <w:rPr>
          <w:sz w:val="2"/>
        </w:rPr>
      </w:pPr>
      <w:r>
        <w:rPr>
          <w:sz w:val="2"/>
          <w:szCs w:val="2"/>
        </w:rPr>
        <w:br w:type="column"/>
      </w:r>
    </w:p>
    <w:p w14:paraId="1F902555">
      <w:pPr>
        <w:spacing w:before="233" w:line="1040" w:lineRule="exact"/>
      </w:pPr>
      <w:r>
        <w:rPr>
          <w:position w:val="-20"/>
        </w:rPr>
        <w:drawing>
          <wp:inline distT="0" distB="0" distL="0" distR="0">
            <wp:extent cx="666115" cy="659765"/>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61"/>
                    <a:stretch>
                      <a:fillRect/>
                    </a:stretch>
                  </pic:blipFill>
                  <pic:spPr>
                    <a:xfrm>
                      <a:off x="0" y="0"/>
                      <a:ext cx="666740" cy="660388"/>
                    </a:xfrm>
                    <a:prstGeom prst="rect">
                      <a:avLst/>
                    </a:prstGeom>
                  </pic:spPr>
                </pic:pic>
              </a:graphicData>
            </a:graphic>
          </wp:inline>
        </w:drawing>
      </w:r>
    </w:p>
    <w:p w14:paraId="7573B62A">
      <w:pPr>
        <w:pStyle w:val="2"/>
        <w:spacing w:line="14" w:lineRule="auto"/>
        <w:rPr>
          <w:sz w:val="2"/>
        </w:rPr>
      </w:pPr>
      <w:r>
        <w:rPr>
          <w:sz w:val="2"/>
          <w:szCs w:val="2"/>
        </w:rPr>
        <w:br w:type="column"/>
      </w:r>
    </w:p>
    <w:p w14:paraId="6C7ABE3D">
      <w:pPr>
        <w:spacing w:before="211" w:line="214" w:lineRule="auto"/>
        <w:rPr>
          <w:sz w:val="20"/>
          <w:szCs w:val="20"/>
        </w:rPr>
      </w:pPr>
      <w:r>
        <w:rPr>
          <w:rFonts w:ascii="宋体" w:hAnsi="宋体" w:eastAsia="宋体" w:cs="宋体"/>
          <w:spacing w:val="-17"/>
          <w:sz w:val="20"/>
          <w:szCs w:val="20"/>
        </w:rPr>
        <w:t>财务负责人：</w:t>
      </w:r>
      <w:r>
        <w:rPr>
          <w:position w:val="-19"/>
          <w:sz w:val="20"/>
          <w:szCs w:val="20"/>
        </w:rPr>
        <w:drawing>
          <wp:inline distT="0" distB="0" distL="0" distR="0">
            <wp:extent cx="680085" cy="221615"/>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62"/>
                    <a:stretch>
                      <a:fillRect/>
                    </a:stretch>
                  </pic:blipFill>
                  <pic:spPr>
                    <a:xfrm>
                      <a:off x="0" y="0"/>
                      <a:ext cx="680101" cy="222003"/>
                    </a:xfrm>
                    <a:prstGeom prst="rect">
                      <a:avLst/>
                    </a:prstGeom>
                  </pic:spPr>
                </pic:pic>
              </a:graphicData>
            </a:graphic>
          </wp:inline>
        </w:drawing>
      </w:r>
    </w:p>
    <w:p w14:paraId="7E7AD426">
      <w:pPr>
        <w:pStyle w:val="2"/>
        <w:spacing w:line="14" w:lineRule="auto"/>
        <w:rPr>
          <w:sz w:val="2"/>
        </w:rPr>
      </w:pPr>
      <w:r>
        <w:rPr>
          <w:sz w:val="2"/>
          <w:szCs w:val="2"/>
        </w:rPr>
        <w:br w:type="column"/>
      </w:r>
    </w:p>
    <w:p w14:paraId="078EC7FD">
      <w:pPr>
        <w:spacing w:before="200" w:line="219" w:lineRule="auto"/>
        <w:rPr>
          <w:rFonts w:ascii="宋体" w:hAnsi="宋体" w:eastAsia="宋体" w:cs="宋体"/>
          <w:sz w:val="20"/>
          <w:szCs w:val="20"/>
        </w:rPr>
      </w:pPr>
      <w:r>
        <w:rPr>
          <w:rFonts w:ascii="宋体" w:hAnsi="宋体" w:eastAsia="宋体" w:cs="宋体"/>
          <w:spacing w:val="-1"/>
          <w:sz w:val="20"/>
          <w:szCs w:val="20"/>
        </w:rPr>
        <w:t>会计主管：</w:t>
      </w:r>
    </w:p>
    <w:p w14:paraId="1C3B74AB">
      <w:pPr>
        <w:pStyle w:val="2"/>
        <w:spacing w:line="14" w:lineRule="auto"/>
        <w:rPr>
          <w:sz w:val="2"/>
        </w:rPr>
      </w:pPr>
      <w:r>
        <w:rPr>
          <w:sz w:val="2"/>
          <w:szCs w:val="2"/>
        </w:rPr>
        <w:br w:type="column"/>
      </w:r>
    </w:p>
    <w:p w14:paraId="325B2867">
      <w:pPr>
        <w:spacing w:before="56" w:line="432" w:lineRule="exact"/>
      </w:pPr>
      <w:r>
        <w:rPr>
          <w:position w:val="-8"/>
        </w:rPr>
        <w:drawing>
          <wp:inline distT="0" distB="0" distL="0" distR="0">
            <wp:extent cx="316230" cy="274320"/>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63"/>
                    <a:stretch>
                      <a:fillRect/>
                    </a:stretch>
                  </pic:blipFill>
                  <pic:spPr>
                    <a:xfrm>
                      <a:off x="0" y="0"/>
                      <a:ext cx="316846" cy="274432"/>
                    </a:xfrm>
                    <a:prstGeom prst="rect">
                      <a:avLst/>
                    </a:prstGeom>
                  </pic:spPr>
                </pic:pic>
              </a:graphicData>
            </a:graphic>
          </wp:inline>
        </w:drawing>
      </w:r>
    </w:p>
    <w:p w14:paraId="13F0E6A3">
      <w:pPr>
        <w:spacing w:line="432" w:lineRule="exact"/>
        <w:sectPr>
          <w:type w:val="continuous"/>
          <w:pgSz w:w="11910" w:h="16850"/>
          <w:pgMar w:top="400" w:right="330" w:bottom="400" w:left="1160" w:header="0" w:footer="0" w:gutter="0"/>
          <w:cols w:equalWidth="0" w:num="5">
            <w:col w:w="1450" w:space="99"/>
            <w:col w:w="3340" w:space="100"/>
            <w:col w:w="2761" w:space="100"/>
            <w:col w:w="1156" w:space="100"/>
            <w:col w:w="1315"/>
          </w:cols>
        </w:sectPr>
      </w:pPr>
    </w:p>
    <w:p w14:paraId="1169D96E">
      <w:pPr>
        <w:pStyle w:val="2"/>
        <w:spacing w:line="296" w:lineRule="auto"/>
      </w:pPr>
    </w:p>
    <w:p w14:paraId="20ABB3A9">
      <w:pPr>
        <w:pStyle w:val="2"/>
        <w:spacing w:line="297" w:lineRule="auto"/>
      </w:pPr>
    </w:p>
    <w:p w14:paraId="1BFD7B55">
      <w:pPr>
        <w:spacing w:line="1080" w:lineRule="exact"/>
        <w:ind w:firstLine="9359"/>
      </w:pPr>
      <w:r>
        <w:rPr>
          <w:position w:val="-21"/>
        </w:rPr>
        <w:drawing>
          <wp:inline distT="0" distB="0" distL="0" distR="0">
            <wp:extent cx="672465" cy="685165"/>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64"/>
                    <a:stretch>
                      <a:fillRect/>
                    </a:stretch>
                  </pic:blipFill>
                  <pic:spPr>
                    <a:xfrm>
                      <a:off x="0" y="0"/>
                      <a:ext cx="673093" cy="685747"/>
                    </a:xfrm>
                    <a:prstGeom prst="rect">
                      <a:avLst/>
                    </a:prstGeom>
                  </pic:spPr>
                </pic:pic>
              </a:graphicData>
            </a:graphic>
          </wp:inline>
        </w:drawing>
      </w:r>
    </w:p>
    <w:p w14:paraId="64011A58">
      <w:pPr>
        <w:spacing w:line="1080" w:lineRule="exact"/>
        <w:sectPr>
          <w:type w:val="continuous"/>
          <w:pgSz w:w="11910" w:h="16850"/>
          <w:pgMar w:top="400" w:right="330" w:bottom="400" w:left="1160" w:header="0" w:footer="0" w:gutter="0"/>
          <w:cols w:equalWidth="0" w:num="1">
            <w:col w:w="10420"/>
          </w:cols>
        </w:sectPr>
      </w:pPr>
    </w:p>
    <w:p w14:paraId="01018989">
      <w:pPr>
        <w:pStyle w:val="2"/>
        <w:spacing w:line="264" w:lineRule="auto"/>
      </w:pPr>
    </w:p>
    <w:p w14:paraId="06D8C123">
      <w:pPr>
        <w:pStyle w:val="2"/>
        <w:spacing w:line="264" w:lineRule="auto"/>
      </w:pPr>
    </w:p>
    <w:p w14:paraId="491750A5">
      <w:pPr>
        <w:pStyle w:val="2"/>
        <w:spacing w:line="264" w:lineRule="auto"/>
      </w:pPr>
    </w:p>
    <w:p w14:paraId="6978E355">
      <w:pPr>
        <w:pStyle w:val="2"/>
        <w:spacing w:line="264" w:lineRule="auto"/>
      </w:pPr>
    </w:p>
    <w:p w14:paraId="688E6662">
      <w:pPr>
        <w:spacing w:before="107" w:line="220" w:lineRule="auto"/>
        <w:ind w:left="3804"/>
        <w:rPr>
          <w:rFonts w:ascii="宋体" w:hAnsi="宋体" w:eastAsia="宋体" w:cs="宋体"/>
          <w:sz w:val="33"/>
          <w:szCs w:val="33"/>
        </w:rPr>
      </w:pPr>
      <w:r>
        <w:rPr>
          <w:rFonts w:ascii="宋体" w:hAnsi="宋体" w:eastAsia="宋体" w:cs="宋体"/>
          <w:b/>
          <w:bCs/>
          <w:spacing w:val="-16"/>
          <w:sz w:val="33"/>
          <w:szCs w:val="33"/>
        </w:rPr>
        <w:t>现</w:t>
      </w:r>
      <w:r>
        <w:rPr>
          <w:rFonts w:ascii="宋体" w:hAnsi="宋体" w:eastAsia="宋体" w:cs="宋体"/>
          <w:spacing w:val="-21"/>
          <w:sz w:val="33"/>
          <w:szCs w:val="33"/>
        </w:rPr>
        <w:t xml:space="preserve"> </w:t>
      </w:r>
      <w:r>
        <w:rPr>
          <w:rFonts w:ascii="宋体" w:hAnsi="宋体" w:eastAsia="宋体" w:cs="宋体"/>
          <w:b/>
          <w:bCs/>
          <w:spacing w:val="-16"/>
          <w:sz w:val="33"/>
          <w:szCs w:val="33"/>
        </w:rPr>
        <w:t>金</w:t>
      </w:r>
      <w:r>
        <w:rPr>
          <w:rFonts w:ascii="宋体" w:hAnsi="宋体" w:eastAsia="宋体" w:cs="宋体"/>
          <w:spacing w:val="-25"/>
          <w:sz w:val="33"/>
          <w:szCs w:val="33"/>
        </w:rPr>
        <w:t xml:space="preserve"> </w:t>
      </w:r>
      <w:r>
        <w:rPr>
          <w:rFonts w:ascii="宋体" w:hAnsi="宋体" w:eastAsia="宋体" w:cs="宋体"/>
          <w:b/>
          <w:bCs/>
          <w:spacing w:val="-16"/>
          <w:sz w:val="33"/>
          <w:szCs w:val="33"/>
        </w:rPr>
        <w:t>流</w:t>
      </w:r>
      <w:r>
        <w:rPr>
          <w:rFonts w:ascii="宋体" w:hAnsi="宋体" w:eastAsia="宋体" w:cs="宋体"/>
          <w:spacing w:val="-27"/>
          <w:sz w:val="33"/>
          <w:szCs w:val="33"/>
        </w:rPr>
        <w:t xml:space="preserve"> </w:t>
      </w:r>
      <w:r>
        <w:rPr>
          <w:rFonts w:ascii="宋体" w:hAnsi="宋体" w:eastAsia="宋体" w:cs="宋体"/>
          <w:b/>
          <w:bCs/>
          <w:spacing w:val="-16"/>
          <w:sz w:val="33"/>
          <w:szCs w:val="33"/>
        </w:rPr>
        <w:t>量</w:t>
      </w:r>
      <w:r>
        <w:rPr>
          <w:rFonts w:ascii="宋体" w:hAnsi="宋体" w:eastAsia="宋体" w:cs="宋体"/>
          <w:spacing w:val="-28"/>
          <w:sz w:val="33"/>
          <w:szCs w:val="33"/>
        </w:rPr>
        <w:t xml:space="preserve"> </w:t>
      </w:r>
      <w:r>
        <w:rPr>
          <w:rFonts w:ascii="宋体" w:hAnsi="宋体" w:eastAsia="宋体" w:cs="宋体"/>
          <w:b/>
          <w:bCs/>
          <w:spacing w:val="-16"/>
          <w:sz w:val="33"/>
          <w:szCs w:val="33"/>
        </w:rPr>
        <w:t>表</w:t>
      </w:r>
    </w:p>
    <w:p w14:paraId="2FE3C055">
      <w:pPr>
        <w:spacing w:before="55" w:line="219" w:lineRule="auto"/>
        <w:ind w:left="4420"/>
        <w:rPr>
          <w:rFonts w:ascii="宋体" w:hAnsi="宋体" w:eastAsia="宋体" w:cs="宋体"/>
          <w:sz w:val="22"/>
          <w:szCs w:val="22"/>
        </w:rPr>
      </w:pPr>
      <w:r>
        <w:rPr>
          <w:rFonts w:ascii="宋体" w:hAnsi="宋体" w:eastAsia="宋体" w:cs="宋体"/>
          <w:spacing w:val="5"/>
          <w:sz w:val="22"/>
          <w:szCs w:val="22"/>
        </w:rPr>
        <w:t>2023年度</w:t>
      </w:r>
    </w:p>
    <w:p w14:paraId="34A01912">
      <w:pPr>
        <w:spacing w:before="48" w:line="191" w:lineRule="auto"/>
        <w:rPr>
          <w:rFonts w:ascii="宋体" w:hAnsi="宋体" w:eastAsia="宋体" w:cs="宋体"/>
          <w:sz w:val="22"/>
          <w:szCs w:val="22"/>
        </w:rPr>
      </w:pPr>
      <w:r>
        <w:drawing>
          <wp:anchor distT="0" distB="0" distL="0" distR="0" simplePos="0" relativeHeight="251684864" behindDoc="0" locked="0" layoutInCell="1" allowOverlap="1">
            <wp:simplePos x="0" y="0"/>
            <wp:positionH relativeFrom="column">
              <wp:posOffset>990600</wp:posOffset>
            </wp:positionH>
            <wp:positionV relativeFrom="paragraph">
              <wp:posOffset>-501015</wp:posOffset>
            </wp:positionV>
            <wp:extent cx="1409700" cy="1390650"/>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65"/>
                    <a:stretch>
                      <a:fillRect/>
                    </a:stretch>
                  </pic:blipFill>
                  <pic:spPr>
                    <a:xfrm>
                      <a:off x="0" y="0"/>
                      <a:ext cx="1409715" cy="1390646"/>
                    </a:xfrm>
                    <a:prstGeom prst="rect">
                      <a:avLst/>
                    </a:prstGeom>
                  </pic:spPr>
                </pic:pic>
              </a:graphicData>
            </a:graphic>
          </wp:anchor>
        </w:drawing>
      </w:r>
      <w:r>
        <w:rPr>
          <w:rFonts w:ascii="宋体" w:hAnsi="宋体" w:eastAsia="宋体" w:cs="宋体"/>
          <w:sz w:val="22"/>
          <w:szCs w:val="22"/>
        </w:rPr>
        <w:t xml:space="preserve">编制单位：北京政博安保安职业技能培训学校                                  </w:t>
      </w:r>
      <w:r>
        <w:rPr>
          <w:rFonts w:ascii="宋体" w:hAnsi="宋体" w:eastAsia="宋体" w:cs="宋体"/>
          <w:position w:val="-2"/>
          <w:sz w:val="22"/>
          <w:szCs w:val="22"/>
        </w:rPr>
        <w:t>单位：人民币元</w:t>
      </w:r>
    </w:p>
    <w:tbl>
      <w:tblPr>
        <w:tblStyle w:val="5"/>
        <w:tblW w:w="967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19"/>
        <w:gridCol w:w="879"/>
        <w:gridCol w:w="2772"/>
      </w:tblGrid>
      <w:tr w14:paraId="46EA37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trPr>
        <w:tc>
          <w:tcPr>
            <w:tcW w:w="6019" w:type="dxa"/>
            <w:vAlign w:val="top"/>
          </w:tcPr>
          <w:p w14:paraId="51C9259C">
            <w:pPr>
              <w:pStyle w:val="6"/>
              <w:spacing w:before="43" w:line="202" w:lineRule="auto"/>
              <w:ind w:left="2815"/>
              <w:rPr>
                <w:sz w:val="22"/>
                <w:szCs w:val="22"/>
              </w:rPr>
            </w:pPr>
            <w:r>
              <w:rPr>
                <w:spacing w:val="-6"/>
                <w:sz w:val="22"/>
                <w:szCs w:val="22"/>
              </w:rPr>
              <w:t>项 目</w:t>
            </w:r>
          </w:p>
        </w:tc>
        <w:tc>
          <w:tcPr>
            <w:tcW w:w="879" w:type="dxa"/>
            <w:vAlign w:val="top"/>
          </w:tcPr>
          <w:p w14:paraId="09CE46C1">
            <w:pPr>
              <w:pStyle w:val="6"/>
              <w:spacing w:before="42" w:line="203" w:lineRule="auto"/>
              <w:ind w:left="216"/>
              <w:rPr>
                <w:sz w:val="22"/>
                <w:szCs w:val="22"/>
              </w:rPr>
            </w:pPr>
            <w:r>
              <w:rPr>
                <w:spacing w:val="4"/>
                <w:sz w:val="22"/>
                <w:szCs w:val="22"/>
              </w:rPr>
              <w:t>行次</w:t>
            </w:r>
          </w:p>
        </w:tc>
        <w:tc>
          <w:tcPr>
            <w:tcW w:w="2772" w:type="dxa"/>
            <w:vAlign w:val="top"/>
          </w:tcPr>
          <w:p w14:paraId="7FDC3666">
            <w:pPr>
              <w:pStyle w:val="6"/>
              <w:spacing w:before="38" w:line="206" w:lineRule="auto"/>
              <w:ind w:left="840"/>
              <w:rPr>
                <w:sz w:val="22"/>
                <w:szCs w:val="22"/>
              </w:rPr>
            </w:pPr>
            <w:r>
              <w:rPr>
                <w:b/>
                <w:bCs/>
                <w:spacing w:val="-4"/>
                <w:sz w:val="22"/>
                <w:szCs w:val="22"/>
              </w:rPr>
              <w:t>本年累计数</w:t>
            </w:r>
          </w:p>
        </w:tc>
      </w:tr>
      <w:tr w14:paraId="1AF19D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6019" w:type="dxa"/>
            <w:vAlign w:val="top"/>
          </w:tcPr>
          <w:p w14:paraId="46954E75">
            <w:pPr>
              <w:pStyle w:val="6"/>
              <w:spacing w:before="48" w:line="210" w:lineRule="auto"/>
              <w:ind w:left="15"/>
              <w:rPr>
                <w:sz w:val="22"/>
                <w:szCs w:val="22"/>
              </w:rPr>
            </w:pPr>
            <w:r>
              <w:rPr>
                <w:sz w:val="22"/>
                <w:szCs w:val="22"/>
              </w:rPr>
              <w:t>一、业务活动产生的现金流量：</w:t>
            </w:r>
          </w:p>
        </w:tc>
        <w:tc>
          <w:tcPr>
            <w:tcW w:w="879" w:type="dxa"/>
            <w:vAlign w:val="top"/>
          </w:tcPr>
          <w:p w14:paraId="27C6F631">
            <w:pPr>
              <w:rPr>
                <w:rFonts w:ascii="Arial"/>
                <w:sz w:val="21"/>
              </w:rPr>
            </w:pPr>
          </w:p>
        </w:tc>
        <w:tc>
          <w:tcPr>
            <w:tcW w:w="2772" w:type="dxa"/>
            <w:vAlign w:val="top"/>
          </w:tcPr>
          <w:p w14:paraId="4DFD7E27">
            <w:pPr>
              <w:rPr>
                <w:rFonts w:ascii="Arial"/>
                <w:sz w:val="21"/>
              </w:rPr>
            </w:pPr>
          </w:p>
        </w:tc>
      </w:tr>
      <w:tr w14:paraId="44946F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2008C8FA">
            <w:pPr>
              <w:pStyle w:val="6"/>
              <w:spacing w:before="49" w:line="210" w:lineRule="auto"/>
              <w:ind w:left="465"/>
              <w:rPr>
                <w:sz w:val="22"/>
                <w:szCs w:val="22"/>
              </w:rPr>
            </w:pPr>
            <w:r>
              <w:rPr>
                <w:spacing w:val="-1"/>
                <w:sz w:val="22"/>
                <w:szCs w:val="22"/>
              </w:rPr>
              <w:t>接受捐赠收到的现金</w:t>
            </w:r>
          </w:p>
        </w:tc>
        <w:tc>
          <w:tcPr>
            <w:tcW w:w="879" w:type="dxa"/>
            <w:vAlign w:val="top"/>
          </w:tcPr>
          <w:p w14:paraId="67629ACA">
            <w:pPr>
              <w:pStyle w:val="6"/>
              <w:spacing w:before="44" w:line="256" w:lineRule="exact"/>
              <w:ind w:left="356"/>
              <w:rPr>
                <w:sz w:val="31"/>
                <w:szCs w:val="31"/>
              </w:rPr>
            </w:pPr>
            <w:r>
              <w:rPr>
                <w:position w:val="-3"/>
                <w:sz w:val="31"/>
                <w:szCs w:val="31"/>
              </w:rPr>
              <w:t>1</w:t>
            </w:r>
          </w:p>
        </w:tc>
        <w:tc>
          <w:tcPr>
            <w:tcW w:w="2772" w:type="dxa"/>
            <w:vAlign w:val="top"/>
          </w:tcPr>
          <w:p w14:paraId="5CECC93D">
            <w:pPr>
              <w:rPr>
                <w:rFonts w:ascii="Arial"/>
                <w:sz w:val="21"/>
              </w:rPr>
            </w:pPr>
          </w:p>
        </w:tc>
      </w:tr>
      <w:tr w14:paraId="23EF54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0525A438">
            <w:pPr>
              <w:pStyle w:val="6"/>
              <w:spacing w:before="48" w:line="211" w:lineRule="auto"/>
              <w:ind w:left="465"/>
              <w:rPr>
                <w:sz w:val="22"/>
                <w:szCs w:val="22"/>
              </w:rPr>
            </w:pPr>
            <w:r>
              <w:rPr>
                <w:spacing w:val="1"/>
                <w:sz w:val="22"/>
                <w:szCs w:val="22"/>
              </w:rPr>
              <w:t>收取会费收到的现金</w:t>
            </w:r>
          </w:p>
        </w:tc>
        <w:tc>
          <w:tcPr>
            <w:tcW w:w="879" w:type="dxa"/>
            <w:vAlign w:val="top"/>
          </w:tcPr>
          <w:p w14:paraId="4E257919">
            <w:pPr>
              <w:pStyle w:val="6"/>
              <w:spacing w:before="71" w:line="192" w:lineRule="auto"/>
              <w:ind w:left="376"/>
              <w:rPr>
                <w:sz w:val="22"/>
                <w:szCs w:val="22"/>
              </w:rPr>
            </w:pPr>
            <w:r>
              <w:rPr>
                <w:sz w:val="22"/>
                <w:szCs w:val="22"/>
              </w:rPr>
              <w:t>2</w:t>
            </w:r>
          </w:p>
        </w:tc>
        <w:tc>
          <w:tcPr>
            <w:tcW w:w="2772" w:type="dxa"/>
            <w:vAlign w:val="top"/>
          </w:tcPr>
          <w:p w14:paraId="02A5A576">
            <w:pPr>
              <w:rPr>
                <w:rFonts w:ascii="Arial"/>
                <w:sz w:val="21"/>
              </w:rPr>
            </w:pPr>
          </w:p>
        </w:tc>
      </w:tr>
      <w:tr w14:paraId="296AB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462890E2">
            <w:pPr>
              <w:pStyle w:val="6"/>
              <w:spacing w:before="48" w:line="211" w:lineRule="auto"/>
              <w:ind w:left="465"/>
              <w:rPr>
                <w:sz w:val="22"/>
                <w:szCs w:val="22"/>
              </w:rPr>
            </w:pPr>
            <w:r>
              <w:rPr>
                <w:spacing w:val="-1"/>
                <w:sz w:val="22"/>
                <w:szCs w:val="22"/>
              </w:rPr>
              <w:t>提供服务收到的现金</w:t>
            </w:r>
          </w:p>
        </w:tc>
        <w:tc>
          <w:tcPr>
            <w:tcW w:w="879" w:type="dxa"/>
            <w:vAlign w:val="top"/>
          </w:tcPr>
          <w:p w14:paraId="4431CAC3">
            <w:pPr>
              <w:pStyle w:val="6"/>
              <w:spacing w:before="71" w:line="192" w:lineRule="auto"/>
              <w:ind w:left="376"/>
              <w:rPr>
                <w:sz w:val="22"/>
                <w:szCs w:val="22"/>
              </w:rPr>
            </w:pPr>
            <w:r>
              <w:rPr>
                <w:sz w:val="22"/>
                <w:szCs w:val="22"/>
              </w:rPr>
              <w:t>3</w:t>
            </w:r>
          </w:p>
        </w:tc>
        <w:tc>
          <w:tcPr>
            <w:tcW w:w="2772" w:type="dxa"/>
            <w:vAlign w:val="top"/>
          </w:tcPr>
          <w:p w14:paraId="1A8F157A">
            <w:pPr>
              <w:pStyle w:val="6"/>
              <w:spacing w:before="46" w:line="213" w:lineRule="auto"/>
              <w:ind w:right="7"/>
              <w:jc w:val="right"/>
              <w:rPr>
                <w:sz w:val="22"/>
                <w:szCs w:val="22"/>
              </w:rPr>
            </w:pPr>
            <w:r>
              <w:rPr>
                <w:spacing w:val="-2"/>
                <w:sz w:val="22"/>
                <w:szCs w:val="22"/>
              </w:rPr>
              <w:t>3,627,832.00</w:t>
            </w:r>
          </w:p>
        </w:tc>
      </w:tr>
      <w:tr w14:paraId="63971E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59397AB3">
            <w:pPr>
              <w:pStyle w:val="6"/>
              <w:spacing w:before="49" w:line="210" w:lineRule="auto"/>
              <w:ind w:left="465"/>
              <w:rPr>
                <w:sz w:val="22"/>
                <w:szCs w:val="22"/>
              </w:rPr>
            </w:pPr>
            <w:r>
              <w:rPr>
                <w:spacing w:val="-1"/>
                <w:sz w:val="22"/>
                <w:szCs w:val="22"/>
              </w:rPr>
              <w:t>销售商品收到的现金</w:t>
            </w:r>
          </w:p>
        </w:tc>
        <w:tc>
          <w:tcPr>
            <w:tcW w:w="879" w:type="dxa"/>
            <w:vAlign w:val="top"/>
          </w:tcPr>
          <w:p w14:paraId="4482E349">
            <w:pPr>
              <w:pStyle w:val="6"/>
              <w:spacing w:before="71" w:line="192" w:lineRule="auto"/>
              <w:ind w:left="376"/>
              <w:rPr>
                <w:sz w:val="22"/>
                <w:szCs w:val="22"/>
              </w:rPr>
            </w:pPr>
            <w:r>
              <w:rPr>
                <w:sz w:val="22"/>
                <w:szCs w:val="22"/>
              </w:rPr>
              <w:t>4</w:t>
            </w:r>
          </w:p>
        </w:tc>
        <w:tc>
          <w:tcPr>
            <w:tcW w:w="2772" w:type="dxa"/>
            <w:vAlign w:val="top"/>
          </w:tcPr>
          <w:p w14:paraId="021A1C12">
            <w:pPr>
              <w:rPr>
                <w:rFonts w:ascii="Arial"/>
                <w:sz w:val="21"/>
              </w:rPr>
            </w:pPr>
          </w:p>
        </w:tc>
      </w:tr>
      <w:tr w14:paraId="64CE0B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3BB4DFE9">
            <w:pPr>
              <w:pStyle w:val="6"/>
              <w:spacing w:before="48" w:line="211" w:lineRule="auto"/>
              <w:ind w:left="465"/>
              <w:rPr>
                <w:sz w:val="22"/>
                <w:szCs w:val="22"/>
              </w:rPr>
            </w:pPr>
            <w:r>
              <w:rPr>
                <w:spacing w:val="-1"/>
                <w:sz w:val="22"/>
                <w:szCs w:val="22"/>
              </w:rPr>
              <w:t>政府补助收到的现金</w:t>
            </w:r>
          </w:p>
        </w:tc>
        <w:tc>
          <w:tcPr>
            <w:tcW w:w="879" w:type="dxa"/>
            <w:vAlign w:val="top"/>
          </w:tcPr>
          <w:p w14:paraId="0DD34A97">
            <w:pPr>
              <w:pStyle w:val="6"/>
              <w:spacing w:before="71" w:line="192" w:lineRule="auto"/>
              <w:ind w:left="376"/>
              <w:rPr>
                <w:sz w:val="22"/>
                <w:szCs w:val="22"/>
              </w:rPr>
            </w:pPr>
            <w:r>
              <w:rPr>
                <w:sz w:val="22"/>
                <w:szCs w:val="22"/>
              </w:rPr>
              <w:t>5</w:t>
            </w:r>
          </w:p>
        </w:tc>
        <w:tc>
          <w:tcPr>
            <w:tcW w:w="2772" w:type="dxa"/>
            <w:vAlign w:val="top"/>
          </w:tcPr>
          <w:p w14:paraId="200A296A">
            <w:pPr>
              <w:rPr>
                <w:rFonts w:ascii="Arial"/>
                <w:sz w:val="21"/>
              </w:rPr>
            </w:pPr>
          </w:p>
        </w:tc>
      </w:tr>
      <w:tr w14:paraId="53B352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6019" w:type="dxa"/>
            <w:vAlign w:val="top"/>
          </w:tcPr>
          <w:p w14:paraId="2CD80DC7">
            <w:pPr>
              <w:pStyle w:val="6"/>
              <w:spacing w:before="39" w:line="209" w:lineRule="auto"/>
              <w:ind w:left="465"/>
              <w:rPr>
                <w:sz w:val="22"/>
                <w:szCs w:val="22"/>
              </w:rPr>
            </w:pPr>
            <w:r>
              <w:rPr>
                <w:sz w:val="22"/>
                <w:szCs w:val="22"/>
              </w:rPr>
              <w:t>收到的其他与业务活动有关的现金</w:t>
            </w:r>
          </w:p>
        </w:tc>
        <w:tc>
          <w:tcPr>
            <w:tcW w:w="879" w:type="dxa"/>
            <w:vAlign w:val="top"/>
          </w:tcPr>
          <w:p w14:paraId="469F8F4D">
            <w:pPr>
              <w:pStyle w:val="6"/>
              <w:spacing w:before="61" w:line="191" w:lineRule="auto"/>
              <w:ind w:left="376"/>
              <w:rPr>
                <w:sz w:val="22"/>
                <w:szCs w:val="22"/>
              </w:rPr>
            </w:pPr>
            <w:r>
              <w:rPr>
                <w:sz w:val="22"/>
                <w:szCs w:val="22"/>
              </w:rPr>
              <w:t>8</w:t>
            </w:r>
          </w:p>
        </w:tc>
        <w:tc>
          <w:tcPr>
            <w:tcW w:w="2772" w:type="dxa"/>
            <w:vAlign w:val="top"/>
          </w:tcPr>
          <w:p w14:paraId="122E84C3">
            <w:pPr>
              <w:pStyle w:val="6"/>
              <w:spacing w:before="36" w:line="212" w:lineRule="auto"/>
              <w:ind w:right="5"/>
              <w:jc w:val="right"/>
              <w:rPr>
                <w:sz w:val="22"/>
                <w:szCs w:val="22"/>
              </w:rPr>
            </w:pPr>
            <w:r>
              <w:rPr>
                <w:spacing w:val="-1"/>
                <w:sz w:val="22"/>
                <w:szCs w:val="22"/>
              </w:rPr>
              <w:t>6,439,286.09</w:t>
            </w:r>
          </w:p>
        </w:tc>
      </w:tr>
      <w:tr w14:paraId="69E060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6019" w:type="dxa"/>
            <w:vAlign w:val="top"/>
          </w:tcPr>
          <w:p w14:paraId="03574DC7">
            <w:pPr>
              <w:pStyle w:val="6"/>
              <w:spacing w:before="47" w:line="220" w:lineRule="auto"/>
              <w:ind w:left="468"/>
              <w:rPr>
                <w:sz w:val="22"/>
                <w:szCs w:val="22"/>
              </w:rPr>
            </w:pPr>
            <w:r>
              <w:rPr>
                <w:b/>
                <w:bCs/>
                <w:spacing w:val="-4"/>
                <w:sz w:val="22"/>
                <w:szCs w:val="22"/>
              </w:rPr>
              <w:t>现金流入小计</w:t>
            </w:r>
          </w:p>
        </w:tc>
        <w:tc>
          <w:tcPr>
            <w:tcW w:w="879" w:type="dxa"/>
            <w:vAlign w:val="top"/>
          </w:tcPr>
          <w:p w14:paraId="12E4C741">
            <w:pPr>
              <w:pStyle w:val="6"/>
              <w:spacing w:before="72" w:line="199" w:lineRule="auto"/>
              <w:ind w:left="326"/>
              <w:rPr>
                <w:sz w:val="22"/>
                <w:szCs w:val="22"/>
              </w:rPr>
            </w:pPr>
            <w:r>
              <w:rPr>
                <w:spacing w:val="-7"/>
                <w:sz w:val="22"/>
                <w:szCs w:val="22"/>
              </w:rPr>
              <w:t>13</w:t>
            </w:r>
          </w:p>
        </w:tc>
        <w:tc>
          <w:tcPr>
            <w:tcW w:w="2772" w:type="dxa"/>
            <w:vAlign w:val="top"/>
          </w:tcPr>
          <w:p w14:paraId="5D625E2B">
            <w:pPr>
              <w:pStyle w:val="6"/>
              <w:spacing w:before="47" w:line="216" w:lineRule="auto"/>
              <w:ind w:right="19"/>
              <w:jc w:val="right"/>
              <w:rPr>
                <w:sz w:val="22"/>
                <w:szCs w:val="22"/>
              </w:rPr>
            </w:pPr>
            <w:r>
              <w:rPr>
                <w:spacing w:val="-2"/>
                <w:sz w:val="22"/>
                <w:szCs w:val="22"/>
              </w:rPr>
              <w:t>10,067,118.09</w:t>
            </w:r>
          </w:p>
        </w:tc>
      </w:tr>
      <w:tr w14:paraId="4B1325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6019" w:type="dxa"/>
            <w:vAlign w:val="top"/>
          </w:tcPr>
          <w:p w14:paraId="242D9FBC">
            <w:pPr>
              <w:pStyle w:val="6"/>
              <w:spacing w:before="39" w:line="210" w:lineRule="auto"/>
              <w:ind w:left="465"/>
              <w:rPr>
                <w:sz w:val="22"/>
                <w:szCs w:val="22"/>
              </w:rPr>
            </w:pPr>
            <w:r>
              <w:rPr>
                <w:spacing w:val="-1"/>
                <w:sz w:val="22"/>
                <w:szCs w:val="22"/>
              </w:rPr>
              <w:t>提供捐赠或者资助支付的现金</w:t>
            </w:r>
          </w:p>
        </w:tc>
        <w:tc>
          <w:tcPr>
            <w:tcW w:w="879" w:type="dxa"/>
            <w:vAlign w:val="top"/>
          </w:tcPr>
          <w:p w14:paraId="270CEB59">
            <w:pPr>
              <w:pStyle w:val="6"/>
              <w:spacing w:before="62" w:line="191" w:lineRule="auto"/>
              <w:ind w:left="326"/>
              <w:rPr>
                <w:sz w:val="22"/>
                <w:szCs w:val="22"/>
              </w:rPr>
            </w:pPr>
            <w:r>
              <w:rPr>
                <w:spacing w:val="-7"/>
                <w:sz w:val="22"/>
                <w:szCs w:val="22"/>
              </w:rPr>
              <w:t>14</w:t>
            </w:r>
          </w:p>
        </w:tc>
        <w:tc>
          <w:tcPr>
            <w:tcW w:w="2772" w:type="dxa"/>
            <w:vAlign w:val="top"/>
          </w:tcPr>
          <w:p w14:paraId="79499663">
            <w:pPr>
              <w:rPr>
                <w:rFonts w:ascii="Arial"/>
                <w:sz w:val="21"/>
              </w:rPr>
            </w:pPr>
          </w:p>
        </w:tc>
      </w:tr>
      <w:tr w14:paraId="4B30B5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07F20908">
            <w:pPr>
              <w:pStyle w:val="6"/>
              <w:spacing w:before="49" w:line="210" w:lineRule="auto"/>
              <w:ind w:left="465"/>
              <w:rPr>
                <w:sz w:val="22"/>
                <w:szCs w:val="22"/>
              </w:rPr>
            </w:pPr>
            <w:r>
              <w:rPr>
                <w:spacing w:val="-1"/>
                <w:sz w:val="22"/>
                <w:szCs w:val="22"/>
              </w:rPr>
              <w:t>支付给员工以及为员工支付的现金</w:t>
            </w:r>
          </w:p>
        </w:tc>
        <w:tc>
          <w:tcPr>
            <w:tcW w:w="879" w:type="dxa"/>
            <w:vAlign w:val="top"/>
          </w:tcPr>
          <w:p w14:paraId="795858E4">
            <w:pPr>
              <w:pStyle w:val="6"/>
              <w:spacing w:before="72" w:line="191" w:lineRule="auto"/>
              <w:ind w:left="326"/>
              <w:rPr>
                <w:sz w:val="22"/>
                <w:szCs w:val="22"/>
              </w:rPr>
            </w:pPr>
            <w:r>
              <w:rPr>
                <w:spacing w:val="-7"/>
                <w:sz w:val="22"/>
                <w:szCs w:val="22"/>
              </w:rPr>
              <w:t>15</w:t>
            </w:r>
          </w:p>
        </w:tc>
        <w:tc>
          <w:tcPr>
            <w:tcW w:w="2772" w:type="dxa"/>
            <w:vAlign w:val="top"/>
          </w:tcPr>
          <w:p w14:paraId="1779CE44">
            <w:pPr>
              <w:pStyle w:val="6"/>
              <w:spacing w:before="47" w:line="212" w:lineRule="auto"/>
              <w:ind w:right="2"/>
              <w:jc w:val="right"/>
              <w:rPr>
                <w:sz w:val="22"/>
                <w:szCs w:val="22"/>
              </w:rPr>
            </w:pPr>
            <w:r>
              <w:rPr>
                <w:spacing w:val="-1"/>
                <w:sz w:val="22"/>
                <w:szCs w:val="22"/>
              </w:rPr>
              <w:t>4,465,586.70</w:t>
            </w:r>
          </w:p>
        </w:tc>
      </w:tr>
      <w:tr w14:paraId="791474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688A6EC6">
            <w:pPr>
              <w:pStyle w:val="6"/>
              <w:spacing w:before="49" w:line="210" w:lineRule="auto"/>
              <w:ind w:left="465"/>
              <w:rPr>
                <w:sz w:val="22"/>
                <w:szCs w:val="22"/>
              </w:rPr>
            </w:pPr>
            <w:r>
              <w:rPr>
                <w:spacing w:val="-1"/>
                <w:sz w:val="22"/>
                <w:szCs w:val="22"/>
              </w:rPr>
              <w:t>购买商品、接受服务支付的现金</w:t>
            </w:r>
          </w:p>
        </w:tc>
        <w:tc>
          <w:tcPr>
            <w:tcW w:w="879" w:type="dxa"/>
            <w:vAlign w:val="top"/>
          </w:tcPr>
          <w:p w14:paraId="7AE25EA2">
            <w:pPr>
              <w:pStyle w:val="6"/>
              <w:spacing w:before="72" w:line="191" w:lineRule="auto"/>
              <w:ind w:left="326"/>
              <w:rPr>
                <w:sz w:val="22"/>
                <w:szCs w:val="22"/>
              </w:rPr>
            </w:pPr>
            <w:r>
              <w:rPr>
                <w:spacing w:val="-7"/>
                <w:sz w:val="22"/>
                <w:szCs w:val="22"/>
              </w:rPr>
              <w:t>16</w:t>
            </w:r>
          </w:p>
        </w:tc>
        <w:tc>
          <w:tcPr>
            <w:tcW w:w="2772" w:type="dxa"/>
            <w:vAlign w:val="top"/>
          </w:tcPr>
          <w:p w14:paraId="18DDDA8B">
            <w:pPr>
              <w:pStyle w:val="6"/>
              <w:spacing w:before="47" w:line="212" w:lineRule="auto"/>
              <w:ind w:right="4"/>
              <w:jc w:val="right"/>
              <w:rPr>
                <w:sz w:val="22"/>
                <w:szCs w:val="22"/>
              </w:rPr>
            </w:pPr>
            <w:r>
              <w:rPr>
                <w:spacing w:val="-1"/>
                <w:sz w:val="22"/>
                <w:szCs w:val="22"/>
              </w:rPr>
              <w:t>971,314.43</w:t>
            </w:r>
          </w:p>
        </w:tc>
      </w:tr>
      <w:tr w14:paraId="61C6C1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6019" w:type="dxa"/>
            <w:vAlign w:val="top"/>
          </w:tcPr>
          <w:p w14:paraId="15EF0459">
            <w:pPr>
              <w:pStyle w:val="6"/>
              <w:spacing w:before="39" w:line="210" w:lineRule="auto"/>
              <w:ind w:left="465"/>
              <w:rPr>
                <w:sz w:val="22"/>
                <w:szCs w:val="22"/>
              </w:rPr>
            </w:pPr>
            <w:r>
              <w:rPr>
                <w:spacing w:val="-2"/>
                <w:sz w:val="22"/>
                <w:szCs w:val="22"/>
              </w:rPr>
              <w:t>支付的税金</w:t>
            </w:r>
          </w:p>
        </w:tc>
        <w:tc>
          <w:tcPr>
            <w:tcW w:w="879" w:type="dxa"/>
            <w:vAlign w:val="top"/>
          </w:tcPr>
          <w:p w14:paraId="36AFC5DA">
            <w:pPr>
              <w:pStyle w:val="6"/>
              <w:spacing w:before="62" w:line="191" w:lineRule="auto"/>
              <w:ind w:left="326"/>
              <w:rPr>
                <w:sz w:val="22"/>
                <w:szCs w:val="22"/>
              </w:rPr>
            </w:pPr>
            <w:r>
              <w:rPr>
                <w:spacing w:val="-7"/>
                <w:sz w:val="22"/>
                <w:szCs w:val="22"/>
              </w:rPr>
              <w:t>17</w:t>
            </w:r>
          </w:p>
        </w:tc>
        <w:tc>
          <w:tcPr>
            <w:tcW w:w="2772" w:type="dxa"/>
            <w:vAlign w:val="top"/>
          </w:tcPr>
          <w:p w14:paraId="762FA23B">
            <w:pPr>
              <w:pStyle w:val="6"/>
              <w:spacing w:before="37" w:line="212" w:lineRule="auto"/>
              <w:ind w:right="5"/>
              <w:jc w:val="right"/>
              <w:rPr>
                <w:sz w:val="22"/>
                <w:szCs w:val="22"/>
              </w:rPr>
            </w:pPr>
            <w:r>
              <w:rPr>
                <w:spacing w:val="-2"/>
                <w:sz w:val="22"/>
                <w:szCs w:val="22"/>
              </w:rPr>
              <w:t>63,844.47</w:t>
            </w:r>
          </w:p>
        </w:tc>
      </w:tr>
      <w:tr w14:paraId="753509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046C8461">
            <w:pPr>
              <w:pStyle w:val="6"/>
              <w:spacing w:before="49" w:line="210" w:lineRule="auto"/>
              <w:ind w:left="465"/>
              <w:rPr>
                <w:sz w:val="22"/>
                <w:szCs w:val="22"/>
              </w:rPr>
            </w:pPr>
            <w:r>
              <w:rPr>
                <w:spacing w:val="-1"/>
                <w:sz w:val="22"/>
                <w:szCs w:val="22"/>
              </w:rPr>
              <w:t>支付其他与业务活动有关的现金</w:t>
            </w:r>
          </w:p>
        </w:tc>
        <w:tc>
          <w:tcPr>
            <w:tcW w:w="879" w:type="dxa"/>
            <w:vAlign w:val="top"/>
          </w:tcPr>
          <w:p w14:paraId="0E064F61">
            <w:pPr>
              <w:pStyle w:val="6"/>
              <w:spacing w:before="72" w:line="191" w:lineRule="auto"/>
              <w:ind w:left="326"/>
              <w:rPr>
                <w:sz w:val="22"/>
                <w:szCs w:val="22"/>
              </w:rPr>
            </w:pPr>
            <w:r>
              <w:rPr>
                <w:spacing w:val="-7"/>
                <w:sz w:val="22"/>
                <w:szCs w:val="22"/>
              </w:rPr>
              <w:t>19</w:t>
            </w:r>
          </w:p>
        </w:tc>
        <w:tc>
          <w:tcPr>
            <w:tcW w:w="2772" w:type="dxa"/>
            <w:vAlign w:val="top"/>
          </w:tcPr>
          <w:p w14:paraId="083E3B38">
            <w:pPr>
              <w:pStyle w:val="6"/>
              <w:spacing w:before="47" w:line="212" w:lineRule="auto"/>
              <w:ind w:right="2"/>
              <w:jc w:val="right"/>
              <w:rPr>
                <w:sz w:val="22"/>
                <w:szCs w:val="22"/>
              </w:rPr>
            </w:pPr>
            <w:r>
              <w:rPr>
                <w:spacing w:val="-1"/>
                <w:sz w:val="22"/>
                <w:szCs w:val="22"/>
              </w:rPr>
              <w:t>4,230,700.22</w:t>
            </w:r>
          </w:p>
        </w:tc>
      </w:tr>
      <w:tr w14:paraId="7FBCEB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6019" w:type="dxa"/>
            <w:vAlign w:val="top"/>
          </w:tcPr>
          <w:p w14:paraId="5B384741">
            <w:pPr>
              <w:pStyle w:val="6"/>
              <w:spacing w:before="51" w:line="216" w:lineRule="auto"/>
              <w:ind w:left="465"/>
              <w:rPr>
                <w:sz w:val="22"/>
                <w:szCs w:val="22"/>
              </w:rPr>
            </w:pPr>
            <w:r>
              <w:rPr>
                <w:spacing w:val="-2"/>
                <w:sz w:val="22"/>
                <w:szCs w:val="22"/>
              </w:rPr>
              <w:t>现金流出小计</w:t>
            </w:r>
          </w:p>
        </w:tc>
        <w:tc>
          <w:tcPr>
            <w:tcW w:w="879" w:type="dxa"/>
            <w:vAlign w:val="top"/>
          </w:tcPr>
          <w:p w14:paraId="37800849">
            <w:pPr>
              <w:pStyle w:val="6"/>
              <w:spacing w:before="73" w:line="198" w:lineRule="auto"/>
              <w:ind w:left="326"/>
              <w:rPr>
                <w:sz w:val="22"/>
                <w:szCs w:val="22"/>
              </w:rPr>
            </w:pPr>
            <w:r>
              <w:rPr>
                <w:spacing w:val="-3"/>
                <w:sz w:val="22"/>
                <w:szCs w:val="22"/>
              </w:rPr>
              <w:t>23</w:t>
            </w:r>
          </w:p>
        </w:tc>
        <w:tc>
          <w:tcPr>
            <w:tcW w:w="2772" w:type="dxa"/>
            <w:vAlign w:val="top"/>
          </w:tcPr>
          <w:p w14:paraId="24F5D8B5">
            <w:pPr>
              <w:pStyle w:val="6"/>
              <w:spacing w:before="47" w:line="216" w:lineRule="auto"/>
              <w:ind w:right="4"/>
              <w:jc w:val="right"/>
              <w:rPr>
                <w:sz w:val="22"/>
                <w:szCs w:val="22"/>
              </w:rPr>
            </w:pPr>
            <w:r>
              <w:rPr>
                <w:spacing w:val="-1"/>
                <w:sz w:val="22"/>
                <w:szCs w:val="22"/>
              </w:rPr>
              <w:t>9,731,445.82</w:t>
            </w:r>
          </w:p>
        </w:tc>
      </w:tr>
      <w:tr w14:paraId="0C8FE6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420F4A89">
            <w:pPr>
              <w:pStyle w:val="6"/>
              <w:spacing w:before="48" w:line="211" w:lineRule="auto"/>
              <w:ind w:left="468"/>
              <w:rPr>
                <w:sz w:val="22"/>
                <w:szCs w:val="22"/>
              </w:rPr>
            </w:pPr>
            <w:r>
              <w:rPr>
                <w:b/>
                <w:bCs/>
                <w:spacing w:val="-3"/>
                <w:sz w:val="22"/>
                <w:szCs w:val="22"/>
              </w:rPr>
              <w:t>业务活动产生的现金流量净量</w:t>
            </w:r>
          </w:p>
        </w:tc>
        <w:tc>
          <w:tcPr>
            <w:tcW w:w="879" w:type="dxa"/>
            <w:vAlign w:val="top"/>
          </w:tcPr>
          <w:p w14:paraId="54615057">
            <w:pPr>
              <w:pStyle w:val="6"/>
              <w:spacing w:before="73" w:line="190" w:lineRule="auto"/>
              <w:ind w:left="326"/>
              <w:rPr>
                <w:sz w:val="22"/>
                <w:szCs w:val="22"/>
              </w:rPr>
            </w:pPr>
            <w:r>
              <w:rPr>
                <w:spacing w:val="-3"/>
                <w:sz w:val="22"/>
                <w:szCs w:val="22"/>
              </w:rPr>
              <w:t>24</w:t>
            </w:r>
          </w:p>
        </w:tc>
        <w:tc>
          <w:tcPr>
            <w:tcW w:w="2772" w:type="dxa"/>
            <w:vAlign w:val="top"/>
          </w:tcPr>
          <w:p w14:paraId="02967D8D">
            <w:pPr>
              <w:pStyle w:val="6"/>
              <w:spacing w:before="48" w:line="211" w:lineRule="auto"/>
              <w:ind w:right="7"/>
              <w:jc w:val="right"/>
              <w:rPr>
                <w:sz w:val="22"/>
                <w:szCs w:val="22"/>
              </w:rPr>
            </w:pPr>
            <w:r>
              <w:rPr>
                <w:spacing w:val="-2"/>
                <w:sz w:val="22"/>
                <w:szCs w:val="22"/>
              </w:rPr>
              <w:t>335,672.27</w:t>
            </w:r>
          </w:p>
        </w:tc>
      </w:tr>
      <w:tr w14:paraId="2AE73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6019" w:type="dxa"/>
            <w:vAlign w:val="top"/>
          </w:tcPr>
          <w:p w14:paraId="1F994A7F">
            <w:pPr>
              <w:pStyle w:val="6"/>
              <w:spacing w:before="81" w:line="192" w:lineRule="auto"/>
              <w:ind w:left="15"/>
              <w:rPr>
                <w:sz w:val="22"/>
                <w:szCs w:val="22"/>
              </w:rPr>
            </w:pPr>
            <w:r>
              <w:rPr>
                <w:spacing w:val="-1"/>
                <w:sz w:val="22"/>
                <w:szCs w:val="22"/>
              </w:rPr>
              <w:t>二、投资活动产生的现金流量：</w:t>
            </w:r>
          </w:p>
        </w:tc>
        <w:tc>
          <w:tcPr>
            <w:tcW w:w="879" w:type="dxa"/>
            <w:vAlign w:val="top"/>
          </w:tcPr>
          <w:p w14:paraId="4AC543E7">
            <w:pPr>
              <w:rPr>
                <w:rFonts w:ascii="Arial"/>
                <w:sz w:val="21"/>
              </w:rPr>
            </w:pPr>
          </w:p>
        </w:tc>
        <w:tc>
          <w:tcPr>
            <w:tcW w:w="2772" w:type="dxa"/>
            <w:vAlign w:val="top"/>
          </w:tcPr>
          <w:p w14:paraId="304575FC">
            <w:pPr>
              <w:rPr>
                <w:rFonts w:ascii="Arial"/>
                <w:sz w:val="21"/>
              </w:rPr>
            </w:pPr>
          </w:p>
        </w:tc>
      </w:tr>
      <w:tr w14:paraId="350D1F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6F66B0C7">
            <w:pPr>
              <w:pStyle w:val="6"/>
              <w:spacing w:before="50" w:line="209" w:lineRule="auto"/>
              <w:ind w:left="465"/>
              <w:rPr>
                <w:sz w:val="22"/>
                <w:szCs w:val="22"/>
              </w:rPr>
            </w:pPr>
            <w:r>
              <w:rPr>
                <w:sz w:val="22"/>
                <w:szCs w:val="22"/>
              </w:rPr>
              <w:t>收回投资所收到的现金</w:t>
            </w:r>
          </w:p>
        </w:tc>
        <w:tc>
          <w:tcPr>
            <w:tcW w:w="879" w:type="dxa"/>
            <w:vAlign w:val="top"/>
          </w:tcPr>
          <w:p w14:paraId="47D20B1F">
            <w:pPr>
              <w:pStyle w:val="6"/>
              <w:spacing w:before="73" w:line="190" w:lineRule="auto"/>
              <w:ind w:left="326"/>
              <w:rPr>
                <w:sz w:val="22"/>
                <w:szCs w:val="22"/>
              </w:rPr>
            </w:pPr>
            <w:r>
              <w:rPr>
                <w:spacing w:val="-3"/>
                <w:sz w:val="22"/>
                <w:szCs w:val="22"/>
              </w:rPr>
              <w:t>25</w:t>
            </w:r>
          </w:p>
        </w:tc>
        <w:tc>
          <w:tcPr>
            <w:tcW w:w="2772" w:type="dxa"/>
            <w:vAlign w:val="top"/>
          </w:tcPr>
          <w:p w14:paraId="62E70BD4">
            <w:pPr>
              <w:rPr>
                <w:rFonts w:ascii="Arial"/>
                <w:sz w:val="21"/>
              </w:rPr>
            </w:pPr>
          </w:p>
        </w:tc>
      </w:tr>
      <w:tr w14:paraId="62F6E8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6019" w:type="dxa"/>
            <w:vAlign w:val="top"/>
          </w:tcPr>
          <w:p w14:paraId="2FA3FAA5">
            <w:pPr>
              <w:pStyle w:val="6"/>
              <w:spacing w:before="51" w:line="216" w:lineRule="auto"/>
              <w:ind w:left="465"/>
              <w:rPr>
                <w:sz w:val="22"/>
                <w:szCs w:val="22"/>
              </w:rPr>
            </w:pPr>
            <w:r>
              <w:rPr>
                <w:sz w:val="22"/>
                <w:szCs w:val="22"/>
              </w:rPr>
              <w:t>取得投资收益所收到的现金</w:t>
            </w:r>
          </w:p>
        </w:tc>
        <w:tc>
          <w:tcPr>
            <w:tcW w:w="879" w:type="dxa"/>
            <w:vAlign w:val="top"/>
          </w:tcPr>
          <w:p w14:paraId="282E1D66">
            <w:pPr>
              <w:pStyle w:val="6"/>
              <w:spacing w:before="73" w:line="198" w:lineRule="auto"/>
              <w:ind w:left="326"/>
              <w:rPr>
                <w:sz w:val="22"/>
                <w:szCs w:val="22"/>
              </w:rPr>
            </w:pPr>
            <w:r>
              <w:rPr>
                <w:spacing w:val="-3"/>
                <w:sz w:val="22"/>
                <w:szCs w:val="22"/>
              </w:rPr>
              <w:t>26</w:t>
            </w:r>
          </w:p>
        </w:tc>
        <w:tc>
          <w:tcPr>
            <w:tcW w:w="2772" w:type="dxa"/>
            <w:vAlign w:val="top"/>
          </w:tcPr>
          <w:p w14:paraId="29A9DDDF">
            <w:pPr>
              <w:rPr>
                <w:rFonts w:ascii="Arial"/>
                <w:sz w:val="21"/>
              </w:rPr>
            </w:pPr>
          </w:p>
        </w:tc>
      </w:tr>
      <w:tr w14:paraId="55B720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6019" w:type="dxa"/>
            <w:vAlign w:val="top"/>
          </w:tcPr>
          <w:p w14:paraId="3E192897">
            <w:pPr>
              <w:pStyle w:val="6"/>
              <w:spacing w:before="42" w:line="208" w:lineRule="auto"/>
              <w:ind w:left="465"/>
              <w:rPr>
                <w:sz w:val="22"/>
                <w:szCs w:val="22"/>
              </w:rPr>
            </w:pPr>
            <w:r>
              <w:rPr>
                <w:sz w:val="22"/>
                <w:szCs w:val="22"/>
              </w:rPr>
              <w:t>处置固定资产和无形资产所收回的现金</w:t>
            </w:r>
          </w:p>
        </w:tc>
        <w:tc>
          <w:tcPr>
            <w:tcW w:w="879" w:type="dxa"/>
            <w:vAlign w:val="top"/>
          </w:tcPr>
          <w:p w14:paraId="7C897A74">
            <w:pPr>
              <w:pStyle w:val="6"/>
              <w:spacing w:before="64" w:line="189" w:lineRule="auto"/>
              <w:ind w:left="326"/>
              <w:rPr>
                <w:sz w:val="22"/>
                <w:szCs w:val="22"/>
              </w:rPr>
            </w:pPr>
            <w:r>
              <w:rPr>
                <w:spacing w:val="-3"/>
                <w:sz w:val="22"/>
                <w:szCs w:val="22"/>
              </w:rPr>
              <w:t>27</w:t>
            </w:r>
          </w:p>
        </w:tc>
        <w:tc>
          <w:tcPr>
            <w:tcW w:w="2772" w:type="dxa"/>
            <w:vAlign w:val="top"/>
          </w:tcPr>
          <w:p w14:paraId="1ED3C84E">
            <w:pPr>
              <w:rPr>
                <w:rFonts w:ascii="Arial"/>
                <w:sz w:val="21"/>
              </w:rPr>
            </w:pPr>
          </w:p>
        </w:tc>
      </w:tr>
      <w:tr w14:paraId="700955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6019" w:type="dxa"/>
            <w:vAlign w:val="top"/>
          </w:tcPr>
          <w:p w14:paraId="2E48DA6F">
            <w:pPr>
              <w:pStyle w:val="6"/>
              <w:spacing w:before="52" w:line="207" w:lineRule="auto"/>
              <w:ind w:left="465"/>
              <w:rPr>
                <w:sz w:val="22"/>
                <w:szCs w:val="22"/>
              </w:rPr>
            </w:pPr>
            <w:r>
              <w:rPr>
                <w:sz w:val="22"/>
                <w:szCs w:val="22"/>
              </w:rPr>
              <w:t>收到的其他与投资活动有关的现金</w:t>
            </w:r>
          </w:p>
        </w:tc>
        <w:tc>
          <w:tcPr>
            <w:tcW w:w="879" w:type="dxa"/>
            <w:vAlign w:val="top"/>
          </w:tcPr>
          <w:p w14:paraId="040DA29A">
            <w:pPr>
              <w:pStyle w:val="6"/>
              <w:spacing w:before="55" w:line="244" w:lineRule="exact"/>
              <w:ind w:left="286"/>
              <w:rPr>
                <w:sz w:val="30"/>
                <w:szCs w:val="30"/>
              </w:rPr>
            </w:pPr>
            <w:r>
              <w:rPr>
                <w:spacing w:val="-5"/>
                <w:position w:val="-3"/>
                <w:sz w:val="30"/>
                <w:szCs w:val="30"/>
              </w:rPr>
              <w:t>30</w:t>
            </w:r>
          </w:p>
        </w:tc>
        <w:tc>
          <w:tcPr>
            <w:tcW w:w="2772" w:type="dxa"/>
            <w:vAlign w:val="top"/>
          </w:tcPr>
          <w:p w14:paraId="20F8ED09">
            <w:pPr>
              <w:rPr>
                <w:rFonts w:ascii="Arial"/>
                <w:sz w:val="21"/>
              </w:rPr>
            </w:pPr>
          </w:p>
        </w:tc>
      </w:tr>
      <w:tr w14:paraId="5A5ED4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3DDCD165">
            <w:pPr>
              <w:pStyle w:val="6"/>
              <w:spacing w:before="50" w:line="209" w:lineRule="auto"/>
              <w:ind w:left="468"/>
              <w:rPr>
                <w:sz w:val="22"/>
                <w:szCs w:val="22"/>
              </w:rPr>
            </w:pPr>
            <w:r>
              <w:rPr>
                <w:b/>
                <w:bCs/>
                <w:spacing w:val="-4"/>
                <w:sz w:val="22"/>
                <w:szCs w:val="22"/>
              </w:rPr>
              <w:t>现金流入小计</w:t>
            </w:r>
          </w:p>
        </w:tc>
        <w:tc>
          <w:tcPr>
            <w:tcW w:w="879" w:type="dxa"/>
            <w:vAlign w:val="top"/>
          </w:tcPr>
          <w:p w14:paraId="150A27AB">
            <w:pPr>
              <w:pStyle w:val="6"/>
              <w:spacing w:before="75" w:line="188" w:lineRule="auto"/>
              <w:ind w:left="326"/>
              <w:rPr>
                <w:sz w:val="22"/>
                <w:szCs w:val="22"/>
              </w:rPr>
            </w:pPr>
            <w:r>
              <w:rPr>
                <w:spacing w:val="-4"/>
                <w:sz w:val="22"/>
                <w:szCs w:val="22"/>
              </w:rPr>
              <w:t>34</w:t>
            </w:r>
          </w:p>
        </w:tc>
        <w:tc>
          <w:tcPr>
            <w:tcW w:w="2772" w:type="dxa"/>
            <w:vAlign w:val="top"/>
          </w:tcPr>
          <w:p w14:paraId="54B60A32">
            <w:pPr>
              <w:rPr>
                <w:rFonts w:ascii="Arial"/>
                <w:sz w:val="21"/>
              </w:rPr>
            </w:pPr>
          </w:p>
        </w:tc>
      </w:tr>
      <w:tr w14:paraId="1B7945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19A91565">
            <w:pPr>
              <w:pStyle w:val="6"/>
              <w:spacing w:before="53" w:line="207" w:lineRule="auto"/>
              <w:ind w:left="465"/>
              <w:rPr>
                <w:sz w:val="22"/>
                <w:szCs w:val="22"/>
              </w:rPr>
            </w:pPr>
            <w:r>
              <w:rPr>
                <w:spacing w:val="-1"/>
                <w:sz w:val="22"/>
                <w:szCs w:val="22"/>
              </w:rPr>
              <w:t>购建固定资产和无形资产所支付的现金</w:t>
            </w:r>
          </w:p>
        </w:tc>
        <w:tc>
          <w:tcPr>
            <w:tcW w:w="879" w:type="dxa"/>
            <w:vAlign w:val="top"/>
          </w:tcPr>
          <w:p w14:paraId="6530BCA8">
            <w:pPr>
              <w:pStyle w:val="6"/>
              <w:spacing w:before="75" w:line="188" w:lineRule="auto"/>
              <w:ind w:left="326"/>
              <w:rPr>
                <w:sz w:val="22"/>
                <w:szCs w:val="22"/>
              </w:rPr>
            </w:pPr>
            <w:r>
              <w:rPr>
                <w:spacing w:val="-4"/>
                <w:sz w:val="22"/>
                <w:szCs w:val="22"/>
              </w:rPr>
              <w:t>35</w:t>
            </w:r>
          </w:p>
        </w:tc>
        <w:tc>
          <w:tcPr>
            <w:tcW w:w="2772" w:type="dxa"/>
            <w:vAlign w:val="top"/>
          </w:tcPr>
          <w:p w14:paraId="1AA611EA">
            <w:pPr>
              <w:pStyle w:val="6"/>
              <w:spacing w:before="49" w:line="210" w:lineRule="auto"/>
              <w:ind w:right="6"/>
              <w:jc w:val="right"/>
              <w:rPr>
                <w:sz w:val="22"/>
                <w:szCs w:val="22"/>
              </w:rPr>
            </w:pPr>
            <w:r>
              <w:rPr>
                <w:spacing w:val="-2"/>
                <w:sz w:val="22"/>
                <w:szCs w:val="22"/>
              </w:rPr>
              <w:t>28,690.75</w:t>
            </w:r>
          </w:p>
        </w:tc>
      </w:tr>
      <w:tr w14:paraId="735589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6019" w:type="dxa"/>
            <w:vAlign w:val="top"/>
          </w:tcPr>
          <w:p w14:paraId="717F0818">
            <w:pPr>
              <w:pStyle w:val="6"/>
              <w:spacing w:before="53" w:line="215" w:lineRule="auto"/>
              <w:ind w:left="465"/>
              <w:rPr>
                <w:sz w:val="22"/>
                <w:szCs w:val="22"/>
              </w:rPr>
            </w:pPr>
            <w:r>
              <w:rPr>
                <w:spacing w:val="-1"/>
                <w:sz w:val="22"/>
                <w:szCs w:val="22"/>
              </w:rPr>
              <w:t>对外投资所支付的现金</w:t>
            </w:r>
          </w:p>
        </w:tc>
        <w:tc>
          <w:tcPr>
            <w:tcW w:w="879" w:type="dxa"/>
            <w:vAlign w:val="top"/>
          </w:tcPr>
          <w:p w14:paraId="1183C3F3">
            <w:pPr>
              <w:pStyle w:val="6"/>
              <w:spacing w:before="75" w:line="197" w:lineRule="auto"/>
              <w:ind w:left="326"/>
              <w:rPr>
                <w:sz w:val="22"/>
                <w:szCs w:val="22"/>
              </w:rPr>
            </w:pPr>
            <w:r>
              <w:rPr>
                <w:spacing w:val="-4"/>
                <w:sz w:val="22"/>
                <w:szCs w:val="22"/>
              </w:rPr>
              <w:t>36</w:t>
            </w:r>
          </w:p>
        </w:tc>
        <w:tc>
          <w:tcPr>
            <w:tcW w:w="2772" w:type="dxa"/>
            <w:vAlign w:val="top"/>
          </w:tcPr>
          <w:p w14:paraId="503405C5">
            <w:pPr>
              <w:rPr>
                <w:rFonts w:ascii="Arial"/>
                <w:sz w:val="21"/>
              </w:rPr>
            </w:pPr>
          </w:p>
        </w:tc>
      </w:tr>
      <w:tr w14:paraId="0E4B57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6019" w:type="dxa"/>
            <w:vAlign w:val="top"/>
          </w:tcPr>
          <w:p w14:paraId="7D6307E0">
            <w:pPr>
              <w:pStyle w:val="6"/>
              <w:spacing w:before="53" w:line="206" w:lineRule="auto"/>
              <w:ind w:left="465"/>
              <w:rPr>
                <w:sz w:val="22"/>
                <w:szCs w:val="22"/>
              </w:rPr>
            </w:pPr>
            <w:r>
              <w:rPr>
                <w:spacing w:val="-1"/>
                <w:sz w:val="22"/>
                <w:szCs w:val="22"/>
              </w:rPr>
              <w:t>支付的其他与投资活动有关的现金</w:t>
            </w:r>
          </w:p>
        </w:tc>
        <w:tc>
          <w:tcPr>
            <w:tcW w:w="879" w:type="dxa"/>
            <w:vAlign w:val="top"/>
          </w:tcPr>
          <w:p w14:paraId="60A6DE01">
            <w:pPr>
              <w:pStyle w:val="6"/>
              <w:spacing w:before="74" w:line="188" w:lineRule="auto"/>
              <w:ind w:left="326"/>
              <w:rPr>
                <w:sz w:val="22"/>
                <w:szCs w:val="22"/>
              </w:rPr>
            </w:pPr>
            <w:r>
              <w:rPr>
                <w:spacing w:val="-4"/>
                <w:sz w:val="22"/>
                <w:szCs w:val="22"/>
              </w:rPr>
              <w:t>39</w:t>
            </w:r>
          </w:p>
        </w:tc>
        <w:tc>
          <w:tcPr>
            <w:tcW w:w="2772" w:type="dxa"/>
            <w:vAlign w:val="top"/>
          </w:tcPr>
          <w:p w14:paraId="48140490">
            <w:pPr>
              <w:rPr>
                <w:rFonts w:ascii="Arial"/>
                <w:sz w:val="21"/>
              </w:rPr>
            </w:pPr>
          </w:p>
        </w:tc>
      </w:tr>
      <w:tr w14:paraId="2134D2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6019" w:type="dxa"/>
            <w:vAlign w:val="top"/>
          </w:tcPr>
          <w:p w14:paraId="1E013478">
            <w:pPr>
              <w:pStyle w:val="6"/>
              <w:spacing w:before="55" w:line="213" w:lineRule="auto"/>
              <w:ind w:left="465"/>
              <w:rPr>
                <w:sz w:val="22"/>
                <w:szCs w:val="22"/>
              </w:rPr>
            </w:pPr>
            <w:r>
              <w:rPr>
                <w:spacing w:val="-2"/>
                <w:sz w:val="22"/>
                <w:szCs w:val="22"/>
              </w:rPr>
              <w:t>现金流出小计</w:t>
            </w:r>
          </w:p>
        </w:tc>
        <w:tc>
          <w:tcPr>
            <w:tcW w:w="879" w:type="dxa"/>
            <w:vAlign w:val="top"/>
          </w:tcPr>
          <w:p w14:paraId="5E59B5E6">
            <w:pPr>
              <w:pStyle w:val="6"/>
              <w:spacing w:before="76" w:line="195" w:lineRule="auto"/>
              <w:ind w:left="326"/>
              <w:rPr>
                <w:sz w:val="22"/>
                <w:szCs w:val="22"/>
              </w:rPr>
            </w:pPr>
            <w:r>
              <w:rPr>
                <w:spacing w:val="-2"/>
                <w:sz w:val="22"/>
                <w:szCs w:val="22"/>
              </w:rPr>
              <w:t>43</w:t>
            </w:r>
          </w:p>
        </w:tc>
        <w:tc>
          <w:tcPr>
            <w:tcW w:w="2772" w:type="dxa"/>
            <w:vAlign w:val="top"/>
          </w:tcPr>
          <w:p w14:paraId="5646F569">
            <w:pPr>
              <w:pStyle w:val="6"/>
              <w:spacing w:before="51" w:line="216" w:lineRule="auto"/>
              <w:ind w:right="6"/>
              <w:jc w:val="right"/>
              <w:rPr>
                <w:sz w:val="22"/>
                <w:szCs w:val="22"/>
              </w:rPr>
            </w:pPr>
            <w:r>
              <w:rPr>
                <w:spacing w:val="-2"/>
                <w:sz w:val="22"/>
                <w:szCs w:val="22"/>
              </w:rPr>
              <w:t>28,690.75</w:t>
            </w:r>
          </w:p>
        </w:tc>
      </w:tr>
      <w:tr w14:paraId="5096CD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6019" w:type="dxa"/>
            <w:vAlign w:val="top"/>
          </w:tcPr>
          <w:p w14:paraId="23EC4FFA">
            <w:pPr>
              <w:pStyle w:val="6"/>
              <w:spacing w:before="52" w:line="216" w:lineRule="auto"/>
              <w:ind w:left="468"/>
              <w:rPr>
                <w:sz w:val="22"/>
                <w:szCs w:val="22"/>
              </w:rPr>
            </w:pPr>
            <w:r>
              <w:rPr>
                <w:b/>
                <w:bCs/>
                <w:spacing w:val="-4"/>
                <w:sz w:val="22"/>
                <w:szCs w:val="22"/>
              </w:rPr>
              <w:t>投资活动产生的现金流量净额</w:t>
            </w:r>
          </w:p>
        </w:tc>
        <w:tc>
          <w:tcPr>
            <w:tcW w:w="879" w:type="dxa"/>
            <w:vAlign w:val="top"/>
          </w:tcPr>
          <w:p w14:paraId="36C0DB75">
            <w:pPr>
              <w:pStyle w:val="6"/>
              <w:spacing w:before="77" w:line="195" w:lineRule="auto"/>
              <w:ind w:left="326"/>
              <w:rPr>
                <w:sz w:val="22"/>
                <w:szCs w:val="22"/>
              </w:rPr>
            </w:pPr>
            <w:r>
              <w:rPr>
                <w:spacing w:val="-2"/>
                <w:sz w:val="22"/>
                <w:szCs w:val="22"/>
              </w:rPr>
              <w:t>44</w:t>
            </w:r>
          </w:p>
        </w:tc>
        <w:tc>
          <w:tcPr>
            <w:tcW w:w="2772" w:type="dxa"/>
            <w:vAlign w:val="top"/>
          </w:tcPr>
          <w:p w14:paraId="1BD0A38E">
            <w:pPr>
              <w:pStyle w:val="6"/>
              <w:spacing w:before="52" w:line="216" w:lineRule="auto"/>
              <w:ind w:right="1"/>
              <w:jc w:val="right"/>
              <w:rPr>
                <w:sz w:val="22"/>
                <w:szCs w:val="22"/>
              </w:rPr>
            </w:pPr>
            <w:r>
              <w:rPr>
                <w:spacing w:val="-1"/>
                <w:sz w:val="22"/>
                <w:szCs w:val="22"/>
              </w:rPr>
              <w:t>-28,690.75</w:t>
            </w:r>
          </w:p>
        </w:tc>
      </w:tr>
      <w:tr w14:paraId="5446E3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13F4FF0C">
            <w:pPr>
              <w:pStyle w:val="6"/>
              <w:spacing w:before="55" w:line="205" w:lineRule="auto"/>
              <w:ind w:left="15"/>
              <w:rPr>
                <w:sz w:val="22"/>
                <w:szCs w:val="22"/>
              </w:rPr>
            </w:pPr>
            <w:r>
              <w:rPr>
                <w:sz w:val="22"/>
                <w:szCs w:val="22"/>
              </w:rPr>
              <w:t>三、筹资活动产生的现金流量：</w:t>
            </w:r>
          </w:p>
        </w:tc>
        <w:tc>
          <w:tcPr>
            <w:tcW w:w="879" w:type="dxa"/>
            <w:vAlign w:val="top"/>
          </w:tcPr>
          <w:p w14:paraId="1DC50283">
            <w:pPr>
              <w:rPr>
                <w:rFonts w:ascii="Arial"/>
                <w:sz w:val="21"/>
              </w:rPr>
            </w:pPr>
          </w:p>
        </w:tc>
        <w:tc>
          <w:tcPr>
            <w:tcW w:w="2772" w:type="dxa"/>
            <w:vAlign w:val="top"/>
          </w:tcPr>
          <w:p w14:paraId="72001927">
            <w:pPr>
              <w:rPr>
                <w:rFonts w:ascii="Arial"/>
                <w:sz w:val="21"/>
              </w:rPr>
            </w:pPr>
          </w:p>
        </w:tc>
      </w:tr>
      <w:tr w14:paraId="59D041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6019" w:type="dxa"/>
            <w:vAlign w:val="top"/>
          </w:tcPr>
          <w:p w14:paraId="002AE5F6">
            <w:pPr>
              <w:pStyle w:val="6"/>
              <w:spacing w:before="54" w:line="205" w:lineRule="auto"/>
              <w:ind w:left="465"/>
              <w:rPr>
                <w:sz w:val="22"/>
                <w:szCs w:val="22"/>
              </w:rPr>
            </w:pPr>
            <w:r>
              <w:rPr>
                <w:spacing w:val="-1"/>
                <w:sz w:val="22"/>
                <w:szCs w:val="22"/>
              </w:rPr>
              <w:t>借款所收到的现金</w:t>
            </w:r>
          </w:p>
        </w:tc>
        <w:tc>
          <w:tcPr>
            <w:tcW w:w="879" w:type="dxa"/>
            <w:vAlign w:val="top"/>
          </w:tcPr>
          <w:p w14:paraId="627A59B2">
            <w:pPr>
              <w:pStyle w:val="6"/>
              <w:spacing w:before="77" w:line="186" w:lineRule="auto"/>
              <w:ind w:left="326"/>
              <w:rPr>
                <w:sz w:val="22"/>
                <w:szCs w:val="22"/>
              </w:rPr>
            </w:pPr>
            <w:r>
              <w:rPr>
                <w:spacing w:val="-2"/>
                <w:sz w:val="22"/>
                <w:szCs w:val="22"/>
              </w:rPr>
              <w:t>45</w:t>
            </w:r>
          </w:p>
        </w:tc>
        <w:tc>
          <w:tcPr>
            <w:tcW w:w="2772" w:type="dxa"/>
            <w:vAlign w:val="top"/>
          </w:tcPr>
          <w:p w14:paraId="72FC78D8">
            <w:pPr>
              <w:rPr>
                <w:rFonts w:ascii="Arial"/>
                <w:sz w:val="21"/>
              </w:rPr>
            </w:pPr>
          </w:p>
        </w:tc>
      </w:tr>
      <w:tr w14:paraId="503E22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3AAE8612">
            <w:pPr>
              <w:pStyle w:val="6"/>
              <w:spacing w:before="55" w:line="205" w:lineRule="auto"/>
              <w:ind w:left="465"/>
              <w:rPr>
                <w:sz w:val="22"/>
                <w:szCs w:val="22"/>
              </w:rPr>
            </w:pPr>
            <w:r>
              <w:rPr>
                <w:sz w:val="22"/>
                <w:szCs w:val="22"/>
              </w:rPr>
              <w:t>收到的其他与筹资活动有关的现金</w:t>
            </w:r>
          </w:p>
        </w:tc>
        <w:tc>
          <w:tcPr>
            <w:tcW w:w="879" w:type="dxa"/>
            <w:vAlign w:val="top"/>
          </w:tcPr>
          <w:p w14:paraId="430F84F4">
            <w:pPr>
              <w:pStyle w:val="6"/>
              <w:spacing w:before="78" w:line="186" w:lineRule="auto"/>
              <w:ind w:left="326"/>
              <w:rPr>
                <w:sz w:val="22"/>
                <w:szCs w:val="22"/>
              </w:rPr>
            </w:pPr>
            <w:r>
              <w:rPr>
                <w:spacing w:val="-2"/>
                <w:sz w:val="22"/>
                <w:szCs w:val="22"/>
              </w:rPr>
              <w:t>48</w:t>
            </w:r>
          </w:p>
        </w:tc>
        <w:tc>
          <w:tcPr>
            <w:tcW w:w="2772" w:type="dxa"/>
            <w:vAlign w:val="top"/>
          </w:tcPr>
          <w:p w14:paraId="1BBCFA3D">
            <w:pPr>
              <w:rPr>
                <w:rFonts w:ascii="Arial"/>
                <w:sz w:val="21"/>
              </w:rPr>
            </w:pPr>
          </w:p>
        </w:tc>
      </w:tr>
      <w:tr w14:paraId="758F29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6BAF4D36">
            <w:pPr>
              <w:pStyle w:val="6"/>
              <w:spacing w:before="54" w:line="206" w:lineRule="auto"/>
              <w:ind w:left="468"/>
              <w:rPr>
                <w:sz w:val="22"/>
                <w:szCs w:val="22"/>
              </w:rPr>
            </w:pPr>
            <w:r>
              <w:rPr>
                <w:b/>
                <w:bCs/>
                <w:spacing w:val="-4"/>
                <w:sz w:val="22"/>
                <w:szCs w:val="22"/>
              </w:rPr>
              <w:t>现金流入小计</w:t>
            </w:r>
          </w:p>
        </w:tc>
        <w:tc>
          <w:tcPr>
            <w:tcW w:w="879" w:type="dxa"/>
            <w:vAlign w:val="top"/>
          </w:tcPr>
          <w:p w14:paraId="2484F7AD">
            <w:pPr>
              <w:pStyle w:val="6"/>
              <w:spacing w:before="78" w:line="186" w:lineRule="auto"/>
              <w:ind w:left="326"/>
              <w:rPr>
                <w:sz w:val="22"/>
                <w:szCs w:val="22"/>
              </w:rPr>
            </w:pPr>
            <w:r>
              <w:rPr>
                <w:spacing w:val="-4"/>
                <w:sz w:val="22"/>
                <w:szCs w:val="22"/>
              </w:rPr>
              <w:t>50</w:t>
            </w:r>
          </w:p>
        </w:tc>
        <w:tc>
          <w:tcPr>
            <w:tcW w:w="2772" w:type="dxa"/>
            <w:vAlign w:val="top"/>
          </w:tcPr>
          <w:p w14:paraId="05512BD6">
            <w:pPr>
              <w:rPr>
                <w:rFonts w:ascii="Arial"/>
                <w:sz w:val="21"/>
              </w:rPr>
            </w:pPr>
          </w:p>
        </w:tc>
      </w:tr>
      <w:tr w14:paraId="77F553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69B94AF1">
            <w:pPr>
              <w:pStyle w:val="6"/>
              <w:spacing w:before="55" w:line="205" w:lineRule="auto"/>
              <w:ind w:left="465"/>
              <w:rPr>
                <w:sz w:val="22"/>
                <w:szCs w:val="22"/>
              </w:rPr>
            </w:pPr>
            <w:r>
              <w:rPr>
                <w:spacing w:val="-1"/>
                <w:sz w:val="22"/>
                <w:szCs w:val="22"/>
              </w:rPr>
              <w:t>偿还借款所支付的现金</w:t>
            </w:r>
          </w:p>
        </w:tc>
        <w:tc>
          <w:tcPr>
            <w:tcW w:w="879" w:type="dxa"/>
            <w:vAlign w:val="top"/>
          </w:tcPr>
          <w:p w14:paraId="314939A4">
            <w:pPr>
              <w:pStyle w:val="6"/>
              <w:spacing w:before="78" w:line="186" w:lineRule="auto"/>
              <w:ind w:left="326"/>
              <w:rPr>
                <w:sz w:val="22"/>
                <w:szCs w:val="22"/>
              </w:rPr>
            </w:pPr>
            <w:r>
              <w:rPr>
                <w:spacing w:val="-4"/>
                <w:sz w:val="22"/>
                <w:szCs w:val="22"/>
              </w:rPr>
              <w:t>51</w:t>
            </w:r>
          </w:p>
        </w:tc>
        <w:tc>
          <w:tcPr>
            <w:tcW w:w="2772" w:type="dxa"/>
            <w:vAlign w:val="top"/>
          </w:tcPr>
          <w:p w14:paraId="3955F5C4">
            <w:pPr>
              <w:rPr>
                <w:rFonts w:ascii="Arial"/>
                <w:sz w:val="21"/>
              </w:rPr>
            </w:pPr>
          </w:p>
        </w:tc>
      </w:tr>
      <w:tr w14:paraId="3BDF8F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7F9BC1DD">
            <w:pPr>
              <w:pStyle w:val="6"/>
              <w:spacing w:before="56" w:line="204" w:lineRule="auto"/>
              <w:ind w:left="465"/>
              <w:rPr>
                <w:sz w:val="22"/>
                <w:szCs w:val="22"/>
              </w:rPr>
            </w:pPr>
            <w:r>
              <w:rPr>
                <w:spacing w:val="-1"/>
                <w:sz w:val="22"/>
                <w:szCs w:val="22"/>
              </w:rPr>
              <w:t>偿付利息所支付的现金</w:t>
            </w:r>
          </w:p>
        </w:tc>
        <w:tc>
          <w:tcPr>
            <w:tcW w:w="879" w:type="dxa"/>
            <w:vAlign w:val="top"/>
          </w:tcPr>
          <w:p w14:paraId="3CB52439">
            <w:pPr>
              <w:pStyle w:val="6"/>
              <w:spacing w:before="78" w:line="186" w:lineRule="auto"/>
              <w:ind w:left="326"/>
              <w:rPr>
                <w:sz w:val="22"/>
                <w:szCs w:val="22"/>
              </w:rPr>
            </w:pPr>
            <w:r>
              <w:rPr>
                <w:spacing w:val="-4"/>
                <w:sz w:val="22"/>
                <w:szCs w:val="22"/>
              </w:rPr>
              <w:t>52</w:t>
            </w:r>
          </w:p>
        </w:tc>
        <w:tc>
          <w:tcPr>
            <w:tcW w:w="2772" w:type="dxa"/>
            <w:vAlign w:val="top"/>
          </w:tcPr>
          <w:p w14:paraId="48929A86">
            <w:pPr>
              <w:rPr>
                <w:rFonts w:ascii="Arial"/>
                <w:sz w:val="21"/>
              </w:rPr>
            </w:pPr>
          </w:p>
        </w:tc>
      </w:tr>
      <w:tr w14:paraId="09319F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019" w:type="dxa"/>
            <w:vAlign w:val="top"/>
          </w:tcPr>
          <w:p w14:paraId="6997DB8B">
            <w:pPr>
              <w:pStyle w:val="6"/>
              <w:spacing w:before="56" w:line="204" w:lineRule="auto"/>
              <w:ind w:left="465"/>
              <w:rPr>
                <w:sz w:val="22"/>
                <w:szCs w:val="22"/>
              </w:rPr>
            </w:pPr>
            <w:r>
              <w:rPr>
                <w:spacing w:val="-1"/>
                <w:sz w:val="22"/>
                <w:szCs w:val="22"/>
              </w:rPr>
              <w:t>支付的其他与筹资活动有关的现金</w:t>
            </w:r>
          </w:p>
        </w:tc>
        <w:tc>
          <w:tcPr>
            <w:tcW w:w="879" w:type="dxa"/>
            <w:vAlign w:val="top"/>
          </w:tcPr>
          <w:p w14:paraId="5FB79929">
            <w:pPr>
              <w:pStyle w:val="6"/>
              <w:spacing w:before="78" w:line="186" w:lineRule="auto"/>
              <w:ind w:left="326"/>
              <w:rPr>
                <w:sz w:val="22"/>
                <w:szCs w:val="22"/>
              </w:rPr>
            </w:pPr>
            <w:r>
              <w:rPr>
                <w:spacing w:val="-4"/>
                <w:sz w:val="22"/>
                <w:szCs w:val="22"/>
              </w:rPr>
              <w:t>55</w:t>
            </w:r>
          </w:p>
        </w:tc>
        <w:tc>
          <w:tcPr>
            <w:tcW w:w="2772" w:type="dxa"/>
            <w:vAlign w:val="top"/>
          </w:tcPr>
          <w:p w14:paraId="57834885">
            <w:pPr>
              <w:rPr>
                <w:rFonts w:ascii="Arial"/>
                <w:sz w:val="21"/>
              </w:rPr>
            </w:pPr>
          </w:p>
        </w:tc>
      </w:tr>
      <w:tr w14:paraId="3DBAB2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6019" w:type="dxa"/>
            <w:vAlign w:val="top"/>
          </w:tcPr>
          <w:p w14:paraId="15DDB7D3">
            <w:pPr>
              <w:pStyle w:val="6"/>
              <w:spacing w:before="57" w:line="211" w:lineRule="auto"/>
              <w:ind w:left="465"/>
              <w:rPr>
                <w:sz w:val="22"/>
                <w:szCs w:val="22"/>
              </w:rPr>
            </w:pPr>
            <w:r>
              <w:rPr>
                <w:spacing w:val="-2"/>
                <w:sz w:val="22"/>
                <w:szCs w:val="22"/>
              </w:rPr>
              <w:t>现金流出小计</w:t>
            </w:r>
          </w:p>
        </w:tc>
        <w:tc>
          <w:tcPr>
            <w:tcW w:w="879" w:type="dxa"/>
            <w:vAlign w:val="top"/>
          </w:tcPr>
          <w:p w14:paraId="420BEA6C">
            <w:pPr>
              <w:pStyle w:val="6"/>
              <w:spacing w:before="79" w:line="193" w:lineRule="auto"/>
              <w:ind w:left="326"/>
              <w:rPr>
                <w:sz w:val="22"/>
                <w:szCs w:val="22"/>
              </w:rPr>
            </w:pPr>
            <w:r>
              <w:rPr>
                <w:spacing w:val="-4"/>
                <w:sz w:val="22"/>
                <w:szCs w:val="22"/>
              </w:rPr>
              <w:t>58</w:t>
            </w:r>
          </w:p>
        </w:tc>
        <w:tc>
          <w:tcPr>
            <w:tcW w:w="2772" w:type="dxa"/>
            <w:vAlign w:val="top"/>
          </w:tcPr>
          <w:p w14:paraId="6870451E">
            <w:pPr>
              <w:rPr>
                <w:rFonts w:ascii="Arial"/>
                <w:sz w:val="21"/>
              </w:rPr>
            </w:pPr>
          </w:p>
        </w:tc>
      </w:tr>
      <w:tr w14:paraId="49E5EE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6019" w:type="dxa"/>
            <w:vAlign w:val="top"/>
          </w:tcPr>
          <w:p w14:paraId="0940560C">
            <w:pPr>
              <w:pStyle w:val="6"/>
              <w:spacing w:before="53" w:line="215" w:lineRule="auto"/>
              <w:ind w:left="468"/>
              <w:rPr>
                <w:sz w:val="22"/>
                <w:szCs w:val="22"/>
              </w:rPr>
            </w:pPr>
            <w:r>
              <w:rPr>
                <w:b/>
                <w:bCs/>
                <w:spacing w:val="-4"/>
                <w:sz w:val="22"/>
                <w:szCs w:val="22"/>
              </w:rPr>
              <w:t>筹资活动产生的现金流量净额</w:t>
            </w:r>
          </w:p>
        </w:tc>
        <w:tc>
          <w:tcPr>
            <w:tcW w:w="879" w:type="dxa"/>
            <w:vAlign w:val="top"/>
          </w:tcPr>
          <w:p w14:paraId="3211D7F0">
            <w:pPr>
              <w:pStyle w:val="6"/>
              <w:spacing w:before="80" w:line="193" w:lineRule="auto"/>
              <w:ind w:left="326"/>
              <w:rPr>
                <w:sz w:val="22"/>
                <w:szCs w:val="22"/>
              </w:rPr>
            </w:pPr>
            <w:r>
              <w:rPr>
                <w:spacing w:val="-4"/>
                <w:sz w:val="22"/>
                <w:szCs w:val="22"/>
              </w:rPr>
              <w:t>59</w:t>
            </w:r>
          </w:p>
        </w:tc>
        <w:tc>
          <w:tcPr>
            <w:tcW w:w="2772" w:type="dxa"/>
            <w:vAlign w:val="top"/>
          </w:tcPr>
          <w:p w14:paraId="794BDFBF">
            <w:pPr>
              <w:rPr>
                <w:rFonts w:ascii="Arial"/>
                <w:sz w:val="21"/>
              </w:rPr>
            </w:pPr>
          </w:p>
        </w:tc>
      </w:tr>
      <w:tr w14:paraId="62041E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6019" w:type="dxa"/>
            <w:vAlign w:val="top"/>
          </w:tcPr>
          <w:p w14:paraId="2AE406F6">
            <w:pPr>
              <w:pStyle w:val="6"/>
              <w:spacing w:before="57" w:line="211" w:lineRule="auto"/>
              <w:ind w:left="15"/>
              <w:rPr>
                <w:sz w:val="22"/>
                <w:szCs w:val="22"/>
              </w:rPr>
            </w:pPr>
            <w:r>
              <w:rPr>
                <w:sz w:val="22"/>
                <w:szCs w:val="22"/>
              </w:rPr>
              <w:t>四、汇率变动对现金的影响额</w:t>
            </w:r>
          </w:p>
        </w:tc>
        <w:tc>
          <w:tcPr>
            <w:tcW w:w="879" w:type="dxa"/>
            <w:vAlign w:val="top"/>
          </w:tcPr>
          <w:p w14:paraId="282762AA">
            <w:pPr>
              <w:pStyle w:val="6"/>
              <w:spacing w:before="79" w:line="193" w:lineRule="auto"/>
              <w:ind w:left="326"/>
              <w:rPr>
                <w:sz w:val="22"/>
                <w:szCs w:val="22"/>
              </w:rPr>
            </w:pPr>
            <w:r>
              <w:rPr>
                <w:spacing w:val="-3"/>
                <w:sz w:val="22"/>
                <w:szCs w:val="22"/>
              </w:rPr>
              <w:t>60</w:t>
            </w:r>
          </w:p>
        </w:tc>
        <w:tc>
          <w:tcPr>
            <w:tcW w:w="2772" w:type="dxa"/>
            <w:vAlign w:val="top"/>
          </w:tcPr>
          <w:p w14:paraId="43888C2E">
            <w:pPr>
              <w:rPr>
                <w:rFonts w:ascii="Arial"/>
                <w:sz w:val="21"/>
              </w:rPr>
            </w:pPr>
          </w:p>
        </w:tc>
      </w:tr>
      <w:tr w14:paraId="5633D4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6019" w:type="dxa"/>
            <w:vAlign w:val="top"/>
          </w:tcPr>
          <w:p w14:paraId="59E3B336">
            <w:pPr>
              <w:pStyle w:val="6"/>
              <w:spacing w:before="56" w:line="216" w:lineRule="auto"/>
              <w:ind w:left="15"/>
              <w:rPr>
                <w:sz w:val="22"/>
                <w:szCs w:val="22"/>
              </w:rPr>
            </w:pPr>
            <w:r>
              <w:rPr>
                <w:sz w:val="22"/>
                <w:szCs w:val="22"/>
              </w:rPr>
              <w:t>五、现金及现金等价物净增加额</w:t>
            </w:r>
          </w:p>
        </w:tc>
        <w:tc>
          <w:tcPr>
            <w:tcW w:w="879" w:type="dxa"/>
            <w:vAlign w:val="top"/>
          </w:tcPr>
          <w:p w14:paraId="6305FFF3">
            <w:pPr>
              <w:pStyle w:val="6"/>
              <w:spacing w:before="80" w:line="196" w:lineRule="auto"/>
              <w:ind w:left="326"/>
              <w:rPr>
                <w:sz w:val="22"/>
                <w:szCs w:val="22"/>
              </w:rPr>
            </w:pPr>
            <w:r>
              <w:rPr>
                <w:spacing w:val="-3"/>
                <w:sz w:val="22"/>
                <w:szCs w:val="22"/>
              </w:rPr>
              <w:t>61</w:t>
            </w:r>
          </w:p>
        </w:tc>
        <w:tc>
          <w:tcPr>
            <w:tcW w:w="2772" w:type="dxa"/>
            <w:vAlign w:val="top"/>
          </w:tcPr>
          <w:p w14:paraId="20CFECAC">
            <w:pPr>
              <w:pStyle w:val="6"/>
              <w:spacing w:before="55" w:line="216" w:lineRule="auto"/>
              <w:ind w:right="7"/>
              <w:jc w:val="right"/>
              <w:rPr>
                <w:sz w:val="22"/>
                <w:szCs w:val="22"/>
              </w:rPr>
            </w:pPr>
            <w:r>
              <w:rPr>
                <w:spacing w:val="-2"/>
                <w:sz w:val="22"/>
                <w:szCs w:val="22"/>
              </w:rPr>
              <w:t>306,981.52</w:t>
            </w:r>
          </w:p>
        </w:tc>
      </w:tr>
    </w:tbl>
    <w:p w14:paraId="5313D5F9">
      <w:pPr>
        <w:pStyle w:val="2"/>
        <w:spacing w:line="129" w:lineRule="exact"/>
        <w:rPr>
          <w:sz w:val="11"/>
        </w:rPr>
      </w:pPr>
    </w:p>
    <w:p w14:paraId="137271DF">
      <w:pPr>
        <w:spacing w:line="129" w:lineRule="exact"/>
        <w:rPr>
          <w:sz w:val="11"/>
          <w:szCs w:val="11"/>
        </w:rPr>
        <w:sectPr>
          <w:pgSz w:w="11910" w:h="16850"/>
          <w:pgMar w:top="400" w:right="489" w:bottom="400" w:left="1489" w:header="0" w:footer="0" w:gutter="0"/>
          <w:cols w:equalWidth="0" w:num="1">
            <w:col w:w="9931"/>
          </w:cols>
        </w:sectPr>
      </w:pPr>
    </w:p>
    <w:p w14:paraId="286D737F">
      <w:pPr>
        <w:spacing w:before="211" w:line="219" w:lineRule="auto"/>
        <w:ind w:left="82"/>
        <w:rPr>
          <w:rFonts w:ascii="宋体" w:hAnsi="宋体" w:eastAsia="宋体" w:cs="宋体"/>
          <w:sz w:val="18"/>
          <w:szCs w:val="18"/>
        </w:rPr>
      </w:pPr>
      <w:r>
        <w:rPr>
          <w:rFonts w:ascii="宋体" w:hAnsi="宋体" w:eastAsia="宋体" w:cs="宋体"/>
          <w:b/>
          <w:bCs/>
          <w:spacing w:val="20"/>
          <w:sz w:val="18"/>
          <w:szCs w:val="18"/>
        </w:rPr>
        <w:t>法定代表人：</w:t>
      </w:r>
    </w:p>
    <w:p w14:paraId="367388C6">
      <w:pPr>
        <w:pStyle w:val="2"/>
        <w:spacing w:line="14" w:lineRule="auto"/>
        <w:rPr>
          <w:sz w:val="2"/>
        </w:rPr>
      </w:pPr>
      <w:r>
        <w:rPr>
          <w:sz w:val="2"/>
          <w:szCs w:val="2"/>
        </w:rPr>
        <w:br w:type="column"/>
      </w:r>
    </w:p>
    <w:p w14:paraId="5685A35C">
      <w:pPr>
        <w:spacing w:before="54" w:line="1030" w:lineRule="exact"/>
      </w:pPr>
      <w:r>
        <w:rPr>
          <w:position w:val="-20"/>
        </w:rPr>
        <w:drawing>
          <wp:inline distT="0" distB="0" distL="0" distR="0">
            <wp:extent cx="659765" cy="654050"/>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66"/>
                    <a:stretch>
                      <a:fillRect/>
                    </a:stretch>
                  </pic:blipFill>
                  <pic:spPr>
                    <a:xfrm>
                      <a:off x="0" y="0"/>
                      <a:ext cx="660387" cy="654075"/>
                    </a:xfrm>
                    <a:prstGeom prst="rect">
                      <a:avLst/>
                    </a:prstGeom>
                  </pic:spPr>
                </pic:pic>
              </a:graphicData>
            </a:graphic>
          </wp:inline>
        </w:drawing>
      </w:r>
    </w:p>
    <w:p w14:paraId="6EEF9F2F">
      <w:pPr>
        <w:pStyle w:val="2"/>
        <w:spacing w:line="14" w:lineRule="auto"/>
        <w:rPr>
          <w:sz w:val="2"/>
        </w:rPr>
      </w:pPr>
      <w:r>
        <w:rPr>
          <w:sz w:val="2"/>
          <w:szCs w:val="2"/>
        </w:rPr>
        <w:br w:type="column"/>
      </w:r>
    </w:p>
    <w:p w14:paraId="39B08AC5">
      <w:pPr>
        <w:spacing w:before="122" w:line="219" w:lineRule="auto"/>
        <w:jc w:val="right"/>
        <w:rPr>
          <w:rFonts w:ascii="宋体" w:hAnsi="宋体" w:eastAsia="宋体" w:cs="宋体"/>
          <w:sz w:val="18"/>
          <w:szCs w:val="18"/>
        </w:rPr>
      </w:pPr>
      <w:r>
        <w:rPr>
          <w:rFonts w:ascii="宋体" w:hAnsi="宋体" w:eastAsia="宋体" w:cs="宋体"/>
          <w:spacing w:val="20"/>
          <w:sz w:val="18"/>
          <w:szCs w:val="18"/>
        </w:rPr>
        <w:t>财务负责人：</w:t>
      </w:r>
    </w:p>
    <w:p w14:paraId="3D7E10EE">
      <w:pPr>
        <w:pStyle w:val="2"/>
        <w:spacing w:line="14" w:lineRule="auto"/>
        <w:rPr>
          <w:sz w:val="2"/>
        </w:rPr>
      </w:pPr>
      <w:r>
        <w:rPr>
          <w:sz w:val="2"/>
          <w:szCs w:val="2"/>
        </w:rPr>
        <w:br w:type="column"/>
      </w:r>
    </w:p>
    <w:p w14:paraId="14670FE0">
      <w:pPr>
        <w:spacing w:before="52" w:line="373" w:lineRule="exact"/>
      </w:pPr>
      <w:r>
        <w:rPr>
          <w:position w:val="-7"/>
        </w:rPr>
        <w:drawing>
          <wp:inline distT="0" distB="0" distL="0" distR="0">
            <wp:extent cx="643255" cy="236220"/>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67"/>
                    <a:stretch>
                      <a:fillRect/>
                    </a:stretch>
                  </pic:blipFill>
                  <pic:spPr>
                    <a:xfrm>
                      <a:off x="0" y="0"/>
                      <a:ext cx="643626" cy="236604"/>
                    </a:xfrm>
                    <a:prstGeom prst="rect">
                      <a:avLst/>
                    </a:prstGeom>
                  </pic:spPr>
                </pic:pic>
              </a:graphicData>
            </a:graphic>
          </wp:inline>
        </w:drawing>
      </w:r>
    </w:p>
    <w:p w14:paraId="657F0981">
      <w:pPr>
        <w:pStyle w:val="2"/>
        <w:spacing w:line="14" w:lineRule="auto"/>
        <w:rPr>
          <w:sz w:val="2"/>
        </w:rPr>
      </w:pPr>
      <w:r>
        <w:rPr>
          <w:sz w:val="2"/>
          <w:szCs w:val="2"/>
        </w:rPr>
        <w:br w:type="column"/>
      </w:r>
    </w:p>
    <w:p w14:paraId="6E530176">
      <w:pPr>
        <w:spacing w:before="111" w:line="219" w:lineRule="auto"/>
        <w:rPr>
          <w:rFonts w:ascii="宋体" w:hAnsi="宋体" w:eastAsia="宋体" w:cs="宋体"/>
          <w:sz w:val="18"/>
          <w:szCs w:val="18"/>
        </w:rPr>
      </w:pPr>
      <w:r>
        <w:rPr>
          <w:rFonts w:ascii="宋体" w:hAnsi="宋体" w:eastAsia="宋体" w:cs="宋体"/>
          <w:spacing w:val="20"/>
          <w:sz w:val="18"/>
          <w:szCs w:val="18"/>
        </w:rPr>
        <w:t>会计主管：</w:t>
      </w:r>
    </w:p>
    <w:p w14:paraId="050BE70D">
      <w:pPr>
        <w:pStyle w:val="2"/>
        <w:spacing w:line="14" w:lineRule="auto"/>
        <w:rPr>
          <w:sz w:val="2"/>
        </w:rPr>
      </w:pPr>
      <w:r>
        <w:rPr>
          <w:sz w:val="2"/>
          <w:szCs w:val="2"/>
        </w:rPr>
        <w:br w:type="column"/>
      </w:r>
    </w:p>
    <w:p w14:paraId="14828D21">
      <w:pPr>
        <w:spacing w:before="35" w:line="412" w:lineRule="exact"/>
      </w:pPr>
      <w:r>
        <w:rPr>
          <w:position w:val="-8"/>
        </w:rPr>
        <w:drawing>
          <wp:inline distT="0" distB="0" distL="0" distR="0">
            <wp:extent cx="335915" cy="260985"/>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68"/>
                    <a:stretch>
                      <a:fillRect/>
                    </a:stretch>
                  </pic:blipFill>
                  <pic:spPr>
                    <a:xfrm>
                      <a:off x="0" y="0"/>
                      <a:ext cx="336383" cy="261569"/>
                    </a:xfrm>
                    <a:prstGeom prst="rect">
                      <a:avLst/>
                    </a:prstGeom>
                  </pic:spPr>
                </pic:pic>
              </a:graphicData>
            </a:graphic>
          </wp:inline>
        </w:drawing>
      </w:r>
    </w:p>
    <w:p w14:paraId="7DFE870A">
      <w:pPr>
        <w:spacing w:line="1027" w:lineRule="exact"/>
        <w:ind w:firstLine="236"/>
      </w:pPr>
      <w:r>
        <w:rPr>
          <w:position w:val="-20"/>
        </w:rPr>
        <w:drawing>
          <wp:inline distT="0" distB="0" distL="0" distR="0">
            <wp:extent cx="678815" cy="652145"/>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r:embed="rId69"/>
                    <a:stretch>
                      <a:fillRect/>
                    </a:stretch>
                  </pic:blipFill>
                  <pic:spPr>
                    <a:xfrm>
                      <a:off x="0" y="0"/>
                      <a:ext cx="679446" cy="652417"/>
                    </a:xfrm>
                    <a:prstGeom prst="rect">
                      <a:avLst/>
                    </a:prstGeom>
                  </pic:spPr>
                </pic:pic>
              </a:graphicData>
            </a:graphic>
          </wp:inline>
        </w:drawing>
      </w:r>
    </w:p>
    <w:p w14:paraId="2C63797F">
      <w:pPr>
        <w:spacing w:line="1027" w:lineRule="exact"/>
        <w:sectPr>
          <w:type w:val="continuous"/>
          <w:pgSz w:w="11910" w:h="16850"/>
          <w:pgMar w:top="400" w:right="489" w:bottom="400" w:left="1489" w:header="0" w:footer="0" w:gutter="0"/>
          <w:cols w:equalWidth="0" w:num="6">
            <w:col w:w="1321" w:space="100"/>
            <w:col w:w="1831" w:space="100"/>
            <w:col w:w="1201" w:space="47"/>
            <w:col w:w="2672" w:space="100"/>
            <w:col w:w="1154" w:space="100"/>
            <w:col w:w="1307"/>
          </w:cols>
        </w:sectPr>
      </w:pPr>
    </w:p>
    <w:p w14:paraId="1A8F2329">
      <w:pPr>
        <w:pStyle w:val="2"/>
        <w:spacing w:line="242" w:lineRule="auto"/>
      </w:pPr>
    </w:p>
    <w:p w14:paraId="287C71AC">
      <w:pPr>
        <w:pStyle w:val="2"/>
        <w:spacing w:line="242" w:lineRule="auto"/>
      </w:pPr>
    </w:p>
    <w:p w14:paraId="2433A99E">
      <w:pPr>
        <w:pStyle w:val="2"/>
        <w:spacing w:line="243" w:lineRule="auto"/>
      </w:pPr>
    </w:p>
    <w:p w14:paraId="38A61644">
      <w:pPr>
        <w:pStyle w:val="2"/>
        <w:spacing w:line="243" w:lineRule="auto"/>
      </w:pPr>
    </w:p>
    <w:p w14:paraId="4D193513">
      <w:pPr>
        <w:pStyle w:val="2"/>
        <w:spacing w:line="243" w:lineRule="auto"/>
      </w:pPr>
    </w:p>
    <w:p w14:paraId="24621A43">
      <w:pPr>
        <w:spacing w:before="97" w:line="219" w:lineRule="auto"/>
        <w:ind w:left="4285"/>
        <w:rPr>
          <w:rFonts w:ascii="宋体" w:hAnsi="宋体" w:eastAsia="宋体" w:cs="宋体"/>
          <w:sz w:val="30"/>
          <w:szCs w:val="30"/>
        </w:rPr>
      </w:pPr>
      <w:r>
        <w:pict>
          <v:shape id="_x0000_s1031" o:spid="_x0000_s1031" o:spt="202" type="#_x0000_t202" style="position:absolute;left:0pt;margin-left:-1pt;margin-top:3.85pt;height:50.4pt;width:202.2pt;z-index:251686912;mso-width-relative:page;mso-height-relative:page;" filled="f" stroked="f" coordsize="21600,21600">
            <v:path/>
            <v:fill on="f" focussize="0,0"/>
            <v:stroke on="f"/>
            <v:imagedata o:title=""/>
            <o:lock v:ext="edit" aspectratio="f"/>
            <v:textbox inset="0mm,0mm,0mm,0mm">
              <w:txbxContent>
                <w:p w14:paraId="68573E4A">
                  <w:pPr>
                    <w:spacing w:before="19" w:line="232" w:lineRule="auto"/>
                    <w:ind w:right="9"/>
                    <w:jc w:val="right"/>
                    <w:rPr>
                      <w:rFonts w:ascii="宋体" w:hAnsi="宋体" w:eastAsia="宋体" w:cs="宋体"/>
                      <w:sz w:val="30"/>
                      <w:szCs w:val="30"/>
                    </w:rPr>
                  </w:pPr>
                  <w:r>
                    <w:rPr>
                      <w:rFonts w:ascii="宋体" w:hAnsi="宋体" w:eastAsia="宋体" w:cs="宋体"/>
                      <w:b/>
                      <w:bCs/>
                      <w:spacing w:val="-4"/>
                      <w:sz w:val="30"/>
                      <w:szCs w:val="30"/>
                    </w:rPr>
                    <w:t>业</w:t>
                  </w:r>
                </w:p>
                <w:p w14:paraId="6E86B71A">
                  <w:pPr>
                    <w:pStyle w:val="2"/>
                    <w:spacing w:line="287" w:lineRule="auto"/>
                  </w:pPr>
                </w:p>
                <w:p w14:paraId="27A46F53">
                  <w:pPr>
                    <w:spacing w:before="65" w:line="219" w:lineRule="auto"/>
                    <w:ind w:left="20"/>
                    <w:rPr>
                      <w:rFonts w:ascii="宋体" w:hAnsi="宋体" w:eastAsia="宋体" w:cs="宋体"/>
                      <w:sz w:val="20"/>
                      <w:szCs w:val="20"/>
                    </w:rPr>
                  </w:pPr>
                  <w:r>
                    <w:rPr>
                      <w:rFonts w:ascii="宋体" w:hAnsi="宋体" w:eastAsia="宋体" w:cs="宋体"/>
                      <w:spacing w:val="-1"/>
                      <w:sz w:val="20"/>
                      <w:szCs w:val="20"/>
                    </w:rPr>
                    <w:t>编制单位：北京政博安保安职业技能培训学校</w:t>
                  </w:r>
                </w:p>
              </w:txbxContent>
            </v:textbox>
          </v:shape>
        </w:pict>
      </w:r>
      <w:r>
        <w:rPr>
          <w:rFonts w:ascii="宋体" w:hAnsi="宋体" w:eastAsia="宋体" w:cs="宋体"/>
          <w:b/>
          <w:bCs/>
          <w:spacing w:val="-15"/>
          <w:sz w:val="30"/>
          <w:szCs w:val="30"/>
        </w:rPr>
        <w:t>务</w:t>
      </w:r>
      <w:r>
        <w:rPr>
          <w:rFonts w:ascii="宋体" w:hAnsi="宋体" w:eastAsia="宋体" w:cs="宋体"/>
          <w:spacing w:val="137"/>
          <w:sz w:val="30"/>
          <w:szCs w:val="30"/>
        </w:rPr>
        <w:t xml:space="preserve"> </w:t>
      </w:r>
      <w:r>
        <w:rPr>
          <w:rFonts w:ascii="宋体" w:hAnsi="宋体" w:eastAsia="宋体" w:cs="宋体"/>
          <w:b/>
          <w:bCs/>
          <w:spacing w:val="-15"/>
          <w:sz w:val="30"/>
          <w:szCs w:val="30"/>
        </w:rPr>
        <w:t>活</w:t>
      </w:r>
      <w:r>
        <w:rPr>
          <w:rFonts w:ascii="宋体" w:hAnsi="宋体" w:eastAsia="宋体" w:cs="宋体"/>
          <w:spacing w:val="130"/>
          <w:sz w:val="30"/>
          <w:szCs w:val="30"/>
        </w:rPr>
        <w:t xml:space="preserve"> </w:t>
      </w:r>
      <w:r>
        <w:rPr>
          <w:rFonts w:ascii="宋体" w:hAnsi="宋体" w:eastAsia="宋体" w:cs="宋体"/>
          <w:b/>
          <w:bCs/>
          <w:spacing w:val="-15"/>
          <w:sz w:val="30"/>
          <w:szCs w:val="30"/>
        </w:rPr>
        <w:t>动</w:t>
      </w:r>
      <w:r>
        <w:rPr>
          <w:rFonts w:ascii="宋体" w:hAnsi="宋体" w:eastAsia="宋体" w:cs="宋体"/>
          <w:spacing w:val="138"/>
          <w:sz w:val="30"/>
          <w:szCs w:val="30"/>
        </w:rPr>
        <w:t xml:space="preserve"> </w:t>
      </w:r>
      <w:r>
        <w:rPr>
          <w:rFonts w:ascii="宋体" w:hAnsi="宋体" w:eastAsia="宋体" w:cs="宋体"/>
          <w:b/>
          <w:bCs/>
          <w:spacing w:val="-15"/>
          <w:sz w:val="30"/>
          <w:szCs w:val="30"/>
        </w:rPr>
        <w:t>表</w:t>
      </w:r>
    </w:p>
    <w:p w14:paraId="4CD8EBF5">
      <w:pPr>
        <w:spacing w:before="13" w:line="219" w:lineRule="auto"/>
        <w:ind w:left="4589"/>
        <w:rPr>
          <w:rFonts w:ascii="宋体" w:hAnsi="宋体" w:eastAsia="宋体" w:cs="宋体"/>
          <w:sz w:val="18"/>
          <w:szCs w:val="18"/>
        </w:rPr>
      </w:pPr>
      <w:r>
        <w:rPr>
          <w:rFonts w:ascii="宋体" w:hAnsi="宋体" w:eastAsia="宋体" w:cs="宋体"/>
          <w:spacing w:val="13"/>
          <w:sz w:val="18"/>
          <w:szCs w:val="18"/>
        </w:rPr>
        <w:t>2023年度</w:t>
      </w:r>
    </w:p>
    <w:p w14:paraId="36EED772">
      <w:pPr>
        <w:spacing w:before="105" w:line="219" w:lineRule="auto"/>
        <w:ind w:left="8180"/>
        <w:rPr>
          <w:rFonts w:ascii="宋体" w:hAnsi="宋体" w:eastAsia="宋体" w:cs="宋体"/>
          <w:sz w:val="20"/>
          <w:szCs w:val="20"/>
        </w:rPr>
      </w:pPr>
      <w:r>
        <w:rPr>
          <w:rFonts w:ascii="宋体" w:hAnsi="宋体" w:eastAsia="宋体" w:cs="宋体"/>
          <w:spacing w:val="-2"/>
          <w:sz w:val="20"/>
          <w:szCs w:val="20"/>
        </w:rPr>
        <w:t>单位：人民币元</w:t>
      </w:r>
    </w:p>
    <w:p w14:paraId="7F8AA105">
      <w:pPr>
        <w:spacing w:line="70" w:lineRule="exact"/>
      </w:pPr>
    </w:p>
    <w:tbl>
      <w:tblPr>
        <w:tblStyle w:val="5"/>
        <w:tblW w:w="10004" w:type="dxa"/>
        <w:tblInd w:w="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52"/>
        <w:gridCol w:w="439"/>
        <w:gridCol w:w="1119"/>
        <w:gridCol w:w="1108"/>
        <w:gridCol w:w="1109"/>
        <w:gridCol w:w="1099"/>
        <w:gridCol w:w="1119"/>
        <w:gridCol w:w="1159"/>
      </w:tblGrid>
      <w:tr w14:paraId="205AB9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2852" w:type="dxa"/>
            <w:vMerge w:val="restart"/>
            <w:tcBorders>
              <w:bottom w:val="nil"/>
            </w:tcBorders>
            <w:vAlign w:val="top"/>
          </w:tcPr>
          <w:p w14:paraId="0287646E">
            <w:pPr>
              <w:pStyle w:val="6"/>
              <w:spacing w:before="212" w:line="224" w:lineRule="auto"/>
              <w:ind w:left="335"/>
              <w:rPr>
                <w:sz w:val="17"/>
                <w:szCs w:val="17"/>
              </w:rPr>
            </w:pPr>
            <w:r>
              <w:drawing>
                <wp:anchor distT="0" distB="0" distL="0" distR="0" simplePos="0" relativeHeight="251692032" behindDoc="0" locked="0" layoutInCell="1" allowOverlap="1">
                  <wp:simplePos x="0" y="0"/>
                  <wp:positionH relativeFrom="column">
                    <wp:posOffset>929640</wp:posOffset>
                  </wp:positionH>
                  <wp:positionV relativeFrom="paragraph">
                    <wp:posOffset>-859790</wp:posOffset>
                  </wp:positionV>
                  <wp:extent cx="1397000" cy="1397000"/>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r:embed="rId70"/>
                          <a:stretch>
                            <a:fillRect/>
                          </a:stretch>
                        </pic:blipFill>
                        <pic:spPr>
                          <a:xfrm>
                            <a:off x="0" y="0"/>
                            <a:ext cx="1397009" cy="1396959"/>
                          </a:xfrm>
                          <a:prstGeom prst="rect">
                            <a:avLst/>
                          </a:prstGeom>
                        </pic:spPr>
                      </pic:pic>
                    </a:graphicData>
                  </a:graphic>
                </wp:anchor>
              </w:drawing>
            </w:r>
            <w:r>
              <w:rPr>
                <w:spacing w:val="-5"/>
                <w:position w:val="1"/>
                <w:sz w:val="17"/>
                <w:szCs w:val="17"/>
              </w:rPr>
              <w:t>项</w:t>
            </w:r>
            <w:r>
              <w:rPr>
                <w:spacing w:val="1"/>
                <w:position w:val="1"/>
                <w:sz w:val="17"/>
                <w:szCs w:val="17"/>
              </w:rPr>
              <w:t xml:space="preserve">                  </w:t>
            </w:r>
            <w:r>
              <w:rPr>
                <w:spacing w:val="-5"/>
                <w:position w:val="-1"/>
                <w:sz w:val="17"/>
                <w:szCs w:val="17"/>
              </w:rPr>
              <w:t>目</w:t>
            </w:r>
          </w:p>
        </w:tc>
        <w:tc>
          <w:tcPr>
            <w:tcW w:w="439" w:type="dxa"/>
            <w:vMerge w:val="restart"/>
            <w:tcBorders>
              <w:bottom w:val="nil"/>
            </w:tcBorders>
            <w:textDirection w:val="tbRlV"/>
            <w:vAlign w:val="top"/>
          </w:tcPr>
          <w:p w14:paraId="25BD5CAF">
            <w:pPr>
              <w:pStyle w:val="6"/>
              <w:spacing w:before="142" w:line="198" w:lineRule="auto"/>
              <w:ind w:left="45"/>
              <w:rPr>
                <w:sz w:val="17"/>
                <w:szCs w:val="17"/>
              </w:rPr>
            </w:pPr>
            <w:r>
              <w:rPr>
                <w:sz w:val="17"/>
                <w:szCs w:val="17"/>
              </w:rPr>
              <w:t>行  次</w:t>
            </w:r>
          </w:p>
        </w:tc>
        <w:tc>
          <w:tcPr>
            <w:tcW w:w="3336" w:type="dxa"/>
            <w:gridSpan w:val="3"/>
            <w:vAlign w:val="top"/>
          </w:tcPr>
          <w:p w14:paraId="1F3A950C">
            <w:pPr>
              <w:pStyle w:val="6"/>
              <w:spacing w:before="72" w:line="219" w:lineRule="auto"/>
              <w:ind w:left="1173"/>
              <w:rPr>
                <w:sz w:val="17"/>
                <w:szCs w:val="17"/>
              </w:rPr>
            </w:pPr>
            <w:r>
              <w:rPr>
                <w:spacing w:val="-2"/>
                <w:sz w:val="17"/>
                <w:szCs w:val="17"/>
              </w:rPr>
              <w:t>上年累计数</w:t>
            </w:r>
          </w:p>
        </w:tc>
        <w:tc>
          <w:tcPr>
            <w:tcW w:w="3377" w:type="dxa"/>
            <w:gridSpan w:val="3"/>
            <w:vAlign w:val="top"/>
          </w:tcPr>
          <w:p w14:paraId="106A72F9">
            <w:pPr>
              <w:pStyle w:val="6"/>
              <w:spacing w:before="71" w:line="219" w:lineRule="auto"/>
              <w:ind w:left="1167"/>
              <w:rPr>
                <w:sz w:val="17"/>
                <w:szCs w:val="17"/>
              </w:rPr>
            </w:pPr>
            <w:r>
              <w:rPr>
                <w:spacing w:val="-7"/>
                <w:sz w:val="17"/>
                <w:szCs w:val="17"/>
              </w:rPr>
              <w:t>本</w:t>
            </w:r>
            <w:r>
              <w:rPr>
                <w:spacing w:val="-27"/>
                <w:sz w:val="17"/>
                <w:szCs w:val="17"/>
              </w:rPr>
              <w:t xml:space="preserve"> </w:t>
            </w:r>
            <w:r>
              <w:rPr>
                <w:spacing w:val="-7"/>
                <w:sz w:val="17"/>
                <w:szCs w:val="17"/>
              </w:rPr>
              <w:t>年</w:t>
            </w:r>
            <w:r>
              <w:rPr>
                <w:spacing w:val="-21"/>
                <w:sz w:val="17"/>
                <w:szCs w:val="17"/>
              </w:rPr>
              <w:t xml:space="preserve"> </w:t>
            </w:r>
            <w:r>
              <w:rPr>
                <w:spacing w:val="-7"/>
                <w:sz w:val="17"/>
                <w:szCs w:val="17"/>
              </w:rPr>
              <w:t>累</w:t>
            </w:r>
            <w:r>
              <w:rPr>
                <w:spacing w:val="-27"/>
                <w:sz w:val="17"/>
                <w:szCs w:val="17"/>
              </w:rPr>
              <w:t xml:space="preserve"> </w:t>
            </w:r>
            <w:r>
              <w:rPr>
                <w:spacing w:val="-7"/>
                <w:sz w:val="17"/>
                <w:szCs w:val="17"/>
              </w:rPr>
              <w:t>计</w:t>
            </w:r>
            <w:r>
              <w:rPr>
                <w:spacing w:val="-26"/>
                <w:sz w:val="17"/>
                <w:szCs w:val="17"/>
              </w:rPr>
              <w:t xml:space="preserve"> </w:t>
            </w:r>
            <w:r>
              <w:rPr>
                <w:spacing w:val="-7"/>
                <w:sz w:val="17"/>
                <w:szCs w:val="17"/>
              </w:rPr>
              <w:t>数</w:t>
            </w:r>
          </w:p>
        </w:tc>
      </w:tr>
      <w:tr w14:paraId="06E0C5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852" w:type="dxa"/>
            <w:vMerge w:val="continue"/>
            <w:tcBorders>
              <w:top w:val="nil"/>
            </w:tcBorders>
            <w:vAlign w:val="top"/>
          </w:tcPr>
          <w:p w14:paraId="07E50422">
            <w:pPr>
              <w:rPr>
                <w:rFonts w:ascii="Arial"/>
                <w:sz w:val="21"/>
              </w:rPr>
            </w:pPr>
          </w:p>
        </w:tc>
        <w:tc>
          <w:tcPr>
            <w:tcW w:w="439" w:type="dxa"/>
            <w:vMerge w:val="continue"/>
            <w:tcBorders>
              <w:top w:val="nil"/>
            </w:tcBorders>
            <w:textDirection w:val="tbRlV"/>
            <w:vAlign w:val="top"/>
          </w:tcPr>
          <w:p w14:paraId="0E4B6B12">
            <w:pPr>
              <w:rPr>
                <w:rFonts w:ascii="Arial"/>
                <w:sz w:val="21"/>
              </w:rPr>
            </w:pPr>
          </w:p>
        </w:tc>
        <w:tc>
          <w:tcPr>
            <w:tcW w:w="1119" w:type="dxa"/>
            <w:vAlign w:val="top"/>
          </w:tcPr>
          <w:p w14:paraId="466664A1">
            <w:pPr>
              <w:pStyle w:val="6"/>
              <w:spacing w:before="67" w:line="220" w:lineRule="auto"/>
              <w:ind w:left="213"/>
              <w:rPr>
                <w:sz w:val="17"/>
                <w:szCs w:val="17"/>
              </w:rPr>
            </w:pPr>
            <w:r>
              <w:rPr>
                <w:spacing w:val="-2"/>
                <w:sz w:val="17"/>
                <w:szCs w:val="17"/>
              </w:rPr>
              <w:t>非限定性</w:t>
            </w:r>
          </w:p>
        </w:tc>
        <w:tc>
          <w:tcPr>
            <w:tcW w:w="1108" w:type="dxa"/>
            <w:vAlign w:val="top"/>
          </w:tcPr>
          <w:p w14:paraId="490DD23B">
            <w:pPr>
              <w:pStyle w:val="6"/>
              <w:spacing w:before="67" w:line="220" w:lineRule="auto"/>
              <w:ind w:left="294"/>
              <w:rPr>
                <w:sz w:val="17"/>
                <w:szCs w:val="17"/>
              </w:rPr>
            </w:pPr>
            <w:r>
              <w:rPr>
                <w:spacing w:val="2"/>
                <w:sz w:val="17"/>
                <w:szCs w:val="17"/>
              </w:rPr>
              <w:t>限定性</w:t>
            </w:r>
          </w:p>
        </w:tc>
        <w:tc>
          <w:tcPr>
            <w:tcW w:w="1109" w:type="dxa"/>
            <w:vAlign w:val="top"/>
          </w:tcPr>
          <w:p w14:paraId="5360A2FB">
            <w:pPr>
              <w:pStyle w:val="6"/>
              <w:spacing w:before="68" w:line="221" w:lineRule="auto"/>
              <w:ind w:left="376"/>
              <w:rPr>
                <w:sz w:val="17"/>
                <w:szCs w:val="17"/>
              </w:rPr>
            </w:pPr>
            <w:r>
              <w:rPr>
                <w:spacing w:val="-2"/>
                <w:sz w:val="17"/>
                <w:szCs w:val="17"/>
              </w:rPr>
              <w:t>合计</w:t>
            </w:r>
          </w:p>
        </w:tc>
        <w:tc>
          <w:tcPr>
            <w:tcW w:w="1099" w:type="dxa"/>
            <w:vAlign w:val="top"/>
          </w:tcPr>
          <w:p w14:paraId="1633B0F3">
            <w:pPr>
              <w:pStyle w:val="6"/>
              <w:spacing w:before="67" w:line="220" w:lineRule="auto"/>
              <w:ind w:left="208"/>
              <w:rPr>
                <w:sz w:val="17"/>
                <w:szCs w:val="17"/>
              </w:rPr>
            </w:pPr>
            <w:r>
              <w:rPr>
                <w:spacing w:val="-2"/>
                <w:sz w:val="17"/>
                <w:szCs w:val="17"/>
              </w:rPr>
              <w:t>非限定性</w:t>
            </w:r>
          </w:p>
        </w:tc>
        <w:tc>
          <w:tcPr>
            <w:tcW w:w="1119" w:type="dxa"/>
            <w:vAlign w:val="top"/>
          </w:tcPr>
          <w:p w14:paraId="1178818F">
            <w:pPr>
              <w:pStyle w:val="6"/>
              <w:spacing w:before="67" w:line="220" w:lineRule="auto"/>
              <w:ind w:left="298"/>
              <w:rPr>
                <w:sz w:val="17"/>
                <w:szCs w:val="17"/>
              </w:rPr>
            </w:pPr>
            <w:r>
              <w:rPr>
                <w:spacing w:val="2"/>
                <w:sz w:val="17"/>
                <w:szCs w:val="17"/>
              </w:rPr>
              <w:t>限定性</w:t>
            </w:r>
          </w:p>
        </w:tc>
        <w:tc>
          <w:tcPr>
            <w:tcW w:w="1159" w:type="dxa"/>
            <w:vAlign w:val="top"/>
          </w:tcPr>
          <w:p w14:paraId="5D4C1123">
            <w:pPr>
              <w:pStyle w:val="6"/>
              <w:spacing w:before="68" w:line="221" w:lineRule="auto"/>
              <w:ind w:left="400"/>
              <w:rPr>
                <w:sz w:val="17"/>
                <w:szCs w:val="17"/>
              </w:rPr>
            </w:pPr>
            <w:r>
              <w:rPr>
                <w:spacing w:val="-2"/>
                <w:sz w:val="17"/>
                <w:szCs w:val="17"/>
              </w:rPr>
              <w:t>合计</w:t>
            </w:r>
          </w:p>
        </w:tc>
      </w:tr>
      <w:tr w14:paraId="6048EB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852" w:type="dxa"/>
            <w:vAlign w:val="top"/>
          </w:tcPr>
          <w:p w14:paraId="28596CB8">
            <w:pPr>
              <w:pStyle w:val="6"/>
              <w:spacing w:before="107" w:line="219" w:lineRule="auto"/>
              <w:ind w:left="335"/>
              <w:rPr>
                <w:sz w:val="17"/>
                <w:szCs w:val="17"/>
              </w:rPr>
            </w:pPr>
            <w:r>
              <w:rPr>
                <w:spacing w:val="-4"/>
                <w:sz w:val="17"/>
                <w:szCs w:val="17"/>
              </w:rPr>
              <w:t>一、收入</w:t>
            </w:r>
          </w:p>
        </w:tc>
        <w:tc>
          <w:tcPr>
            <w:tcW w:w="439" w:type="dxa"/>
            <w:vAlign w:val="top"/>
          </w:tcPr>
          <w:p w14:paraId="364A7E93">
            <w:pPr>
              <w:rPr>
                <w:rFonts w:ascii="Arial"/>
                <w:sz w:val="21"/>
              </w:rPr>
            </w:pPr>
          </w:p>
        </w:tc>
        <w:tc>
          <w:tcPr>
            <w:tcW w:w="1119" w:type="dxa"/>
            <w:vAlign w:val="top"/>
          </w:tcPr>
          <w:p w14:paraId="6CF183AF">
            <w:pPr>
              <w:rPr>
                <w:rFonts w:ascii="Arial"/>
                <w:sz w:val="21"/>
              </w:rPr>
            </w:pPr>
          </w:p>
        </w:tc>
        <w:tc>
          <w:tcPr>
            <w:tcW w:w="1108" w:type="dxa"/>
            <w:vAlign w:val="top"/>
          </w:tcPr>
          <w:p w14:paraId="5FF9857D">
            <w:pPr>
              <w:rPr>
                <w:rFonts w:ascii="Arial"/>
                <w:sz w:val="21"/>
              </w:rPr>
            </w:pPr>
          </w:p>
        </w:tc>
        <w:tc>
          <w:tcPr>
            <w:tcW w:w="1109" w:type="dxa"/>
            <w:vAlign w:val="top"/>
          </w:tcPr>
          <w:p w14:paraId="1414B72C">
            <w:pPr>
              <w:rPr>
                <w:rFonts w:ascii="Arial"/>
                <w:sz w:val="21"/>
              </w:rPr>
            </w:pPr>
          </w:p>
        </w:tc>
        <w:tc>
          <w:tcPr>
            <w:tcW w:w="1099" w:type="dxa"/>
            <w:vAlign w:val="top"/>
          </w:tcPr>
          <w:p w14:paraId="1F9EED7E">
            <w:pPr>
              <w:rPr>
                <w:rFonts w:ascii="Arial"/>
                <w:sz w:val="21"/>
              </w:rPr>
            </w:pPr>
          </w:p>
        </w:tc>
        <w:tc>
          <w:tcPr>
            <w:tcW w:w="1119" w:type="dxa"/>
            <w:vAlign w:val="top"/>
          </w:tcPr>
          <w:p w14:paraId="462899D6">
            <w:pPr>
              <w:rPr>
                <w:rFonts w:ascii="Arial"/>
                <w:sz w:val="21"/>
              </w:rPr>
            </w:pPr>
          </w:p>
        </w:tc>
        <w:tc>
          <w:tcPr>
            <w:tcW w:w="1159" w:type="dxa"/>
            <w:vAlign w:val="top"/>
          </w:tcPr>
          <w:p w14:paraId="224DAB27">
            <w:pPr>
              <w:rPr>
                <w:rFonts w:ascii="Arial"/>
                <w:sz w:val="21"/>
              </w:rPr>
            </w:pPr>
          </w:p>
        </w:tc>
      </w:tr>
      <w:tr w14:paraId="08ED90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852" w:type="dxa"/>
            <w:vAlign w:val="top"/>
          </w:tcPr>
          <w:p w14:paraId="2DC21A05">
            <w:pPr>
              <w:pStyle w:val="6"/>
              <w:spacing w:before="107" w:line="219" w:lineRule="auto"/>
              <w:ind w:left="335"/>
              <w:rPr>
                <w:sz w:val="17"/>
                <w:szCs w:val="17"/>
              </w:rPr>
            </w:pPr>
            <w:r>
              <w:rPr>
                <w:spacing w:val="19"/>
                <w:sz w:val="17"/>
                <w:szCs w:val="17"/>
              </w:rPr>
              <w:t>其中</w:t>
            </w:r>
            <w:r>
              <w:rPr>
                <w:spacing w:val="-23"/>
                <w:sz w:val="17"/>
                <w:szCs w:val="17"/>
              </w:rPr>
              <w:t xml:space="preserve"> </w:t>
            </w:r>
            <w:r>
              <w:rPr>
                <w:spacing w:val="19"/>
                <w:sz w:val="17"/>
                <w:szCs w:val="17"/>
              </w:rPr>
              <w:t>：</w:t>
            </w:r>
            <w:r>
              <w:rPr>
                <w:spacing w:val="-38"/>
                <w:sz w:val="17"/>
                <w:szCs w:val="17"/>
              </w:rPr>
              <w:t xml:space="preserve"> </w:t>
            </w:r>
            <w:r>
              <w:rPr>
                <w:spacing w:val="19"/>
                <w:sz w:val="17"/>
                <w:szCs w:val="17"/>
              </w:rPr>
              <w:t>捐赠收入</w:t>
            </w:r>
          </w:p>
        </w:tc>
        <w:tc>
          <w:tcPr>
            <w:tcW w:w="439" w:type="dxa"/>
            <w:vAlign w:val="top"/>
          </w:tcPr>
          <w:p w14:paraId="78D91AEE">
            <w:pPr>
              <w:pStyle w:val="6"/>
              <w:spacing w:before="124" w:line="241" w:lineRule="auto"/>
              <w:ind w:left="163"/>
              <w:rPr>
                <w:sz w:val="17"/>
                <w:szCs w:val="17"/>
              </w:rPr>
            </w:pPr>
            <w:r>
              <w:rPr>
                <w:sz w:val="17"/>
                <w:szCs w:val="17"/>
              </w:rPr>
              <w:t>1</w:t>
            </w:r>
          </w:p>
        </w:tc>
        <w:tc>
          <w:tcPr>
            <w:tcW w:w="1119" w:type="dxa"/>
            <w:vAlign w:val="top"/>
          </w:tcPr>
          <w:p w14:paraId="5B19524A">
            <w:pPr>
              <w:rPr>
                <w:rFonts w:ascii="Arial"/>
                <w:sz w:val="21"/>
              </w:rPr>
            </w:pPr>
          </w:p>
        </w:tc>
        <w:tc>
          <w:tcPr>
            <w:tcW w:w="1108" w:type="dxa"/>
            <w:vAlign w:val="top"/>
          </w:tcPr>
          <w:p w14:paraId="13CFFD01">
            <w:pPr>
              <w:rPr>
                <w:rFonts w:ascii="Arial"/>
                <w:sz w:val="21"/>
              </w:rPr>
            </w:pPr>
          </w:p>
        </w:tc>
        <w:tc>
          <w:tcPr>
            <w:tcW w:w="1109" w:type="dxa"/>
            <w:vAlign w:val="top"/>
          </w:tcPr>
          <w:p w14:paraId="43F89BB3">
            <w:pPr>
              <w:rPr>
                <w:rFonts w:ascii="Arial"/>
                <w:sz w:val="21"/>
              </w:rPr>
            </w:pPr>
          </w:p>
        </w:tc>
        <w:tc>
          <w:tcPr>
            <w:tcW w:w="1099" w:type="dxa"/>
            <w:vAlign w:val="top"/>
          </w:tcPr>
          <w:p w14:paraId="36499F21">
            <w:pPr>
              <w:rPr>
                <w:rFonts w:ascii="Arial"/>
                <w:sz w:val="21"/>
              </w:rPr>
            </w:pPr>
          </w:p>
        </w:tc>
        <w:tc>
          <w:tcPr>
            <w:tcW w:w="1119" w:type="dxa"/>
            <w:vAlign w:val="top"/>
          </w:tcPr>
          <w:p w14:paraId="1C0843DC">
            <w:pPr>
              <w:rPr>
                <w:rFonts w:ascii="Arial"/>
                <w:sz w:val="21"/>
              </w:rPr>
            </w:pPr>
          </w:p>
        </w:tc>
        <w:tc>
          <w:tcPr>
            <w:tcW w:w="1159" w:type="dxa"/>
            <w:vAlign w:val="top"/>
          </w:tcPr>
          <w:p w14:paraId="479F66B0">
            <w:pPr>
              <w:rPr>
                <w:rFonts w:ascii="Arial"/>
                <w:sz w:val="21"/>
              </w:rPr>
            </w:pPr>
          </w:p>
        </w:tc>
      </w:tr>
      <w:tr w14:paraId="335E5C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2852" w:type="dxa"/>
            <w:vAlign w:val="top"/>
          </w:tcPr>
          <w:p w14:paraId="40693680">
            <w:pPr>
              <w:pStyle w:val="6"/>
              <w:spacing w:before="115" w:line="219" w:lineRule="auto"/>
              <w:ind w:left="815"/>
              <w:rPr>
                <w:sz w:val="17"/>
                <w:szCs w:val="17"/>
              </w:rPr>
            </w:pPr>
            <w:r>
              <w:rPr>
                <w:spacing w:val="-9"/>
                <w:sz w:val="17"/>
                <w:szCs w:val="17"/>
              </w:rPr>
              <w:t>会</w:t>
            </w:r>
            <w:r>
              <w:rPr>
                <w:spacing w:val="-18"/>
                <w:sz w:val="17"/>
                <w:szCs w:val="17"/>
              </w:rPr>
              <w:t xml:space="preserve"> </w:t>
            </w:r>
            <w:r>
              <w:rPr>
                <w:spacing w:val="-9"/>
                <w:sz w:val="17"/>
                <w:szCs w:val="17"/>
              </w:rPr>
              <w:t>费</w:t>
            </w:r>
            <w:r>
              <w:rPr>
                <w:spacing w:val="-21"/>
                <w:sz w:val="17"/>
                <w:szCs w:val="17"/>
              </w:rPr>
              <w:t xml:space="preserve"> </w:t>
            </w:r>
            <w:r>
              <w:rPr>
                <w:spacing w:val="-9"/>
                <w:sz w:val="17"/>
                <w:szCs w:val="17"/>
              </w:rPr>
              <w:t>收</w:t>
            </w:r>
            <w:r>
              <w:rPr>
                <w:spacing w:val="-28"/>
                <w:sz w:val="17"/>
                <w:szCs w:val="17"/>
              </w:rPr>
              <w:t xml:space="preserve"> </w:t>
            </w:r>
            <w:r>
              <w:rPr>
                <w:spacing w:val="-9"/>
                <w:sz w:val="17"/>
                <w:szCs w:val="17"/>
              </w:rPr>
              <w:t>入</w:t>
            </w:r>
          </w:p>
        </w:tc>
        <w:tc>
          <w:tcPr>
            <w:tcW w:w="439" w:type="dxa"/>
            <w:vAlign w:val="top"/>
          </w:tcPr>
          <w:p w14:paraId="40A42CC0">
            <w:pPr>
              <w:pStyle w:val="6"/>
              <w:spacing w:before="133" w:line="241" w:lineRule="auto"/>
              <w:ind w:left="163"/>
              <w:rPr>
                <w:sz w:val="17"/>
                <w:szCs w:val="17"/>
              </w:rPr>
            </w:pPr>
            <w:r>
              <w:rPr>
                <w:sz w:val="17"/>
                <w:szCs w:val="17"/>
              </w:rPr>
              <w:t>2</w:t>
            </w:r>
          </w:p>
        </w:tc>
        <w:tc>
          <w:tcPr>
            <w:tcW w:w="1119" w:type="dxa"/>
            <w:vAlign w:val="top"/>
          </w:tcPr>
          <w:p w14:paraId="7598CC4D">
            <w:pPr>
              <w:rPr>
                <w:rFonts w:ascii="Arial"/>
                <w:sz w:val="21"/>
              </w:rPr>
            </w:pPr>
          </w:p>
        </w:tc>
        <w:tc>
          <w:tcPr>
            <w:tcW w:w="1108" w:type="dxa"/>
            <w:vAlign w:val="top"/>
          </w:tcPr>
          <w:p w14:paraId="44B99F63">
            <w:pPr>
              <w:rPr>
                <w:rFonts w:ascii="Arial"/>
                <w:sz w:val="21"/>
              </w:rPr>
            </w:pPr>
          </w:p>
        </w:tc>
        <w:tc>
          <w:tcPr>
            <w:tcW w:w="1109" w:type="dxa"/>
            <w:vAlign w:val="top"/>
          </w:tcPr>
          <w:p w14:paraId="009B57A0">
            <w:pPr>
              <w:rPr>
                <w:rFonts w:ascii="Arial"/>
                <w:sz w:val="21"/>
              </w:rPr>
            </w:pPr>
          </w:p>
        </w:tc>
        <w:tc>
          <w:tcPr>
            <w:tcW w:w="1099" w:type="dxa"/>
            <w:vAlign w:val="top"/>
          </w:tcPr>
          <w:p w14:paraId="2FA59607">
            <w:pPr>
              <w:rPr>
                <w:rFonts w:ascii="Arial"/>
                <w:sz w:val="21"/>
              </w:rPr>
            </w:pPr>
          </w:p>
        </w:tc>
        <w:tc>
          <w:tcPr>
            <w:tcW w:w="1119" w:type="dxa"/>
            <w:vAlign w:val="top"/>
          </w:tcPr>
          <w:p w14:paraId="71ADF9C5">
            <w:pPr>
              <w:rPr>
                <w:rFonts w:ascii="Arial"/>
                <w:sz w:val="21"/>
              </w:rPr>
            </w:pPr>
          </w:p>
        </w:tc>
        <w:tc>
          <w:tcPr>
            <w:tcW w:w="1159" w:type="dxa"/>
            <w:vAlign w:val="top"/>
          </w:tcPr>
          <w:p w14:paraId="62DE6217">
            <w:pPr>
              <w:rPr>
                <w:rFonts w:ascii="Arial"/>
                <w:sz w:val="21"/>
              </w:rPr>
            </w:pPr>
          </w:p>
        </w:tc>
      </w:tr>
      <w:tr w14:paraId="3A3D7A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2852" w:type="dxa"/>
            <w:vAlign w:val="top"/>
          </w:tcPr>
          <w:p w14:paraId="334A44D2">
            <w:pPr>
              <w:pStyle w:val="6"/>
              <w:spacing w:before="116" w:line="219" w:lineRule="auto"/>
              <w:ind w:left="815"/>
              <w:rPr>
                <w:sz w:val="17"/>
                <w:szCs w:val="17"/>
              </w:rPr>
            </w:pPr>
            <w:r>
              <w:rPr>
                <w:spacing w:val="-2"/>
                <w:sz w:val="17"/>
                <w:szCs w:val="17"/>
              </w:rPr>
              <w:t>提供服务收入</w:t>
            </w:r>
          </w:p>
        </w:tc>
        <w:tc>
          <w:tcPr>
            <w:tcW w:w="439" w:type="dxa"/>
            <w:vAlign w:val="top"/>
          </w:tcPr>
          <w:p w14:paraId="6480D1B0">
            <w:pPr>
              <w:pStyle w:val="6"/>
              <w:spacing w:before="133"/>
              <w:ind w:left="163"/>
              <w:rPr>
                <w:sz w:val="17"/>
                <w:szCs w:val="17"/>
              </w:rPr>
            </w:pPr>
            <w:r>
              <w:rPr>
                <w:sz w:val="17"/>
                <w:szCs w:val="17"/>
              </w:rPr>
              <w:t>3</w:t>
            </w:r>
          </w:p>
        </w:tc>
        <w:tc>
          <w:tcPr>
            <w:tcW w:w="1119" w:type="dxa"/>
            <w:vAlign w:val="top"/>
          </w:tcPr>
          <w:p w14:paraId="1C391FCD">
            <w:pPr>
              <w:pStyle w:val="6"/>
              <w:spacing w:before="114" w:line="216" w:lineRule="auto"/>
              <w:ind w:left="44"/>
              <w:rPr>
                <w:sz w:val="17"/>
                <w:szCs w:val="17"/>
              </w:rPr>
            </w:pPr>
            <w:r>
              <w:rPr>
                <w:spacing w:val="-1"/>
                <w:sz w:val="17"/>
                <w:szCs w:val="17"/>
              </w:rPr>
              <w:t>4,464,362.50</w:t>
            </w:r>
          </w:p>
        </w:tc>
        <w:tc>
          <w:tcPr>
            <w:tcW w:w="1108" w:type="dxa"/>
            <w:vAlign w:val="top"/>
          </w:tcPr>
          <w:p w14:paraId="66ECA0F9">
            <w:pPr>
              <w:rPr>
                <w:rFonts w:ascii="Arial"/>
                <w:sz w:val="21"/>
              </w:rPr>
            </w:pPr>
          </w:p>
        </w:tc>
        <w:tc>
          <w:tcPr>
            <w:tcW w:w="1109" w:type="dxa"/>
            <w:vAlign w:val="top"/>
          </w:tcPr>
          <w:p w14:paraId="281F1425">
            <w:pPr>
              <w:pStyle w:val="6"/>
              <w:spacing w:before="114" w:line="216" w:lineRule="auto"/>
              <w:ind w:left="36"/>
              <w:rPr>
                <w:sz w:val="17"/>
                <w:szCs w:val="17"/>
              </w:rPr>
            </w:pPr>
            <w:r>
              <w:rPr>
                <w:spacing w:val="-1"/>
                <w:sz w:val="17"/>
                <w:szCs w:val="17"/>
              </w:rPr>
              <w:t>4,464,362.50</w:t>
            </w:r>
          </w:p>
        </w:tc>
        <w:tc>
          <w:tcPr>
            <w:tcW w:w="1099" w:type="dxa"/>
            <w:vAlign w:val="top"/>
          </w:tcPr>
          <w:p w14:paraId="5CD208D5">
            <w:pPr>
              <w:pStyle w:val="6"/>
              <w:spacing w:before="114" w:line="216" w:lineRule="auto"/>
              <w:ind w:left="37"/>
              <w:rPr>
                <w:sz w:val="17"/>
                <w:szCs w:val="17"/>
              </w:rPr>
            </w:pPr>
            <w:r>
              <w:rPr>
                <w:spacing w:val="-1"/>
                <w:sz w:val="17"/>
                <w:szCs w:val="17"/>
              </w:rPr>
              <w:t>3,285,426.47</w:t>
            </w:r>
          </w:p>
        </w:tc>
        <w:tc>
          <w:tcPr>
            <w:tcW w:w="1119" w:type="dxa"/>
            <w:vAlign w:val="top"/>
          </w:tcPr>
          <w:p w14:paraId="305856BA">
            <w:pPr>
              <w:rPr>
                <w:rFonts w:ascii="Arial"/>
                <w:sz w:val="21"/>
              </w:rPr>
            </w:pPr>
          </w:p>
        </w:tc>
        <w:tc>
          <w:tcPr>
            <w:tcW w:w="1159" w:type="dxa"/>
            <w:vAlign w:val="top"/>
          </w:tcPr>
          <w:p w14:paraId="438D87C2">
            <w:pPr>
              <w:pStyle w:val="6"/>
              <w:spacing w:before="114" w:line="216" w:lineRule="auto"/>
              <w:jc w:val="right"/>
              <w:rPr>
                <w:sz w:val="17"/>
                <w:szCs w:val="17"/>
              </w:rPr>
            </w:pPr>
            <w:r>
              <w:rPr>
                <w:spacing w:val="-2"/>
                <w:sz w:val="17"/>
                <w:szCs w:val="17"/>
              </w:rPr>
              <w:t>3,285,426.47</w:t>
            </w:r>
          </w:p>
        </w:tc>
      </w:tr>
      <w:tr w14:paraId="5E9B0A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852" w:type="dxa"/>
            <w:vAlign w:val="top"/>
          </w:tcPr>
          <w:p w14:paraId="4DD61320">
            <w:pPr>
              <w:pStyle w:val="6"/>
              <w:spacing w:before="108" w:line="219" w:lineRule="auto"/>
              <w:ind w:left="815"/>
              <w:rPr>
                <w:sz w:val="17"/>
                <w:szCs w:val="17"/>
              </w:rPr>
            </w:pPr>
            <w:r>
              <w:rPr>
                <w:spacing w:val="-2"/>
                <w:sz w:val="17"/>
                <w:szCs w:val="17"/>
              </w:rPr>
              <w:t>商品销售收入</w:t>
            </w:r>
          </w:p>
        </w:tc>
        <w:tc>
          <w:tcPr>
            <w:tcW w:w="439" w:type="dxa"/>
            <w:vAlign w:val="top"/>
          </w:tcPr>
          <w:p w14:paraId="40E7E172">
            <w:pPr>
              <w:pStyle w:val="6"/>
              <w:spacing w:before="125" w:line="241" w:lineRule="auto"/>
              <w:ind w:left="163"/>
              <w:rPr>
                <w:sz w:val="17"/>
                <w:szCs w:val="17"/>
              </w:rPr>
            </w:pPr>
            <w:r>
              <w:rPr>
                <w:sz w:val="17"/>
                <w:szCs w:val="17"/>
              </w:rPr>
              <w:t>4</w:t>
            </w:r>
          </w:p>
        </w:tc>
        <w:tc>
          <w:tcPr>
            <w:tcW w:w="1119" w:type="dxa"/>
            <w:vAlign w:val="top"/>
          </w:tcPr>
          <w:p w14:paraId="77190054">
            <w:pPr>
              <w:rPr>
                <w:rFonts w:ascii="Arial"/>
                <w:sz w:val="21"/>
              </w:rPr>
            </w:pPr>
          </w:p>
        </w:tc>
        <w:tc>
          <w:tcPr>
            <w:tcW w:w="1108" w:type="dxa"/>
            <w:vAlign w:val="top"/>
          </w:tcPr>
          <w:p w14:paraId="41CF9926">
            <w:pPr>
              <w:rPr>
                <w:rFonts w:ascii="Arial"/>
                <w:sz w:val="21"/>
              </w:rPr>
            </w:pPr>
          </w:p>
        </w:tc>
        <w:tc>
          <w:tcPr>
            <w:tcW w:w="1109" w:type="dxa"/>
            <w:vAlign w:val="top"/>
          </w:tcPr>
          <w:p w14:paraId="7371C5A9">
            <w:pPr>
              <w:rPr>
                <w:rFonts w:ascii="Arial"/>
                <w:sz w:val="21"/>
              </w:rPr>
            </w:pPr>
          </w:p>
        </w:tc>
        <w:tc>
          <w:tcPr>
            <w:tcW w:w="1099" w:type="dxa"/>
            <w:vAlign w:val="top"/>
          </w:tcPr>
          <w:p w14:paraId="2B403906">
            <w:pPr>
              <w:rPr>
                <w:rFonts w:ascii="Arial"/>
                <w:sz w:val="21"/>
              </w:rPr>
            </w:pPr>
          </w:p>
        </w:tc>
        <w:tc>
          <w:tcPr>
            <w:tcW w:w="1119" w:type="dxa"/>
            <w:vAlign w:val="top"/>
          </w:tcPr>
          <w:p w14:paraId="6AA6497F">
            <w:pPr>
              <w:rPr>
                <w:rFonts w:ascii="Arial"/>
                <w:sz w:val="21"/>
              </w:rPr>
            </w:pPr>
          </w:p>
        </w:tc>
        <w:tc>
          <w:tcPr>
            <w:tcW w:w="1159" w:type="dxa"/>
            <w:vAlign w:val="top"/>
          </w:tcPr>
          <w:p w14:paraId="202EA723">
            <w:pPr>
              <w:rPr>
                <w:rFonts w:ascii="Arial"/>
                <w:sz w:val="21"/>
              </w:rPr>
            </w:pPr>
          </w:p>
        </w:tc>
      </w:tr>
      <w:tr w14:paraId="6BD680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2852" w:type="dxa"/>
            <w:vAlign w:val="top"/>
          </w:tcPr>
          <w:p w14:paraId="10FC885D">
            <w:pPr>
              <w:pStyle w:val="6"/>
              <w:spacing w:before="117" w:line="219" w:lineRule="auto"/>
              <w:ind w:left="804"/>
              <w:rPr>
                <w:sz w:val="17"/>
                <w:szCs w:val="17"/>
              </w:rPr>
            </w:pPr>
            <w:r>
              <w:rPr>
                <w:spacing w:val="-1"/>
                <w:sz w:val="17"/>
                <w:szCs w:val="17"/>
              </w:rPr>
              <w:t>政府补助收入</w:t>
            </w:r>
          </w:p>
        </w:tc>
        <w:tc>
          <w:tcPr>
            <w:tcW w:w="439" w:type="dxa"/>
            <w:vAlign w:val="top"/>
          </w:tcPr>
          <w:p w14:paraId="580E7FA0">
            <w:pPr>
              <w:pStyle w:val="6"/>
              <w:spacing w:before="134"/>
              <w:ind w:left="163"/>
              <w:rPr>
                <w:sz w:val="17"/>
                <w:szCs w:val="17"/>
              </w:rPr>
            </w:pPr>
            <w:r>
              <w:rPr>
                <w:sz w:val="17"/>
                <w:szCs w:val="17"/>
              </w:rPr>
              <w:t>5</w:t>
            </w:r>
          </w:p>
        </w:tc>
        <w:tc>
          <w:tcPr>
            <w:tcW w:w="1119" w:type="dxa"/>
            <w:vAlign w:val="top"/>
          </w:tcPr>
          <w:p w14:paraId="5EE8EDBC">
            <w:pPr>
              <w:pStyle w:val="6"/>
              <w:spacing w:before="115" w:line="216" w:lineRule="auto"/>
              <w:ind w:left="163"/>
              <w:rPr>
                <w:sz w:val="17"/>
                <w:szCs w:val="17"/>
              </w:rPr>
            </w:pPr>
            <w:r>
              <w:rPr>
                <w:spacing w:val="-1"/>
                <w:sz w:val="17"/>
                <w:szCs w:val="17"/>
              </w:rPr>
              <w:t>29,832.87</w:t>
            </w:r>
          </w:p>
        </w:tc>
        <w:tc>
          <w:tcPr>
            <w:tcW w:w="1108" w:type="dxa"/>
            <w:vAlign w:val="top"/>
          </w:tcPr>
          <w:p w14:paraId="422BE74C">
            <w:pPr>
              <w:pStyle w:val="6"/>
              <w:spacing w:before="115" w:line="216" w:lineRule="auto"/>
              <w:ind w:left="124"/>
              <w:rPr>
                <w:sz w:val="17"/>
                <w:szCs w:val="17"/>
              </w:rPr>
            </w:pPr>
            <w:r>
              <w:rPr>
                <w:spacing w:val="-1"/>
                <w:sz w:val="17"/>
                <w:szCs w:val="17"/>
              </w:rPr>
              <w:t>238,840.00</w:t>
            </w:r>
          </w:p>
        </w:tc>
        <w:tc>
          <w:tcPr>
            <w:tcW w:w="1109" w:type="dxa"/>
            <w:vAlign w:val="top"/>
          </w:tcPr>
          <w:p w14:paraId="4C9CF39C">
            <w:pPr>
              <w:pStyle w:val="6"/>
              <w:spacing w:before="115" w:line="216" w:lineRule="auto"/>
              <w:ind w:left="126"/>
              <w:rPr>
                <w:sz w:val="17"/>
                <w:szCs w:val="17"/>
              </w:rPr>
            </w:pPr>
            <w:r>
              <w:rPr>
                <w:spacing w:val="-1"/>
                <w:sz w:val="17"/>
                <w:szCs w:val="17"/>
              </w:rPr>
              <w:t>268,672.87</w:t>
            </w:r>
          </w:p>
        </w:tc>
        <w:tc>
          <w:tcPr>
            <w:tcW w:w="1099" w:type="dxa"/>
            <w:vAlign w:val="top"/>
          </w:tcPr>
          <w:p w14:paraId="26E2273D">
            <w:pPr>
              <w:rPr>
                <w:rFonts w:ascii="Arial"/>
                <w:sz w:val="21"/>
              </w:rPr>
            </w:pPr>
          </w:p>
        </w:tc>
        <w:tc>
          <w:tcPr>
            <w:tcW w:w="1119" w:type="dxa"/>
            <w:vAlign w:val="top"/>
          </w:tcPr>
          <w:p w14:paraId="0CD8E244">
            <w:pPr>
              <w:rPr>
                <w:rFonts w:ascii="Arial"/>
                <w:sz w:val="21"/>
              </w:rPr>
            </w:pPr>
          </w:p>
        </w:tc>
        <w:tc>
          <w:tcPr>
            <w:tcW w:w="1159" w:type="dxa"/>
            <w:vAlign w:val="top"/>
          </w:tcPr>
          <w:p w14:paraId="2ABD994A">
            <w:pPr>
              <w:rPr>
                <w:rFonts w:ascii="Arial"/>
                <w:sz w:val="21"/>
              </w:rPr>
            </w:pPr>
          </w:p>
        </w:tc>
      </w:tr>
      <w:tr w14:paraId="293395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2852" w:type="dxa"/>
            <w:vAlign w:val="top"/>
          </w:tcPr>
          <w:p w14:paraId="2B917C3D">
            <w:pPr>
              <w:pStyle w:val="6"/>
              <w:spacing w:before="119" w:line="219" w:lineRule="auto"/>
              <w:ind w:left="784"/>
              <w:rPr>
                <w:sz w:val="17"/>
                <w:szCs w:val="17"/>
              </w:rPr>
            </w:pPr>
            <w:r>
              <w:rPr>
                <w:spacing w:val="-2"/>
                <w:sz w:val="17"/>
                <w:szCs w:val="17"/>
              </w:rPr>
              <w:t>投资收益</w:t>
            </w:r>
          </w:p>
        </w:tc>
        <w:tc>
          <w:tcPr>
            <w:tcW w:w="439" w:type="dxa"/>
            <w:vAlign w:val="top"/>
          </w:tcPr>
          <w:p w14:paraId="5D163B18">
            <w:pPr>
              <w:pStyle w:val="6"/>
              <w:spacing w:before="135"/>
              <w:ind w:left="163"/>
              <w:rPr>
                <w:sz w:val="17"/>
                <w:szCs w:val="17"/>
              </w:rPr>
            </w:pPr>
            <w:r>
              <w:rPr>
                <w:sz w:val="17"/>
                <w:szCs w:val="17"/>
              </w:rPr>
              <w:t>6</w:t>
            </w:r>
          </w:p>
        </w:tc>
        <w:tc>
          <w:tcPr>
            <w:tcW w:w="1119" w:type="dxa"/>
            <w:vAlign w:val="top"/>
          </w:tcPr>
          <w:p w14:paraId="0D279E6F">
            <w:pPr>
              <w:rPr>
                <w:rFonts w:ascii="Arial"/>
                <w:sz w:val="21"/>
              </w:rPr>
            </w:pPr>
          </w:p>
        </w:tc>
        <w:tc>
          <w:tcPr>
            <w:tcW w:w="1108" w:type="dxa"/>
            <w:vAlign w:val="top"/>
          </w:tcPr>
          <w:p w14:paraId="44699C3E">
            <w:pPr>
              <w:rPr>
                <w:rFonts w:ascii="Arial"/>
                <w:sz w:val="21"/>
              </w:rPr>
            </w:pPr>
          </w:p>
        </w:tc>
        <w:tc>
          <w:tcPr>
            <w:tcW w:w="1109" w:type="dxa"/>
            <w:vAlign w:val="top"/>
          </w:tcPr>
          <w:p w14:paraId="08839009">
            <w:pPr>
              <w:rPr>
                <w:rFonts w:ascii="Arial"/>
                <w:sz w:val="21"/>
              </w:rPr>
            </w:pPr>
          </w:p>
        </w:tc>
        <w:tc>
          <w:tcPr>
            <w:tcW w:w="1099" w:type="dxa"/>
            <w:vAlign w:val="top"/>
          </w:tcPr>
          <w:p w14:paraId="4D6829EC">
            <w:pPr>
              <w:rPr>
                <w:rFonts w:ascii="Arial"/>
                <w:sz w:val="21"/>
              </w:rPr>
            </w:pPr>
          </w:p>
        </w:tc>
        <w:tc>
          <w:tcPr>
            <w:tcW w:w="1119" w:type="dxa"/>
            <w:vAlign w:val="top"/>
          </w:tcPr>
          <w:p w14:paraId="7AE4250A">
            <w:pPr>
              <w:rPr>
                <w:rFonts w:ascii="Arial"/>
                <w:sz w:val="21"/>
              </w:rPr>
            </w:pPr>
          </w:p>
        </w:tc>
        <w:tc>
          <w:tcPr>
            <w:tcW w:w="1159" w:type="dxa"/>
            <w:vAlign w:val="top"/>
          </w:tcPr>
          <w:p w14:paraId="32371B5C">
            <w:pPr>
              <w:rPr>
                <w:rFonts w:ascii="Arial"/>
                <w:sz w:val="21"/>
              </w:rPr>
            </w:pPr>
          </w:p>
        </w:tc>
      </w:tr>
      <w:tr w14:paraId="274138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2852" w:type="dxa"/>
            <w:vAlign w:val="top"/>
          </w:tcPr>
          <w:p w14:paraId="746A2788">
            <w:pPr>
              <w:pStyle w:val="6"/>
              <w:spacing w:before="119" w:line="219" w:lineRule="auto"/>
              <w:ind w:left="804"/>
              <w:rPr>
                <w:sz w:val="17"/>
                <w:szCs w:val="17"/>
              </w:rPr>
            </w:pPr>
            <w:r>
              <w:rPr>
                <w:spacing w:val="-2"/>
                <w:sz w:val="17"/>
                <w:szCs w:val="17"/>
              </w:rPr>
              <w:t>其他收入</w:t>
            </w:r>
          </w:p>
        </w:tc>
        <w:tc>
          <w:tcPr>
            <w:tcW w:w="439" w:type="dxa"/>
            <w:vAlign w:val="top"/>
          </w:tcPr>
          <w:p w14:paraId="79B29E25">
            <w:pPr>
              <w:pStyle w:val="6"/>
              <w:spacing w:before="135"/>
              <w:ind w:left="163"/>
              <w:rPr>
                <w:sz w:val="17"/>
                <w:szCs w:val="17"/>
              </w:rPr>
            </w:pPr>
            <w:r>
              <w:rPr>
                <w:sz w:val="17"/>
                <w:szCs w:val="17"/>
              </w:rPr>
              <w:t>9</w:t>
            </w:r>
          </w:p>
        </w:tc>
        <w:tc>
          <w:tcPr>
            <w:tcW w:w="1119" w:type="dxa"/>
            <w:vAlign w:val="top"/>
          </w:tcPr>
          <w:p w14:paraId="35277F48">
            <w:pPr>
              <w:pStyle w:val="6"/>
              <w:spacing w:before="135" w:line="239" w:lineRule="auto"/>
              <w:ind w:left="294"/>
              <w:rPr>
                <w:sz w:val="17"/>
                <w:szCs w:val="17"/>
              </w:rPr>
            </w:pPr>
            <w:r>
              <w:rPr>
                <w:spacing w:val="-2"/>
                <w:sz w:val="17"/>
                <w:szCs w:val="17"/>
              </w:rPr>
              <w:t>204.40</w:t>
            </w:r>
          </w:p>
        </w:tc>
        <w:tc>
          <w:tcPr>
            <w:tcW w:w="1108" w:type="dxa"/>
            <w:vAlign w:val="top"/>
          </w:tcPr>
          <w:p w14:paraId="1BF3873B">
            <w:pPr>
              <w:rPr>
                <w:rFonts w:ascii="Arial"/>
                <w:sz w:val="21"/>
              </w:rPr>
            </w:pPr>
          </w:p>
        </w:tc>
        <w:tc>
          <w:tcPr>
            <w:tcW w:w="1109" w:type="dxa"/>
            <w:vAlign w:val="top"/>
          </w:tcPr>
          <w:p w14:paraId="60CEFE63">
            <w:pPr>
              <w:pStyle w:val="6"/>
              <w:spacing w:before="135" w:line="239" w:lineRule="auto"/>
              <w:ind w:left="296"/>
              <w:rPr>
                <w:sz w:val="17"/>
                <w:szCs w:val="17"/>
              </w:rPr>
            </w:pPr>
            <w:r>
              <w:rPr>
                <w:spacing w:val="-2"/>
                <w:sz w:val="17"/>
                <w:szCs w:val="17"/>
              </w:rPr>
              <w:t>204.40</w:t>
            </w:r>
          </w:p>
        </w:tc>
        <w:tc>
          <w:tcPr>
            <w:tcW w:w="1099" w:type="dxa"/>
            <w:vAlign w:val="top"/>
          </w:tcPr>
          <w:p w14:paraId="4C0AF2C1">
            <w:pPr>
              <w:pStyle w:val="6"/>
              <w:spacing w:before="116" w:line="216" w:lineRule="auto"/>
              <w:ind w:left="158"/>
              <w:rPr>
                <w:sz w:val="17"/>
                <w:szCs w:val="17"/>
              </w:rPr>
            </w:pPr>
            <w:r>
              <w:rPr>
                <w:spacing w:val="-2"/>
                <w:sz w:val="17"/>
                <w:szCs w:val="17"/>
              </w:rPr>
              <w:t>31,653.73</w:t>
            </w:r>
          </w:p>
        </w:tc>
        <w:tc>
          <w:tcPr>
            <w:tcW w:w="1119" w:type="dxa"/>
            <w:vAlign w:val="top"/>
          </w:tcPr>
          <w:p w14:paraId="5126231D">
            <w:pPr>
              <w:rPr>
                <w:rFonts w:ascii="Arial"/>
                <w:sz w:val="21"/>
              </w:rPr>
            </w:pPr>
          </w:p>
        </w:tc>
        <w:tc>
          <w:tcPr>
            <w:tcW w:w="1159" w:type="dxa"/>
            <w:vAlign w:val="top"/>
          </w:tcPr>
          <w:p w14:paraId="50FB6D95">
            <w:pPr>
              <w:pStyle w:val="6"/>
              <w:spacing w:before="116" w:line="216" w:lineRule="auto"/>
              <w:ind w:left="180"/>
              <w:rPr>
                <w:sz w:val="17"/>
                <w:szCs w:val="17"/>
              </w:rPr>
            </w:pPr>
            <w:r>
              <w:rPr>
                <w:spacing w:val="-2"/>
                <w:sz w:val="17"/>
                <w:szCs w:val="17"/>
              </w:rPr>
              <w:t>31,653.73</w:t>
            </w:r>
          </w:p>
        </w:tc>
      </w:tr>
      <w:tr w14:paraId="27AF84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2852" w:type="dxa"/>
            <w:vAlign w:val="top"/>
          </w:tcPr>
          <w:p w14:paraId="7F9A91E7">
            <w:pPr>
              <w:pStyle w:val="6"/>
              <w:spacing w:before="120" w:line="219" w:lineRule="auto"/>
              <w:ind w:left="335"/>
              <w:rPr>
                <w:sz w:val="17"/>
                <w:szCs w:val="17"/>
              </w:rPr>
            </w:pPr>
            <w:r>
              <w:rPr>
                <w:spacing w:val="-7"/>
                <w:sz w:val="17"/>
                <w:szCs w:val="17"/>
              </w:rPr>
              <w:t>收</w:t>
            </w:r>
            <w:r>
              <w:rPr>
                <w:spacing w:val="-25"/>
                <w:sz w:val="17"/>
                <w:szCs w:val="17"/>
              </w:rPr>
              <w:t xml:space="preserve"> </w:t>
            </w:r>
            <w:r>
              <w:rPr>
                <w:spacing w:val="-7"/>
                <w:sz w:val="17"/>
                <w:szCs w:val="17"/>
              </w:rPr>
              <w:t>入</w:t>
            </w:r>
            <w:r>
              <w:rPr>
                <w:spacing w:val="-24"/>
                <w:sz w:val="17"/>
                <w:szCs w:val="17"/>
              </w:rPr>
              <w:t xml:space="preserve"> </w:t>
            </w:r>
            <w:r>
              <w:rPr>
                <w:spacing w:val="-7"/>
                <w:sz w:val="17"/>
                <w:szCs w:val="17"/>
              </w:rPr>
              <w:t>合</w:t>
            </w:r>
            <w:r>
              <w:rPr>
                <w:spacing w:val="-26"/>
                <w:sz w:val="17"/>
                <w:szCs w:val="17"/>
              </w:rPr>
              <w:t xml:space="preserve"> </w:t>
            </w:r>
            <w:r>
              <w:rPr>
                <w:spacing w:val="-7"/>
                <w:sz w:val="17"/>
                <w:szCs w:val="17"/>
              </w:rPr>
              <w:t>计</w:t>
            </w:r>
          </w:p>
        </w:tc>
        <w:tc>
          <w:tcPr>
            <w:tcW w:w="439" w:type="dxa"/>
            <w:vAlign w:val="top"/>
          </w:tcPr>
          <w:p w14:paraId="12D12156">
            <w:pPr>
              <w:pStyle w:val="6"/>
              <w:spacing w:before="137" w:line="241" w:lineRule="auto"/>
              <w:ind w:left="123"/>
              <w:rPr>
                <w:sz w:val="17"/>
                <w:szCs w:val="17"/>
              </w:rPr>
            </w:pPr>
            <w:r>
              <w:rPr>
                <w:spacing w:val="-5"/>
                <w:sz w:val="17"/>
                <w:szCs w:val="17"/>
              </w:rPr>
              <w:t>11</w:t>
            </w:r>
          </w:p>
        </w:tc>
        <w:tc>
          <w:tcPr>
            <w:tcW w:w="1119" w:type="dxa"/>
            <w:vAlign w:val="top"/>
          </w:tcPr>
          <w:p w14:paraId="3EB0BCD9">
            <w:pPr>
              <w:pStyle w:val="6"/>
              <w:spacing w:before="117" w:line="216" w:lineRule="auto"/>
              <w:ind w:left="44"/>
              <w:rPr>
                <w:sz w:val="17"/>
                <w:szCs w:val="17"/>
              </w:rPr>
            </w:pPr>
            <w:r>
              <w:rPr>
                <w:spacing w:val="-1"/>
                <w:sz w:val="17"/>
                <w:szCs w:val="17"/>
              </w:rPr>
              <w:t>4,494,399.77</w:t>
            </w:r>
          </w:p>
        </w:tc>
        <w:tc>
          <w:tcPr>
            <w:tcW w:w="1108" w:type="dxa"/>
            <w:vAlign w:val="top"/>
          </w:tcPr>
          <w:p w14:paraId="4CC7AF57">
            <w:pPr>
              <w:pStyle w:val="6"/>
              <w:spacing w:before="117" w:line="216" w:lineRule="auto"/>
              <w:ind w:left="124"/>
              <w:rPr>
                <w:sz w:val="17"/>
                <w:szCs w:val="17"/>
              </w:rPr>
            </w:pPr>
            <w:r>
              <w:rPr>
                <w:spacing w:val="-1"/>
                <w:sz w:val="17"/>
                <w:szCs w:val="17"/>
              </w:rPr>
              <w:t>238,840.00</w:t>
            </w:r>
          </w:p>
        </w:tc>
        <w:tc>
          <w:tcPr>
            <w:tcW w:w="1109" w:type="dxa"/>
            <w:vAlign w:val="top"/>
          </w:tcPr>
          <w:p w14:paraId="160B2AD2">
            <w:pPr>
              <w:pStyle w:val="6"/>
              <w:spacing w:before="117" w:line="216" w:lineRule="auto"/>
              <w:ind w:left="36"/>
              <w:rPr>
                <w:sz w:val="17"/>
                <w:szCs w:val="17"/>
              </w:rPr>
            </w:pPr>
            <w:r>
              <w:rPr>
                <w:spacing w:val="-1"/>
                <w:sz w:val="17"/>
                <w:szCs w:val="17"/>
              </w:rPr>
              <w:t>4,733,239.77</w:t>
            </w:r>
          </w:p>
        </w:tc>
        <w:tc>
          <w:tcPr>
            <w:tcW w:w="1099" w:type="dxa"/>
            <w:vAlign w:val="top"/>
          </w:tcPr>
          <w:p w14:paraId="63A0A4CE">
            <w:pPr>
              <w:pStyle w:val="6"/>
              <w:spacing w:before="117" w:line="216" w:lineRule="auto"/>
              <w:jc w:val="right"/>
              <w:rPr>
                <w:sz w:val="17"/>
                <w:szCs w:val="17"/>
              </w:rPr>
            </w:pPr>
            <w:r>
              <w:rPr>
                <w:spacing w:val="-5"/>
                <w:sz w:val="17"/>
                <w:szCs w:val="17"/>
              </w:rPr>
              <w:t>3,317,080.20</w:t>
            </w:r>
          </w:p>
        </w:tc>
        <w:tc>
          <w:tcPr>
            <w:tcW w:w="1119" w:type="dxa"/>
            <w:vAlign w:val="top"/>
          </w:tcPr>
          <w:p w14:paraId="32A516FD">
            <w:pPr>
              <w:rPr>
                <w:rFonts w:ascii="Arial"/>
                <w:sz w:val="21"/>
              </w:rPr>
            </w:pPr>
          </w:p>
        </w:tc>
        <w:tc>
          <w:tcPr>
            <w:tcW w:w="1159" w:type="dxa"/>
            <w:vAlign w:val="top"/>
          </w:tcPr>
          <w:p w14:paraId="44AD39E4">
            <w:pPr>
              <w:pStyle w:val="6"/>
              <w:spacing w:before="117" w:line="216" w:lineRule="auto"/>
              <w:ind w:left="59"/>
              <w:rPr>
                <w:sz w:val="17"/>
                <w:szCs w:val="17"/>
              </w:rPr>
            </w:pPr>
            <w:r>
              <w:rPr>
                <w:spacing w:val="-1"/>
                <w:sz w:val="17"/>
                <w:szCs w:val="17"/>
              </w:rPr>
              <w:t>3,317,080.20</w:t>
            </w:r>
          </w:p>
        </w:tc>
      </w:tr>
      <w:tr w14:paraId="00F048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852" w:type="dxa"/>
            <w:vAlign w:val="top"/>
          </w:tcPr>
          <w:p w14:paraId="36AA0065">
            <w:pPr>
              <w:pStyle w:val="6"/>
              <w:spacing w:before="111" w:line="220" w:lineRule="auto"/>
              <w:ind w:left="335"/>
              <w:rPr>
                <w:sz w:val="17"/>
                <w:szCs w:val="17"/>
              </w:rPr>
            </w:pPr>
            <w:r>
              <w:rPr>
                <w:spacing w:val="3"/>
                <w:sz w:val="17"/>
                <w:szCs w:val="17"/>
              </w:rPr>
              <w:t>二</w:t>
            </w:r>
            <w:r>
              <w:rPr>
                <w:spacing w:val="-16"/>
                <w:sz w:val="17"/>
                <w:szCs w:val="17"/>
              </w:rPr>
              <w:t xml:space="preserve"> </w:t>
            </w:r>
            <w:r>
              <w:rPr>
                <w:spacing w:val="3"/>
                <w:sz w:val="17"/>
                <w:szCs w:val="17"/>
              </w:rPr>
              <w:t>、</w:t>
            </w:r>
            <w:r>
              <w:rPr>
                <w:spacing w:val="-19"/>
                <w:sz w:val="17"/>
                <w:szCs w:val="17"/>
              </w:rPr>
              <w:t xml:space="preserve"> </w:t>
            </w:r>
            <w:r>
              <w:rPr>
                <w:spacing w:val="3"/>
                <w:sz w:val="17"/>
                <w:szCs w:val="17"/>
              </w:rPr>
              <w:t>费用</w:t>
            </w:r>
          </w:p>
        </w:tc>
        <w:tc>
          <w:tcPr>
            <w:tcW w:w="439" w:type="dxa"/>
            <w:vAlign w:val="top"/>
          </w:tcPr>
          <w:p w14:paraId="104F8DFF">
            <w:pPr>
              <w:rPr>
                <w:rFonts w:ascii="Arial"/>
                <w:sz w:val="21"/>
              </w:rPr>
            </w:pPr>
          </w:p>
        </w:tc>
        <w:tc>
          <w:tcPr>
            <w:tcW w:w="1119" w:type="dxa"/>
            <w:vAlign w:val="top"/>
          </w:tcPr>
          <w:p w14:paraId="0D10ABC2">
            <w:pPr>
              <w:rPr>
                <w:rFonts w:ascii="Arial"/>
                <w:sz w:val="21"/>
              </w:rPr>
            </w:pPr>
          </w:p>
        </w:tc>
        <w:tc>
          <w:tcPr>
            <w:tcW w:w="1108" w:type="dxa"/>
            <w:vAlign w:val="top"/>
          </w:tcPr>
          <w:p w14:paraId="471FB91A">
            <w:pPr>
              <w:rPr>
                <w:rFonts w:ascii="Arial"/>
                <w:sz w:val="21"/>
              </w:rPr>
            </w:pPr>
          </w:p>
        </w:tc>
        <w:tc>
          <w:tcPr>
            <w:tcW w:w="1109" w:type="dxa"/>
            <w:vAlign w:val="top"/>
          </w:tcPr>
          <w:p w14:paraId="2941A3D2">
            <w:pPr>
              <w:rPr>
                <w:rFonts w:ascii="Arial"/>
                <w:sz w:val="21"/>
              </w:rPr>
            </w:pPr>
          </w:p>
        </w:tc>
        <w:tc>
          <w:tcPr>
            <w:tcW w:w="1099" w:type="dxa"/>
            <w:vAlign w:val="top"/>
          </w:tcPr>
          <w:p w14:paraId="4CEB501E">
            <w:pPr>
              <w:rPr>
                <w:rFonts w:ascii="Arial"/>
                <w:sz w:val="21"/>
              </w:rPr>
            </w:pPr>
          </w:p>
        </w:tc>
        <w:tc>
          <w:tcPr>
            <w:tcW w:w="1119" w:type="dxa"/>
            <w:vAlign w:val="top"/>
          </w:tcPr>
          <w:p w14:paraId="5348F48A">
            <w:pPr>
              <w:rPr>
                <w:rFonts w:ascii="Arial"/>
                <w:sz w:val="21"/>
              </w:rPr>
            </w:pPr>
          </w:p>
        </w:tc>
        <w:tc>
          <w:tcPr>
            <w:tcW w:w="1159" w:type="dxa"/>
            <w:vAlign w:val="top"/>
          </w:tcPr>
          <w:p w14:paraId="184366BA">
            <w:pPr>
              <w:rPr>
                <w:rFonts w:ascii="Arial"/>
                <w:sz w:val="21"/>
              </w:rPr>
            </w:pPr>
          </w:p>
        </w:tc>
      </w:tr>
      <w:tr w14:paraId="569FCF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2852" w:type="dxa"/>
            <w:vAlign w:val="top"/>
          </w:tcPr>
          <w:p w14:paraId="355893EA">
            <w:pPr>
              <w:pStyle w:val="6"/>
              <w:spacing w:before="120" w:line="219" w:lineRule="auto"/>
              <w:ind w:left="335"/>
              <w:rPr>
                <w:sz w:val="17"/>
                <w:szCs w:val="17"/>
              </w:rPr>
            </w:pPr>
            <w:r>
              <w:rPr>
                <w:spacing w:val="-11"/>
                <w:sz w:val="17"/>
                <w:szCs w:val="17"/>
              </w:rPr>
              <w:t>(</w:t>
            </w:r>
            <w:r>
              <w:rPr>
                <w:spacing w:val="-24"/>
                <w:sz w:val="17"/>
                <w:szCs w:val="17"/>
              </w:rPr>
              <w:t xml:space="preserve"> </w:t>
            </w:r>
            <w:r>
              <w:rPr>
                <w:spacing w:val="-11"/>
                <w:sz w:val="17"/>
                <w:szCs w:val="17"/>
              </w:rPr>
              <w:t>一</w:t>
            </w:r>
            <w:r>
              <w:rPr>
                <w:spacing w:val="-33"/>
                <w:sz w:val="17"/>
                <w:szCs w:val="17"/>
              </w:rPr>
              <w:t xml:space="preserve"> </w:t>
            </w:r>
            <w:r>
              <w:rPr>
                <w:spacing w:val="-11"/>
                <w:sz w:val="17"/>
                <w:szCs w:val="17"/>
              </w:rPr>
              <w:t>)</w:t>
            </w:r>
            <w:r>
              <w:rPr>
                <w:spacing w:val="-33"/>
                <w:sz w:val="17"/>
                <w:szCs w:val="17"/>
              </w:rPr>
              <w:t xml:space="preserve"> </w:t>
            </w:r>
            <w:r>
              <w:rPr>
                <w:spacing w:val="-11"/>
                <w:sz w:val="17"/>
                <w:szCs w:val="17"/>
              </w:rPr>
              <w:t>业</w:t>
            </w:r>
            <w:r>
              <w:rPr>
                <w:spacing w:val="-31"/>
                <w:sz w:val="17"/>
                <w:szCs w:val="17"/>
              </w:rPr>
              <w:t xml:space="preserve"> </w:t>
            </w:r>
            <w:r>
              <w:rPr>
                <w:spacing w:val="-11"/>
                <w:sz w:val="17"/>
                <w:szCs w:val="17"/>
              </w:rPr>
              <w:t>务</w:t>
            </w:r>
            <w:r>
              <w:rPr>
                <w:spacing w:val="-31"/>
                <w:sz w:val="17"/>
                <w:szCs w:val="17"/>
              </w:rPr>
              <w:t xml:space="preserve"> </w:t>
            </w:r>
            <w:r>
              <w:rPr>
                <w:spacing w:val="-11"/>
                <w:sz w:val="17"/>
                <w:szCs w:val="17"/>
              </w:rPr>
              <w:t>活</w:t>
            </w:r>
            <w:r>
              <w:rPr>
                <w:spacing w:val="-32"/>
                <w:sz w:val="17"/>
                <w:szCs w:val="17"/>
              </w:rPr>
              <w:t xml:space="preserve"> </w:t>
            </w:r>
            <w:r>
              <w:rPr>
                <w:spacing w:val="-11"/>
                <w:sz w:val="17"/>
                <w:szCs w:val="17"/>
              </w:rPr>
              <w:t>动</w:t>
            </w:r>
            <w:r>
              <w:rPr>
                <w:spacing w:val="-31"/>
                <w:sz w:val="17"/>
                <w:szCs w:val="17"/>
              </w:rPr>
              <w:t xml:space="preserve"> </w:t>
            </w:r>
            <w:r>
              <w:rPr>
                <w:spacing w:val="-11"/>
                <w:sz w:val="17"/>
                <w:szCs w:val="17"/>
              </w:rPr>
              <w:t>成</w:t>
            </w:r>
            <w:r>
              <w:rPr>
                <w:spacing w:val="-32"/>
                <w:sz w:val="17"/>
                <w:szCs w:val="17"/>
              </w:rPr>
              <w:t xml:space="preserve"> </w:t>
            </w:r>
            <w:r>
              <w:rPr>
                <w:spacing w:val="-11"/>
                <w:sz w:val="17"/>
                <w:szCs w:val="17"/>
              </w:rPr>
              <w:t>本</w:t>
            </w:r>
          </w:p>
        </w:tc>
        <w:tc>
          <w:tcPr>
            <w:tcW w:w="439" w:type="dxa"/>
            <w:vAlign w:val="top"/>
          </w:tcPr>
          <w:p w14:paraId="64C6385F">
            <w:pPr>
              <w:pStyle w:val="6"/>
              <w:spacing w:before="138" w:line="241" w:lineRule="auto"/>
              <w:ind w:left="123"/>
              <w:rPr>
                <w:sz w:val="17"/>
                <w:szCs w:val="17"/>
              </w:rPr>
            </w:pPr>
            <w:r>
              <w:rPr>
                <w:spacing w:val="-5"/>
                <w:sz w:val="17"/>
                <w:szCs w:val="17"/>
              </w:rPr>
              <w:t>12</w:t>
            </w:r>
          </w:p>
        </w:tc>
        <w:tc>
          <w:tcPr>
            <w:tcW w:w="1119" w:type="dxa"/>
            <w:vAlign w:val="top"/>
          </w:tcPr>
          <w:p w14:paraId="08EC1C00">
            <w:pPr>
              <w:pStyle w:val="6"/>
              <w:spacing w:before="118" w:line="216" w:lineRule="auto"/>
              <w:ind w:left="44"/>
              <w:rPr>
                <w:sz w:val="17"/>
                <w:szCs w:val="17"/>
              </w:rPr>
            </w:pPr>
            <w:r>
              <w:rPr>
                <w:spacing w:val="-1"/>
                <w:sz w:val="17"/>
                <w:szCs w:val="17"/>
              </w:rPr>
              <w:t>6,080,046.91</w:t>
            </w:r>
          </w:p>
        </w:tc>
        <w:tc>
          <w:tcPr>
            <w:tcW w:w="1108" w:type="dxa"/>
            <w:vAlign w:val="top"/>
          </w:tcPr>
          <w:p w14:paraId="60F0E3E4">
            <w:pPr>
              <w:pStyle w:val="6"/>
              <w:spacing w:before="118" w:line="216" w:lineRule="auto"/>
              <w:ind w:left="124"/>
              <w:rPr>
                <w:sz w:val="17"/>
                <w:szCs w:val="17"/>
              </w:rPr>
            </w:pPr>
            <w:r>
              <w:rPr>
                <w:spacing w:val="-1"/>
                <w:sz w:val="17"/>
                <w:szCs w:val="17"/>
              </w:rPr>
              <w:t>612,882.32</w:t>
            </w:r>
          </w:p>
        </w:tc>
        <w:tc>
          <w:tcPr>
            <w:tcW w:w="1109" w:type="dxa"/>
            <w:vAlign w:val="top"/>
          </w:tcPr>
          <w:p w14:paraId="352A7F31">
            <w:pPr>
              <w:pStyle w:val="6"/>
              <w:spacing w:before="118" w:line="216" w:lineRule="auto"/>
              <w:ind w:left="36"/>
              <w:rPr>
                <w:sz w:val="17"/>
                <w:szCs w:val="17"/>
              </w:rPr>
            </w:pPr>
            <w:r>
              <w:rPr>
                <w:spacing w:val="-1"/>
                <w:sz w:val="17"/>
                <w:szCs w:val="17"/>
              </w:rPr>
              <w:t>6,692,929.23</w:t>
            </w:r>
          </w:p>
        </w:tc>
        <w:tc>
          <w:tcPr>
            <w:tcW w:w="1099" w:type="dxa"/>
            <w:vAlign w:val="top"/>
          </w:tcPr>
          <w:p w14:paraId="77601A58">
            <w:pPr>
              <w:pStyle w:val="6"/>
              <w:spacing w:before="118" w:line="216" w:lineRule="auto"/>
              <w:ind w:left="37"/>
              <w:rPr>
                <w:sz w:val="17"/>
                <w:szCs w:val="17"/>
              </w:rPr>
            </w:pPr>
            <w:r>
              <w:rPr>
                <w:spacing w:val="-1"/>
                <w:sz w:val="17"/>
                <w:szCs w:val="17"/>
              </w:rPr>
              <w:t>4,235,597.99</w:t>
            </w:r>
          </w:p>
        </w:tc>
        <w:tc>
          <w:tcPr>
            <w:tcW w:w="1119" w:type="dxa"/>
            <w:vAlign w:val="top"/>
          </w:tcPr>
          <w:p w14:paraId="46A140B3">
            <w:pPr>
              <w:pStyle w:val="6"/>
              <w:spacing w:before="118" w:line="216" w:lineRule="auto"/>
              <w:ind w:left="129"/>
              <w:rPr>
                <w:sz w:val="17"/>
                <w:szCs w:val="17"/>
              </w:rPr>
            </w:pPr>
            <w:r>
              <w:rPr>
                <w:spacing w:val="-2"/>
                <w:sz w:val="17"/>
                <w:szCs w:val="17"/>
              </w:rPr>
              <w:t>585,635.54</w:t>
            </w:r>
          </w:p>
        </w:tc>
        <w:tc>
          <w:tcPr>
            <w:tcW w:w="1159" w:type="dxa"/>
            <w:vAlign w:val="top"/>
          </w:tcPr>
          <w:p w14:paraId="625E3312">
            <w:pPr>
              <w:pStyle w:val="6"/>
              <w:spacing w:before="118" w:line="216" w:lineRule="auto"/>
              <w:ind w:left="59"/>
              <w:rPr>
                <w:sz w:val="17"/>
                <w:szCs w:val="17"/>
              </w:rPr>
            </w:pPr>
            <w:r>
              <w:rPr>
                <w:spacing w:val="-1"/>
                <w:sz w:val="17"/>
                <w:szCs w:val="17"/>
              </w:rPr>
              <w:t>4,821,233.53</w:t>
            </w:r>
          </w:p>
        </w:tc>
      </w:tr>
      <w:tr w14:paraId="4C72B7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852" w:type="dxa"/>
            <w:vAlign w:val="top"/>
          </w:tcPr>
          <w:p w14:paraId="2FD14B60">
            <w:pPr>
              <w:pStyle w:val="6"/>
              <w:spacing w:before="112" w:line="220" w:lineRule="auto"/>
              <w:ind w:left="335"/>
              <w:rPr>
                <w:sz w:val="17"/>
                <w:szCs w:val="17"/>
              </w:rPr>
            </w:pPr>
            <w:r>
              <w:rPr>
                <w:spacing w:val="2"/>
                <w:sz w:val="17"/>
                <w:szCs w:val="17"/>
              </w:rPr>
              <w:t>其中：工资费用</w:t>
            </w:r>
          </w:p>
        </w:tc>
        <w:tc>
          <w:tcPr>
            <w:tcW w:w="439" w:type="dxa"/>
            <w:vAlign w:val="top"/>
          </w:tcPr>
          <w:p w14:paraId="2BDAF95D">
            <w:pPr>
              <w:pStyle w:val="6"/>
              <w:spacing w:before="128"/>
              <w:ind w:left="123"/>
              <w:rPr>
                <w:sz w:val="17"/>
                <w:szCs w:val="17"/>
              </w:rPr>
            </w:pPr>
            <w:r>
              <w:rPr>
                <w:spacing w:val="-5"/>
                <w:sz w:val="17"/>
                <w:szCs w:val="17"/>
              </w:rPr>
              <w:t>13</w:t>
            </w:r>
          </w:p>
        </w:tc>
        <w:tc>
          <w:tcPr>
            <w:tcW w:w="1119" w:type="dxa"/>
            <w:vAlign w:val="top"/>
          </w:tcPr>
          <w:p w14:paraId="554BB9D6">
            <w:pPr>
              <w:rPr>
                <w:rFonts w:ascii="Arial"/>
                <w:sz w:val="21"/>
              </w:rPr>
            </w:pPr>
          </w:p>
        </w:tc>
        <w:tc>
          <w:tcPr>
            <w:tcW w:w="1108" w:type="dxa"/>
            <w:vAlign w:val="top"/>
          </w:tcPr>
          <w:p w14:paraId="4F7650FE">
            <w:pPr>
              <w:rPr>
                <w:rFonts w:ascii="Arial"/>
                <w:sz w:val="21"/>
              </w:rPr>
            </w:pPr>
          </w:p>
        </w:tc>
        <w:tc>
          <w:tcPr>
            <w:tcW w:w="1109" w:type="dxa"/>
            <w:vAlign w:val="top"/>
          </w:tcPr>
          <w:p w14:paraId="0155A9BD">
            <w:pPr>
              <w:rPr>
                <w:rFonts w:ascii="Arial"/>
                <w:sz w:val="21"/>
              </w:rPr>
            </w:pPr>
          </w:p>
        </w:tc>
        <w:tc>
          <w:tcPr>
            <w:tcW w:w="1099" w:type="dxa"/>
            <w:vAlign w:val="top"/>
          </w:tcPr>
          <w:p w14:paraId="0BF53F3A">
            <w:pPr>
              <w:pStyle w:val="6"/>
              <w:spacing w:before="109" w:line="216" w:lineRule="auto"/>
              <w:ind w:left="37"/>
              <w:rPr>
                <w:sz w:val="17"/>
                <w:szCs w:val="17"/>
              </w:rPr>
            </w:pPr>
            <w:r>
              <w:rPr>
                <w:spacing w:val="-1"/>
                <w:sz w:val="17"/>
                <w:szCs w:val="17"/>
              </w:rPr>
              <w:t>3,612,608.70</w:t>
            </w:r>
          </w:p>
        </w:tc>
        <w:tc>
          <w:tcPr>
            <w:tcW w:w="1119" w:type="dxa"/>
            <w:vAlign w:val="top"/>
          </w:tcPr>
          <w:p w14:paraId="1C204D16">
            <w:pPr>
              <w:rPr>
                <w:rFonts w:ascii="Arial"/>
                <w:sz w:val="21"/>
              </w:rPr>
            </w:pPr>
          </w:p>
        </w:tc>
        <w:tc>
          <w:tcPr>
            <w:tcW w:w="1159" w:type="dxa"/>
            <w:vAlign w:val="top"/>
          </w:tcPr>
          <w:p w14:paraId="76E7A0C7">
            <w:pPr>
              <w:pStyle w:val="6"/>
              <w:spacing w:before="109" w:line="216" w:lineRule="auto"/>
              <w:ind w:left="59"/>
              <w:rPr>
                <w:sz w:val="17"/>
                <w:szCs w:val="17"/>
              </w:rPr>
            </w:pPr>
            <w:r>
              <w:rPr>
                <w:spacing w:val="-1"/>
                <w:sz w:val="17"/>
                <w:szCs w:val="17"/>
              </w:rPr>
              <w:t>3,612,608.70</w:t>
            </w:r>
          </w:p>
        </w:tc>
      </w:tr>
      <w:tr w14:paraId="26AD8A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2852" w:type="dxa"/>
            <w:vAlign w:val="top"/>
          </w:tcPr>
          <w:p w14:paraId="31063A99">
            <w:pPr>
              <w:pStyle w:val="6"/>
              <w:spacing w:before="122" w:line="220" w:lineRule="auto"/>
              <w:ind w:left="914"/>
              <w:rPr>
                <w:sz w:val="17"/>
                <w:szCs w:val="17"/>
              </w:rPr>
            </w:pPr>
            <w:r>
              <w:rPr>
                <w:spacing w:val="9"/>
                <w:sz w:val="17"/>
                <w:szCs w:val="17"/>
              </w:rPr>
              <w:t>折旧</w:t>
            </w:r>
          </w:p>
        </w:tc>
        <w:tc>
          <w:tcPr>
            <w:tcW w:w="439" w:type="dxa"/>
            <w:vAlign w:val="top"/>
          </w:tcPr>
          <w:p w14:paraId="47C30255">
            <w:pPr>
              <w:pStyle w:val="6"/>
              <w:spacing w:before="138" w:line="241" w:lineRule="auto"/>
              <w:ind w:left="123"/>
              <w:rPr>
                <w:sz w:val="17"/>
                <w:szCs w:val="17"/>
              </w:rPr>
            </w:pPr>
            <w:r>
              <w:rPr>
                <w:spacing w:val="-5"/>
                <w:sz w:val="17"/>
                <w:szCs w:val="17"/>
              </w:rPr>
              <w:t>14</w:t>
            </w:r>
          </w:p>
        </w:tc>
        <w:tc>
          <w:tcPr>
            <w:tcW w:w="1119" w:type="dxa"/>
            <w:vAlign w:val="top"/>
          </w:tcPr>
          <w:p w14:paraId="6D63E03D">
            <w:pPr>
              <w:rPr>
                <w:rFonts w:ascii="Arial"/>
                <w:sz w:val="21"/>
              </w:rPr>
            </w:pPr>
          </w:p>
        </w:tc>
        <w:tc>
          <w:tcPr>
            <w:tcW w:w="1108" w:type="dxa"/>
            <w:vAlign w:val="top"/>
          </w:tcPr>
          <w:p w14:paraId="7E488A09">
            <w:pPr>
              <w:rPr>
                <w:rFonts w:ascii="Arial"/>
                <w:sz w:val="21"/>
              </w:rPr>
            </w:pPr>
          </w:p>
        </w:tc>
        <w:tc>
          <w:tcPr>
            <w:tcW w:w="1109" w:type="dxa"/>
            <w:vAlign w:val="top"/>
          </w:tcPr>
          <w:p w14:paraId="0390ED3F">
            <w:pPr>
              <w:rPr>
                <w:rFonts w:ascii="Arial"/>
                <w:sz w:val="21"/>
              </w:rPr>
            </w:pPr>
          </w:p>
        </w:tc>
        <w:tc>
          <w:tcPr>
            <w:tcW w:w="1099" w:type="dxa"/>
            <w:vAlign w:val="top"/>
          </w:tcPr>
          <w:p w14:paraId="3F7B818B">
            <w:pPr>
              <w:rPr>
                <w:rFonts w:ascii="Arial"/>
                <w:sz w:val="21"/>
              </w:rPr>
            </w:pPr>
          </w:p>
        </w:tc>
        <w:tc>
          <w:tcPr>
            <w:tcW w:w="1119" w:type="dxa"/>
            <w:vAlign w:val="top"/>
          </w:tcPr>
          <w:p w14:paraId="4E8195AC">
            <w:pPr>
              <w:rPr>
                <w:rFonts w:ascii="Arial"/>
                <w:sz w:val="21"/>
              </w:rPr>
            </w:pPr>
          </w:p>
        </w:tc>
        <w:tc>
          <w:tcPr>
            <w:tcW w:w="1159" w:type="dxa"/>
            <w:vAlign w:val="top"/>
          </w:tcPr>
          <w:p w14:paraId="180A4C46">
            <w:pPr>
              <w:rPr>
                <w:rFonts w:ascii="Arial"/>
                <w:sz w:val="21"/>
              </w:rPr>
            </w:pPr>
          </w:p>
        </w:tc>
      </w:tr>
      <w:tr w14:paraId="4DD47A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2852" w:type="dxa"/>
            <w:vAlign w:val="top"/>
          </w:tcPr>
          <w:p w14:paraId="65EDE816">
            <w:pPr>
              <w:pStyle w:val="6"/>
              <w:spacing w:before="121" w:line="219" w:lineRule="auto"/>
              <w:ind w:left="914"/>
              <w:rPr>
                <w:sz w:val="17"/>
                <w:szCs w:val="17"/>
              </w:rPr>
            </w:pPr>
            <w:r>
              <w:rPr>
                <w:spacing w:val="-1"/>
                <w:sz w:val="17"/>
                <w:szCs w:val="17"/>
              </w:rPr>
              <w:t>税金及附加</w:t>
            </w:r>
          </w:p>
        </w:tc>
        <w:tc>
          <w:tcPr>
            <w:tcW w:w="439" w:type="dxa"/>
            <w:vAlign w:val="top"/>
          </w:tcPr>
          <w:p w14:paraId="00318F21">
            <w:pPr>
              <w:pStyle w:val="6"/>
              <w:spacing w:before="138"/>
              <w:ind w:left="123"/>
              <w:rPr>
                <w:sz w:val="17"/>
                <w:szCs w:val="17"/>
              </w:rPr>
            </w:pPr>
            <w:r>
              <w:rPr>
                <w:spacing w:val="-5"/>
                <w:sz w:val="17"/>
                <w:szCs w:val="17"/>
              </w:rPr>
              <w:t>15</w:t>
            </w:r>
          </w:p>
        </w:tc>
        <w:tc>
          <w:tcPr>
            <w:tcW w:w="1119" w:type="dxa"/>
            <w:vAlign w:val="top"/>
          </w:tcPr>
          <w:p w14:paraId="5504AEA5">
            <w:pPr>
              <w:rPr>
                <w:rFonts w:ascii="Arial"/>
                <w:sz w:val="21"/>
              </w:rPr>
            </w:pPr>
          </w:p>
        </w:tc>
        <w:tc>
          <w:tcPr>
            <w:tcW w:w="1108" w:type="dxa"/>
            <w:vAlign w:val="top"/>
          </w:tcPr>
          <w:p w14:paraId="2004100C">
            <w:pPr>
              <w:rPr>
                <w:rFonts w:ascii="Arial"/>
                <w:sz w:val="21"/>
              </w:rPr>
            </w:pPr>
          </w:p>
        </w:tc>
        <w:tc>
          <w:tcPr>
            <w:tcW w:w="1109" w:type="dxa"/>
            <w:vAlign w:val="top"/>
          </w:tcPr>
          <w:p w14:paraId="18B2A1ED">
            <w:pPr>
              <w:rPr>
                <w:rFonts w:ascii="Arial"/>
                <w:sz w:val="21"/>
              </w:rPr>
            </w:pPr>
          </w:p>
        </w:tc>
        <w:tc>
          <w:tcPr>
            <w:tcW w:w="1099" w:type="dxa"/>
            <w:vAlign w:val="top"/>
          </w:tcPr>
          <w:p w14:paraId="549AB469">
            <w:pPr>
              <w:rPr>
                <w:rFonts w:ascii="Arial"/>
                <w:sz w:val="21"/>
              </w:rPr>
            </w:pPr>
          </w:p>
        </w:tc>
        <w:tc>
          <w:tcPr>
            <w:tcW w:w="1119" w:type="dxa"/>
            <w:vAlign w:val="top"/>
          </w:tcPr>
          <w:p w14:paraId="6D483D10">
            <w:pPr>
              <w:rPr>
                <w:rFonts w:ascii="Arial"/>
                <w:sz w:val="21"/>
              </w:rPr>
            </w:pPr>
          </w:p>
        </w:tc>
        <w:tc>
          <w:tcPr>
            <w:tcW w:w="1159" w:type="dxa"/>
            <w:vAlign w:val="top"/>
          </w:tcPr>
          <w:p w14:paraId="46A895E5">
            <w:pPr>
              <w:rPr>
                <w:rFonts w:ascii="Arial"/>
                <w:sz w:val="21"/>
              </w:rPr>
            </w:pPr>
          </w:p>
        </w:tc>
      </w:tr>
      <w:tr w14:paraId="54C5E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2852" w:type="dxa"/>
            <w:vAlign w:val="top"/>
          </w:tcPr>
          <w:p w14:paraId="4A7120D4">
            <w:pPr>
              <w:pStyle w:val="6"/>
              <w:spacing w:before="124" w:line="221" w:lineRule="auto"/>
              <w:ind w:left="905"/>
              <w:rPr>
                <w:sz w:val="17"/>
                <w:szCs w:val="17"/>
              </w:rPr>
            </w:pPr>
            <w:r>
              <w:rPr>
                <w:spacing w:val="-2"/>
                <w:sz w:val="17"/>
                <w:szCs w:val="17"/>
              </w:rPr>
              <w:t>其它</w:t>
            </w:r>
          </w:p>
        </w:tc>
        <w:tc>
          <w:tcPr>
            <w:tcW w:w="439" w:type="dxa"/>
            <w:vAlign w:val="top"/>
          </w:tcPr>
          <w:p w14:paraId="5A22E9A6">
            <w:pPr>
              <w:pStyle w:val="6"/>
              <w:spacing w:before="139"/>
              <w:ind w:left="123"/>
              <w:rPr>
                <w:sz w:val="17"/>
                <w:szCs w:val="17"/>
              </w:rPr>
            </w:pPr>
            <w:r>
              <w:rPr>
                <w:spacing w:val="-5"/>
                <w:sz w:val="17"/>
                <w:szCs w:val="17"/>
              </w:rPr>
              <w:t>16</w:t>
            </w:r>
          </w:p>
        </w:tc>
        <w:tc>
          <w:tcPr>
            <w:tcW w:w="1119" w:type="dxa"/>
            <w:vAlign w:val="top"/>
          </w:tcPr>
          <w:p w14:paraId="7CDBE4CB">
            <w:pPr>
              <w:rPr>
                <w:rFonts w:ascii="Arial"/>
                <w:sz w:val="21"/>
              </w:rPr>
            </w:pPr>
          </w:p>
        </w:tc>
        <w:tc>
          <w:tcPr>
            <w:tcW w:w="1108" w:type="dxa"/>
            <w:vAlign w:val="top"/>
          </w:tcPr>
          <w:p w14:paraId="3D52D7E4">
            <w:pPr>
              <w:rPr>
                <w:rFonts w:ascii="Arial"/>
                <w:sz w:val="21"/>
              </w:rPr>
            </w:pPr>
          </w:p>
        </w:tc>
        <w:tc>
          <w:tcPr>
            <w:tcW w:w="1109" w:type="dxa"/>
            <w:vAlign w:val="top"/>
          </w:tcPr>
          <w:p w14:paraId="7BB86548">
            <w:pPr>
              <w:rPr>
                <w:rFonts w:ascii="Arial"/>
                <w:sz w:val="21"/>
              </w:rPr>
            </w:pPr>
          </w:p>
        </w:tc>
        <w:tc>
          <w:tcPr>
            <w:tcW w:w="1099" w:type="dxa"/>
            <w:vAlign w:val="top"/>
          </w:tcPr>
          <w:p w14:paraId="629B9EEA">
            <w:pPr>
              <w:rPr>
                <w:rFonts w:ascii="Arial"/>
                <w:sz w:val="21"/>
              </w:rPr>
            </w:pPr>
          </w:p>
        </w:tc>
        <w:tc>
          <w:tcPr>
            <w:tcW w:w="1119" w:type="dxa"/>
            <w:vAlign w:val="top"/>
          </w:tcPr>
          <w:p w14:paraId="63635BF8">
            <w:pPr>
              <w:rPr>
                <w:rFonts w:ascii="Arial"/>
                <w:sz w:val="21"/>
              </w:rPr>
            </w:pPr>
          </w:p>
        </w:tc>
        <w:tc>
          <w:tcPr>
            <w:tcW w:w="1159" w:type="dxa"/>
            <w:vAlign w:val="top"/>
          </w:tcPr>
          <w:p w14:paraId="7C40E902">
            <w:pPr>
              <w:rPr>
                <w:rFonts w:ascii="Arial"/>
                <w:sz w:val="21"/>
              </w:rPr>
            </w:pPr>
          </w:p>
        </w:tc>
      </w:tr>
      <w:tr w14:paraId="03401A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2852" w:type="dxa"/>
            <w:vAlign w:val="top"/>
          </w:tcPr>
          <w:p w14:paraId="18761AF3">
            <w:pPr>
              <w:pStyle w:val="6"/>
              <w:spacing w:before="124" w:line="219" w:lineRule="auto"/>
              <w:ind w:left="335"/>
              <w:rPr>
                <w:sz w:val="17"/>
                <w:szCs w:val="17"/>
              </w:rPr>
            </w:pPr>
            <w:r>
              <w:rPr>
                <w:spacing w:val="-13"/>
                <w:sz w:val="17"/>
                <w:szCs w:val="17"/>
              </w:rPr>
              <w:t>(</w:t>
            </w:r>
            <w:r>
              <w:rPr>
                <w:spacing w:val="-22"/>
                <w:sz w:val="17"/>
                <w:szCs w:val="17"/>
              </w:rPr>
              <w:t xml:space="preserve"> </w:t>
            </w:r>
            <w:r>
              <w:rPr>
                <w:spacing w:val="-13"/>
                <w:sz w:val="17"/>
                <w:szCs w:val="17"/>
              </w:rPr>
              <w:t>二</w:t>
            </w:r>
            <w:r>
              <w:rPr>
                <w:spacing w:val="-25"/>
                <w:sz w:val="17"/>
                <w:szCs w:val="17"/>
              </w:rPr>
              <w:t xml:space="preserve"> </w:t>
            </w:r>
            <w:r>
              <w:rPr>
                <w:spacing w:val="-13"/>
                <w:sz w:val="17"/>
                <w:szCs w:val="17"/>
              </w:rPr>
              <w:t>)</w:t>
            </w:r>
            <w:r>
              <w:rPr>
                <w:spacing w:val="-21"/>
                <w:sz w:val="17"/>
                <w:szCs w:val="17"/>
              </w:rPr>
              <w:t xml:space="preserve"> </w:t>
            </w:r>
            <w:r>
              <w:rPr>
                <w:spacing w:val="-13"/>
                <w:sz w:val="17"/>
                <w:szCs w:val="17"/>
              </w:rPr>
              <w:t>管</w:t>
            </w:r>
            <w:r>
              <w:rPr>
                <w:spacing w:val="-24"/>
                <w:sz w:val="17"/>
                <w:szCs w:val="17"/>
              </w:rPr>
              <w:t xml:space="preserve"> </w:t>
            </w:r>
            <w:r>
              <w:rPr>
                <w:spacing w:val="-13"/>
                <w:sz w:val="17"/>
                <w:szCs w:val="17"/>
              </w:rPr>
              <w:t>理</w:t>
            </w:r>
            <w:r>
              <w:rPr>
                <w:spacing w:val="-16"/>
                <w:sz w:val="17"/>
                <w:szCs w:val="17"/>
              </w:rPr>
              <w:t xml:space="preserve"> </w:t>
            </w:r>
            <w:r>
              <w:rPr>
                <w:spacing w:val="-13"/>
                <w:sz w:val="17"/>
                <w:szCs w:val="17"/>
              </w:rPr>
              <w:t>费</w:t>
            </w:r>
            <w:r>
              <w:rPr>
                <w:spacing w:val="-24"/>
                <w:sz w:val="17"/>
                <w:szCs w:val="17"/>
              </w:rPr>
              <w:t xml:space="preserve"> </w:t>
            </w:r>
            <w:r>
              <w:rPr>
                <w:spacing w:val="-13"/>
                <w:sz w:val="17"/>
                <w:szCs w:val="17"/>
              </w:rPr>
              <w:t>用</w:t>
            </w:r>
          </w:p>
        </w:tc>
        <w:tc>
          <w:tcPr>
            <w:tcW w:w="439" w:type="dxa"/>
            <w:vAlign w:val="top"/>
          </w:tcPr>
          <w:p w14:paraId="3D738829">
            <w:pPr>
              <w:pStyle w:val="6"/>
              <w:spacing w:before="141" w:line="241" w:lineRule="auto"/>
              <w:ind w:left="123"/>
              <w:rPr>
                <w:sz w:val="17"/>
                <w:szCs w:val="17"/>
              </w:rPr>
            </w:pPr>
            <w:r>
              <w:rPr>
                <w:spacing w:val="-3"/>
                <w:sz w:val="17"/>
                <w:szCs w:val="17"/>
              </w:rPr>
              <w:t>21</w:t>
            </w:r>
          </w:p>
        </w:tc>
        <w:tc>
          <w:tcPr>
            <w:tcW w:w="1119" w:type="dxa"/>
            <w:vAlign w:val="top"/>
          </w:tcPr>
          <w:p w14:paraId="04ED5AB4">
            <w:pPr>
              <w:pStyle w:val="6"/>
              <w:spacing w:before="121" w:line="216" w:lineRule="auto"/>
              <w:ind w:left="44"/>
              <w:rPr>
                <w:sz w:val="17"/>
                <w:szCs w:val="17"/>
              </w:rPr>
            </w:pPr>
            <w:r>
              <w:rPr>
                <w:spacing w:val="-1"/>
                <w:sz w:val="17"/>
                <w:szCs w:val="17"/>
              </w:rPr>
              <w:t>2,336,309.05</w:t>
            </w:r>
          </w:p>
        </w:tc>
        <w:tc>
          <w:tcPr>
            <w:tcW w:w="1108" w:type="dxa"/>
            <w:vAlign w:val="top"/>
          </w:tcPr>
          <w:p w14:paraId="7719B2D6">
            <w:pPr>
              <w:pStyle w:val="6"/>
              <w:spacing w:before="121" w:line="216" w:lineRule="auto"/>
              <w:ind w:left="124"/>
              <w:rPr>
                <w:sz w:val="17"/>
                <w:szCs w:val="17"/>
              </w:rPr>
            </w:pPr>
            <w:r>
              <w:rPr>
                <w:spacing w:val="-1"/>
                <w:sz w:val="17"/>
                <w:szCs w:val="17"/>
              </w:rPr>
              <w:t>608,976.42</w:t>
            </w:r>
          </w:p>
        </w:tc>
        <w:tc>
          <w:tcPr>
            <w:tcW w:w="1109" w:type="dxa"/>
            <w:vAlign w:val="top"/>
          </w:tcPr>
          <w:p w14:paraId="050D29B7">
            <w:pPr>
              <w:pStyle w:val="6"/>
              <w:spacing w:before="121" w:line="216" w:lineRule="auto"/>
              <w:ind w:left="36"/>
              <w:rPr>
                <w:sz w:val="17"/>
                <w:szCs w:val="17"/>
              </w:rPr>
            </w:pPr>
            <w:r>
              <w:rPr>
                <w:spacing w:val="-1"/>
                <w:sz w:val="17"/>
                <w:szCs w:val="17"/>
              </w:rPr>
              <w:t>2,945,285.47</w:t>
            </w:r>
          </w:p>
        </w:tc>
        <w:tc>
          <w:tcPr>
            <w:tcW w:w="1099" w:type="dxa"/>
            <w:vAlign w:val="top"/>
          </w:tcPr>
          <w:p w14:paraId="042088E0">
            <w:pPr>
              <w:pStyle w:val="6"/>
              <w:spacing w:before="121" w:line="216" w:lineRule="auto"/>
              <w:ind w:left="37"/>
              <w:rPr>
                <w:sz w:val="17"/>
                <w:szCs w:val="17"/>
              </w:rPr>
            </w:pPr>
            <w:r>
              <w:rPr>
                <w:spacing w:val="-1"/>
                <w:sz w:val="17"/>
                <w:szCs w:val="17"/>
              </w:rPr>
              <w:t>2,112,554.00</w:t>
            </w:r>
          </w:p>
        </w:tc>
        <w:tc>
          <w:tcPr>
            <w:tcW w:w="1119" w:type="dxa"/>
            <w:vAlign w:val="top"/>
          </w:tcPr>
          <w:p w14:paraId="6EB36B8D">
            <w:pPr>
              <w:pStyle w:val="6"/>
              <w:spacing w:before="121" w:line="216" w:lineRule="auto"/>
              <w:ind w:left="129"/>
              <w:rPr>
                <w:sz w:val="17"/>
                <w:szCs w:val="17"/>
              </w:rPr>
            </w:pPr>
            <w:r>
              <w:rPr>
                <w:spacing w:val="-1"/>
                <w:sz w:val="17"/>
                <w:szCs w:val="17"/>
              </w:rPr>
              <w:t>434,220.11</w:t>
            </w:r>
          </w:p>
        </w:tc>
        <w:tc>
          <w:tcPr>
            <w:tcW w:w="1159" w:type="dxa"/>
            <w:vAlign w:val="top"/>
          </w:tcPr>
          <w:p w14:paraId="14ED7FE5">
            <w:pPr>
              <w:pStyle w:val="6"/>
              <w:spacing w:before="121" w:line="216" w:lineRule="auto"/>
              <w:ind w:left="59"/>
              <w:rPr>
                <w:sz w:val="17"/>
                <w:szCs w:val="17"/>
              </w:rPr>
            </w:pPr>
            <w:r>
              <w:rPr>
                <w:spacing w:val="-1"/>
                <w:sz w:val="17"/>
                <w:szCs w:val="17"/>
              </w:rPr>
              <w:t>2,546,774.11</w:t>
            </w:r>
          </w:p>
        </w:tc>
      </w:tr>
      <w:tr w14:paraId="272286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2852" w:type="dxa"/>
            <w:vAlign w:val="top"/>
          </w:tcPr>
          <w:p w14:paraId="38BCD9E8">
            <w:pPr>
              <w:pStyle w:val="6"/>
              <w:spacing w:before="124" w:line="219" w:lineRule="auto"/>
              <w:ind w:left="335"/>
              <w:rPr>
                <w:sz w:val="17"/>
                <w:szCs w:val="17"/>
              </w:rPr>
            </w:pPr>
            <w:r>
              <w:rPr>
                <w:spacing w:val="-13"/>
                <w:sz w:val="17"/>
                <w:szCs w:val="17"/>
              </w:rPr>
              <w:t>(</w:t>
            </w:r>
            <w:r>
              <w:rPr>
                <w:spacing w:val="-23"/>
                <w:sz w:val="17"/>
                <w:szCs w:val="17"/>
              </w:rPr>
              <w:t xml:space="preserve"> </w:t>
            </w:r>
            <w:r>
              <w:rPr>
                <w:spacing w:val="-13"/>
                <w:sz w:val="17"/>
                <w:szCs w:val="17"/>
              </w:rPr>
              <w:t>三</w:t>
            </w:r>
            <w:r>
              <w:rPr>
                <w:spacing w:val="-22"/>
                <w:sz w:val="17"/>
                <w:szCs w:val="17"/>
              </w:rPr>
              <w:t xml:space="preserve"> </w:t>
            </w:r>
            <w:r>
              <w:rPr>
                <w:spacing w:val="-13"/>
                <w:sz w:val="17"/>
                <w:szCs w:val="17"/>
              </w:rPr>
              <w:t>)</w:t>
            </w:r>
            <w:r>
              <w:rPr>
                <w:spacing w:val="-18"/>
                <w:sz w:val="17"/>
                <w:szCs w:val="17"/>
              </w:rPr>
              <w:t xml:space="preserve"> </w:t>
            </w:r>
            <w:r>
              <w:rPr>
                <w:spacing w:val="-13"/>
                <w:sz w:val="17"/>
                <w:szCs w:val="17"/>
              </w:rPr>
              <w:t>筹</w:t>
            </w:r>
            <w:r>
              <w:rPr>
                <w:spacing w:val="-15"/>
                <w:sz w:val="17"/>
                <w:szCs w:val="17"/>
              </w:rPr>
              <w:t xml:space="preserve"> </w:t>
            </w:r>
            <w:r>
              <w:rPr>
                <w:spacing w:val="-13"/>
                <w:sz w:val="17"/>
                <w:szCs w:val="17"/>
              </w:rPr>
              <w:t>资 费</w:t>
            </w:r>
            <w:r>
              <w:rPr>
                <w:spacing w:val="-21"/>
                <w:sz w:val="17"/>
                <w:szCs w:val="17"/>
              </w:rPr>
              <w:t xml:space="preserve"> </w:t>
            </w:r>
            <w:r>
              <w:rPr>
                <w:spacing w:val="-13"/>
                <w:sz w:val="17"/>
                <w:szCs w:val="17"/>
              </w:rPr>
              <w:t>用</w:t>
            </w:r>
          </w:p>
        </w:tc>
        <w:tc>
          <w:tcPr>
            <w:tcW w:w="439" w:type="dxa"/>
            <w:vAlign w:val="top"/>
          </w:tcPr>
          <w:p w14:paraId="1CFC548A">
            <w:pPr>
              <w:pStyle w:val="6"/>
              <w:spacing w:before="141" w:line="241" w:lineRule="auto"/>
              <w:ind w:left="123"/>
              <w:rPr>
                <w:sz w:val="17"/>
                <w:szCs w:val="17"/>
              </w:rPr>
            </w:pPr>
            <w:r>
              <w:rPr>
                <w:spacing w:val="-3"/>
                <w:sz w:val="17"/>
                <w:szCs w:val="17"/>
              </w:rPr>
              <w:t>24</w:t>
            </w:r>
          </w:p>
        </w:tc>
        <w:tc>
          <w:tcPr>
            <w:tcW w:w="1119" w:type="dxa"/>
            <w:vAlign w:val="top"/>
          </w:tcPr>
          <w:p w14:paraId="457C2E2B">
            <w:pPr>
              <w:pStyle w:val="6"/>
              <w:spacing w:before="121" w:line="216" w:lineRule="auto"/>
              <w:ind w:left="213"/>
              <w:rPr>
                <w:sz w:val="17"/>
                <w:szCs w:val="17"/>
              </w:rPr>
            </w:pPr>
            <w:r>
              <w:rPr>
                <w:spacing w:val="-2"/>
                <w:sz w:val="17"/>
                <w:szCs w:val="17"/>
              </w:rPr>
              <w:t>2,928.30</w:t>
            </w:r>
          </w:p>
        </w:tc>
        <w:tc>
          <w:tcPr>
            <w:tcW w:w="1108" w:type="dxa"/>
            <w:vAlign w:val="top"/>
          </w:tcPr>
          <w:p w14:paraId="321E3D17">
            <w:pPr>
              <w:rPr>
                <w:rFonts w:ascii="Arial"/>
                <w:sz w:val="21"/>
              </w:rPr>
            </w:pPr>
          </w:p>
        </w:tc>
        <w:tc>
          <w:tcPr>
            <w:tcW w:w="1109" w:type="dxa"/>
            <w:vAlign w:val="top"/>
          </w:tcPr>
          <w:p w14:paraId="1BC94D89">
            <w:pPr>
              <w:pStyle w:val="6"/>
              <w:spacing w:before="121" w:line="216" w:lineRule="auto"/>
              <w:ind w:left="207"/>
              <w:rPr>
                <w:sz w:val="17"/>
                <w:szCs w:val="17"/>
              </w:rPr>
            </w:pPr>
            <w:r>
              <w:rPr>
                <w:spacing w:val="-2"/>
                <w:sz w:val="17"/>
                <w:szCs w:val="17"/>
              </w:rPr>
              <w:t>2,928.30</w:t>
            </w:r>
          </w:p>
        </w:tc>
        <w:tc>
          <w:tcPr>
            <w:tcW w:w="1099" w:type="dxa"/>
            <w:vAlign w:val="top"/>
          </w:tcPr>
          <w:p w14:paraId="35789AC2">
            <w:pPr>
              <w:rPr>
                <w:rFonts w:ascii="Arial"/>
                <w:sz w:val="21"/>
              </w:rPr>
            </w:pPr>
          </w:p>
        </w:tc>
        <w:tc>
          <w:tcPr>
            <w:tcW w:w="1119" w:type="dxa"/>
            <w:vAlign w:val="top"/>
          </w:tcPr>
          <w:p w14:paraId="5C8C7DF7">
            <w:pPr>
              <w:rPr>
                <w:rFonts w:ascii="Arial"/>
                <w:sz w:val="21"/>
              </w:rPr>
            </w:pPr>
          </w:p>
        </w:tc>
        <w:tc>
          <w:tcPr>
            <w:tcW w:w="1159" w:type="dxa"/>
            <w:vAlign w:val="top"/>
          </w:tcPr>
          <w:p w14:paraId="05730384">
            <w:pPr>
              <w:rPr>
                <w:rFonts w:ascii="Arial"/>
                <w:sz w:val="21"/>
              </w:rPr>
            </w:pPr>
          </w:p>
        </w:tc>
      </w:tr>
      <w:tr w14:paraId="3FC4C8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852" w:type="dxa"/>
            <w:vAlign w:val="top"/>
          </w:tcPr>
          <w:p w14:paraId="4B9131C4">
            <w:pPr>
              <w:pStyle w:val="6"/>
              <w:spacing w:before="114" w:line="220" w:lineRule="auto"/>
              <w:ind w:left="335"/>
              <w:rPr>
                <w:sz w:val="17"/>
                <w:szCs w:val="17"/>
              </w:rPr>
            </w:pPr>
            <w:r>
              <w:rPr>
                <w:spacing w:val="-13"/>
                <w:sz w:val="17"/>
                <w:szCs w:val="17"/>
              </w:rPr>
              <w:t>( 四</w:t>
            </w:r>
            <w:r>
              <w:rPr>
                <w:spacing w:val="-21"/>
                <w:sz w:val="17"/>
                <w:szCs w:val="17"/>
              </w:rPr>
              <w:t xml:space="preserve"> </w:t>
            </w:r>
            <w:r>
              <w:rPr>
                <w:spacing w:val="-13"/>
                <w:sz w:val="17"/>
                <w:szCs w:val="17"/>
              </w:rPr>
              <w:t>)</w:t>
            </w:r>
            <w:r>
              <w:rPr>
                <w:spacing w:val="-22"/>
                <w:sz w:val="17"/>
                <w:szCs w:val="17"/>
              </w:rPr>
              <w:t xml:space="preserve"> </w:t>
            </w:r>
            <w:r>
              <w:rPr>
                <w:spacing w:val="-13"/>
                <w:sz w:val="17"/>
                <w:szCs w:val="17"/>
              </w:rPr>
              <w:t>其</w:t>
            </w:r>
            <w:r>
              <w:rPr>
                <w:spacing w:val="-22"/>
                <w:sz w:val="17"/>
                <w:szCs w:val="17"/>
              </w:rPr>
              <w:t xml:space="preserve"> </w:t>
            </w:r>
            <w:r>
              <w:rPr>
                <w:spacing w:val="-13"/>
                <w:sz w:val="17"/>
                <w:szCs w:val="17"/>
              </w:rPr>
              <w:t>他 费</w:t>
            </w:r>
            <w:r>
              <w:rPr>
                <w:spacing w:val="-21"/>
                <w:sz w:val="17"/>
                <w:szCs w:val="17"/>
              </w:rPr>
              <w:t xml:space="preserve"> </w:t>
            </w:r>
            <w:r>
              <w:rPr>
                <w:spacing w:val="-13"/>
                <w:sz w:val="17"/>
                <w:szCs w:val="17"/>
              </w:rPr>
              <w:t>用</w:t>
            </w:r>
          </w:p>
        </w:tc>
        <w:tc>
          <w:tcPr>
            <w:tcW w:w="439" w:type="dxa"/>
            <w:vAlign w:val="top"/>
          </w:tcPr>
          <w:p w14:paraId="7AEC471F">
            <w:pPr>
              <w:rPr>
                <w:rFonts w:ascii="Arial"/>
                <w:sz w:val="21"/>
              </w:rPr>
            </w:pPr>
          </w:p>
        </w:tc>
        <w:tc>
          <w:tcPr>
            <w:tcW w:w="1119" w:type="dxa"/>
            <w:vAlign w:val="top"/>
          </w:tcPr>
          <w:p w14:paraId="76CC828A">
            <w:pPr>
              <w:pStyle w:val="6"/>
              <w:spacing w:before="130" w:line="239" w:lineRule="auto"/>
              <w:ind w:left="333"/>
              <w:rPr>
                <w:sz w:val="17"/>
                <w:szCs w:val="17"/>
              </w:rPr>
            </w:pPr>
            <w:r>
              <w:rPr>
                <w:spacing w:val="-2"/>
                <w:sz w:val="17"/>
                <w:szCs w:val="17"/>
              </w:rPr>
              <w:t>51.64</w:t>
            </w:r>
          </w:p>
        </w:tc>
        <w:tc>
          <w:tcPr>
            <w:tcW w:w="1108" w:type="dxa"/>
            <w:vAlign w:val="top"/>
          </w:tcPr>
          <w:p w14:paraId="296E45A4">
            <w:pPr>
              <w:rPr>
                <w:rFonts w:ascii="Arial"/>
                <w:sz w:val="21"/>
              </w:rPr>
            </w:pPr>
          </w:p>
        </w:tc>
        <w:tc>
          <w:tcPr>
            <w:tcW w:w="1109" w:type="dxa"/>
            <w:vAlign w:val="top"/>
          </w:tcPr>
          <w:p w14:paraId="5414D62D">
            <w:pPr>
              <w:pStyle w:val="6"/>
              <w:spacing w:before="130" w:line="239" w:lineRule="auto"/>
              <w:ind w:left="336"/>
              <w:rPr>
                <w:sz w:val="17"/>
                <w:szCs w:val="17"/>
              </w:rPr>
            </w:pPr>
            <w:r>
              <w:rPr>
                <w:spacing w:val="-2"/>
                <w:sz w:val="17"/>
                <w:szCs w:val="17"/>
              </w:rPr>
              <w:t>51.64</w:t>
            </w:r>
          </w:p>
        </w:tc>
        <w:tc>
          <w:tcPr>
            <w:tcW w:w="1099" w:type="dxa"/>
            <w:vAlign w:val="top"/>
          </w:tcPr>
          <w:p w14:paraId="2158DDBB">
            <w:pPr>
              <w:pStyle w:val="6"/>
              <w:spacing w:before="130" w:line="239" w:lineRule="auto"/>
              <w:ind w:left="377"/>
              <w:rPr>
                <w:sz w:val="17"/>
                <w:szCs w:val="17"/>
              </w:rPr>
            </w:pPr>
            <w:r>
              <w:rPr>
                <w:spacing w:val="-2"/>
                <w:sz w:val="17"/>
                <w:szCs w:val="17"/>
              </w:rPr>
              <w:t>0.32</w:t>
            </w:r>
          </w:p>
        </w:tc>
        <w:tc>
          <w:tcPr>
            <w:tcW w:w="1119" w:type="dxa"/>
            <w:vAlign w:val="top"/>
          </w:tcPr>
          <w:p w14:paraId="5B80A6C1">
            <w:pPr>
              <w:rPr>
                <w:rFonts w:ascii="Arial"/>
                <w:sz w:val="21"/>
              </w:rPr>
            </w:pPr>
          </w:p>
        </w:tc>
        <w:tc>
          <w:tcPr>
            <w:tcW w:w="1159" w:type="dxa"/>
            <w:vAlign w:val="top"/>
          </w:tcPr>
          <w:p w14:paraId="44C51661">
            <w:pPr>
              <w:pStyle w:val="6"/>
              <w:spacing w:before="130" w:line="239" w:lineRule="auto"/>
              <w:ind w:left="400"/>
              <w:rPr>
                <w:sz w:val="17"/>
                <w:szCs w:val="17"/>
              </w:rPr>
            </w:pPr>
            <w:r>
              <w:rPr>
                <w:spacing w:val="-2"/>
                <w:sz w:val="17"/>
                <w:szCs w:val="17"/>
              </w:rPr>
              <w:t>0.32</w:t>
            </w:r>
          </w:p>
        </w:tc>
      </w:tr>
      <w:tr w14:paraId="368119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2852" w:type="dxa"/>
            <w:vAlign w:val="top"/>
          </w:tcPr>
          <w:p w14:paraId="716EA818">
            <w:pPr>
              <w:pStyle w:val="6"/>
              <w:spacing w:before="124" w:line="219" w:lineRule="auto"/>
              <w:ind w:left="335"/>
              <w:rPr>
                <w:sz w:val="17"/>
                <w:szCs w:val="17"/>
              </w:rPr>
            </w:pPr>
            <w:r>
              <w:rPr>
                <w:spacing w:val="-10"/>
                <w:sz w:val="17"/>
                <w:szCs w:val="17"/>
              </w:rPr>
              <w:t>其 中 ：</w:t>
            </w:r>
            <w:r>
              <w:rPr>
                <w:spacing w:val="-14"/>
                <w:sz w:val="17"/>
                <w:szCs w:val="17"/>
              </w:rPr>
              <w:t xml:space="preserve"> </w:t>
            </w:r>
            <w:r>
              <w:rPr>
                <w:spacing w:val="-10"/>
                <w:sz w:val="17"/>
                <w:szCs w:val="17"/>
              </w:rPr>
              <w:t>所</w:t>
            </w:r>
            <w:r>
              <w:rPr>
                <w:spacing w:val="-19"/>
                <w:sz w:val="17"/>
                <w:szCs w:val="17"/>
              </w:rPr>
              <w:t xml:space="preserve"> </w:t>
            </w:r>
            <w:r>
              <w:rPr>
                <w:spacing w:val="-10"/>
                <w:sz w:val="17"/>
                <w:szCs w:val="17"/>
              </w:rPr>
              <w:t>得</w:t>
            </w:r>
            <w:r>
              <w:rPr>
                <w:spacing w:val="-20"/>
                <w:sz w:val="17"/>
                <w:szCs w:val="17"/>
              </w:rPr>
              <w:t xml:space="preserve"> </w:t>
            </w:r>
            <w:r>
              <w:rPr>
                <w:spacing w:val="-10"/>
                <w:sz w:val="17"/>
                <w:szCs w:val="17"/>
              </w:rPr>
              <w:t>税</w:t>
            </w:r>
          </w:p>
        </w:tc>
        <w:tc>
          <w:tcPr>
            <w:tcW w:w="439" w:type="dxa"/>
            <w:vAlign w:val="top"/>
          </w:tcPr>
          <w:p w14:paraId="56E388C5">
            <w:pPr>
              <w:rPr>
                <w:rFonts w:ascii="Arial"/>
                <w:sz w:val="21"/>
              </w:rPr>
            </w:pPr>
          </w:p>
        </w:tc>
        <w:tc>
          <w:tcPr>
            <w:tcW w:w="1119" w:type="dxa"/>
            <w:vAlign w:val="top"/>
          </w:tcPr>
          <w:p w14:paraId="1C5F4F44">
            <w:pPr>
              <w:rPr>
                <w:rFonts w:ascii="Arial"/>
                <w:sz w:val="21"/>
              </w:rPr>
            </w:pPr>
          </w:p>
        </w:tc>
        <w:tc>
          <w:tcPr>
            <w:tcW w:w="1108" w:type="dxa"/>
            <w:vAlign w:val="top"/>
          </w:tcPr>
          <w:p w14:paraId="3E992FFD">
            <w:pPr>
              <w:rPr>
                <w:rFonts w:ascii="Arial"/>
                <w:sz w:val="21"/>
              </w:rPr>
            </w:pPr>
          </w:p>
        </w:tc>
        <w:tc>
          <w:tcPr>
            <w:tcW w:w="1109" w:type="dxa"/>
            <w:vAlign w:val="top"/>
          </w:tcPr>
          <w:p w14:paraId="53E9DC45">
            <w:pPr>
              <w:rPr>
                <w:rFonts w:ascii="Arial"/>
                <w:sz w:val="21"/>
              </w:rPr>
            </w:pPr>
          </w:p>
        </w:tc>
        <w:tc>
          <w:tcPr>
            <w:tcW w:w="1099" w:type="dxa"/>
            <w:vAlign w:val="top"/>
          </w:tcPr>
          <w:p w14:paraId="14A4BCCC">
            <w:pPr>
              <w:rPr>
                <w:rFonts w:ascii="Arial"/>
                <w:sz w:val="21"/>
              </w:rPr>
            </w:pPr>
          </w:p>
        </w:tc>
        <w:tc>
          <w:tcPr>
            <w:tcW w:w="1119" w:type="dxa"/>
            <w:vAlign w:val="top"/>
          </w:tcPr>
          <w:p w14:paraId="455A11D2">
            <w:pPr>
              <w:rPr>
                <w:rFonts w:ascii="Arial"/>
                <w:sz w:val="21"/>
              </w:rPr>
            </w:pPr>
          </w:p>
        </w:tc>
        <w:tc>
          <w:tcPr>
            <w:tcW w:w="1159" w:type="dxa"/>
            <w:vAlign w:val="top"/>
          </w:tcPr>
          <w:p w14:paraId="6CB9E3F4">
            <w:pPr>
              <w:rPr>
                <w:rFonts w:ascii="Arial"/>
                <w:sz w:val="21"/>
              </w:rPr>
            </w:pPr>
          </w:p>
        </w:tc>
      </w:tr>
      <w:tr w14:paraId="643DA8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852" w:type="dxa"/>
            <w:vAlign w:val="top"/>
          </w:tcPr>
          <w:p w14:paraId="472ADCA0">
            <w:pPr>
              <w:pStyle w:val="6"/>
              <w:spacing w:before="114" w:line="220" w:lineRule="auto"/>
              <w:ind w:left="335"/>
              <w:rPr>
                <w:sz w:val="17"/>
                <w:szCs w:val="17"/>
              </w:rPr>
            </w:pPr>
            <w:r>
              <w:rPr>
                <w:spacing w:val="33"/>
                <w:sz w:val="17"/>
                <w:szCs w:val="17"/>
              </w:rPr>
              <w:t>费用合计</w:t>
            </w:r>
          </w:p>
        </w:tc>
        <w:tc>
          <w:tcPr>
            <w:tcW w:w="439" w:type="dxa"/>
            <w:vAlign w:val="top"/>
          </w:tcPr>
          <w:p w14:paraId="52DB35DA">
            <w:pPr>
              <w:pStyle w:val="6"/>
              <w:spacing w:before="130"/>
              <w:ind w:left="123"/>
              <w:rPr>
                <w:sz w:val="17"/>
                <w:szCs w:val="17"/>
              </w:rPr>
            </w:pPr>
            <w:r>
              <w:rPr>
                <w:spacing w:val="-3"/>
                <w:sz w:val="17"/>
                <w:szCs w:val="17"/>
              </w:rPr>
              <w:t>35</w:t>
            </w:r>
          </w:p>
        </w:tc>
        <w:tc>
          <w:tcPr>
            <w:tcW w:w="1119" w:type="dxa"/>
            <w:vAlign w:val="top"/>
          </w:tcPr>
          <w:p w14:paraId="1CE56FE2">
            <w:pPr>
              <w:pStyle w:val="6"/>
              <w:spacing w:before="111" w:line="216" w:lineRule="auto"/>
              <w:ind w:left="44"/>
              <w:rPr>
                <w:sz w:val="17"/>
                <w:szCs w:val="17"/>
              </w:rPr>
            </w:pPr>
            <w:r>
              <w:rPr>
                <w:spacing w:val="-1"/>
                <w:sz w:val="17"/>
                <w:szCs w:val="17"/>
              </w:rPr>
              <w:t>8,419,335.90</w:t>
            </w:r>
          </w:p>
        </w:tc>
        <w:tc>
          <w:tcPr>
            <w:tcW w:w="1108" w:type="dxa"/>
            <w:vAlign w:val="top"/>
          </w:tcPr>
          <w:p w14:paraId="3F83A7F2">
            <w:pPr>
              <w:pStyle w:val="6"/>
              <w:spacing w:before="111" w:line="216" w:lineRule="auto"/>
              <w:jc w:val="right"/>
              <w:rPr>
                <w:sz w:val="17"/>
                <w:szCs w:val="17"/>
              </w:rPr>
            </w:pPr>
            <w:r>
              <w:rPr>
                <w:spacing w:val="-5"/>
                <w:sz w:val="17"/>
                <w:szCs w:val="17"/>
              </w:rPr>
              <w:t>1,221,858.74</w:t>
            </w:r>
          </w:p>
        </w:tc>
        <w:tc>
          <w:tcPr>
            <w:tcW w:w="1109" w:type="dxa"/>
            <w:vAlign w:val="top"/>
          </w:tcPr>
          <w:p w14:paraId="264DDE17">
            <w:pPr>
              <w:pStyle w:val="6"/>
              <w:spacing w:before="111" w:line="216" w:lineRule="auto"/>
              <w:jc w:val="right"/>
              <w:rPr>
                <w:sz w:val="17"/>
                <w:szCs w:val="17"/>
              </w:rPr>
            </w:pPr>
            <w:r>
              <w:rPr>
                <w:spacing w:val="-6"/>
                <w:sz w:val="17"/>
                <w:szCs w:val="17"/>
              </w:rPr>
              <w:t>9,641,194.64</w:t>
            </w:r>
          </w:p>
        </w:tc>
        <w:tc>
          <w:tcPr>
            <w:tcW w:w="1099" w:type="dxa"/>
            <w:vAlign w:val="top"/>
          </w:tcPr>
          <w:p w14:paraId="71EE7C45">
            <w:pPr>
              <w:pStyle w:val="6"/>
              <w:spacing w:before="111" w:line="216" w:lineRule="auto"/>
              <w:ind w:left="37"/>
              <w:rPr>
                <w:sz w:val="17"/>
                <w:szCs w:val="17"/>
              </w:rPr>
            </w:pPr>
            <w:r>
              <w:rPr>
                <w:spacing w:val="-1"/>
                <w:sz w:val="17"/>
                <w:szCs w:val="17"/>
              </w:rPr>
              <w:t>6,348,152.31</w:t>
            </w:r>
          </w:p>
        </w:tc>
        <w:tc>
          <w:tcPr>
            <w:tcW w:w="1119" w:type="dxa"/>
            <w:vAlign w:val="top"/>
          </w:tcPr>
          <w:p w14:paraId="4AF3B627">
            <w:pPr>
              <w:pStyle w:val="6"/>
              <w:spacing w:before="111" w:line="216" w:lineRule="auto"/>
              <w:ind w:left="48"/>
              <w:rPr>
                <w:sz w:val="17"/>
                <w:szCs w:val="17"/>
              </w:rPr>
            </w:pPr>
            <w:r>
              <w:rPr>
                <w:spacing w:val="-2"/>
                <w:sz w:val="17"/>
                <w:szCs w:val="17"/>
              </w:rPr>
              <w:t>1,019,855.65</w:t>
            </w:r>
          </w:p>
        </w:tc>
        <w:tc>
          <w:tcPr>
            <w:tcW w:w="1159" w:type="dxa"/>
            <w:vAlign w:val="top"/>
          </w:tcPr>
          <w:p w14:paraId="33D41600">
            <w:pPr>
              <w:pStyle w:val="6"/>
              <w:spacing w:before="111" w:line="216" w:lineRule="auto"/>
              <w:ind w:left="59"/>
              <w:rPr>
                <w:sz w:val="17"/>
                <w:szCs w:val="17"/>
              </w:rPr>
            </w:pPr>
            <w:r>
              <w:rPr>
                <w:spacing w:val="-1"/>
                <w:sz w:val="17"/>
                <w:szCs w:val="17"/>
              </w:rPr>
              <w:t>7,368,007.96</w:t>
            </w:r>
          </w:p>
        </w:tc>
      </w:tr>
      <w:tr w14:paraId="119256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2852" w:type="dxa"/>
            <w:vAlign w:val="top"/>
          </w:tcPr>
          <w:p w14:paraId="4151442D">
            <w:pPr>
              <w:pStyle w:val="6"/>
              <w:spacing w:before="53" w:line="241" w:lineRule="auto"/>
              <w:ind w:left="15" w:right="133" w:firstLine="320"/>
              <w:rPr>
                <w:sz w:val="17"/>
                <w:szCs w:val="17"/>
              </w:rPr>
            </w:pPr>
            <w:r>
              <w:rPr>
                <w:spacing w:val="-1"/>
                <w:sz w:val="17"/>
                <w:szCs w:val="17"/>
              </w:rPr>
              <w:t>三、限定性净资产转为非限定性</w:t>
            </w:r>
            <w:r>
              <w:rPr>
                <w:spacing w:val="6"/>
                <w:sz w:val="17"/>
                <w:szCs w:val="17"/>
              </w:rPr>
              <w:t xml:space="preserve"> </w:t>
            </w:r>
            <w:r>
              <w:rPr>
                <w:spacing w:val="-2"/>
                <w:sz w:val="17"/>
                <w:szCs w:val="17"/>
              </w:rPr>
              <w:t>净资产</w:t>
            </w:r>
          </w:p>
        </w:tc>
        <w:tc>
          <w:tcPr>
            <w:tcW w:w="439" w:type="dxa"/>
            <w:vAlign w:val="top"/>
          </w:tcPr>
          <w:p w14:paraId="750EF358">
            <w:pPr>
              <w:pStyle w:val="6"/>
              <w:spacing w:before="200"/>
              <w:ind w:left="123"/>
              <w:rPr>
                <w:sz w:val="17"/>
                <w:szCs w:val="17"/>
              </w:rPr>
            </w:pPr>
            <w:r>
              <w:rPr>
                <w:spacing w:val="-2"/>
                <w:sz w:val="17"/>
                <w:szCs w:val="17"/>
              </w:rPr>
              <w:t>40</w:t>
            </w:r>
          </w:p>
        </w:tc>
        <w:tc>
          <w:tcPr>
            <w:tcW w:w="1119" w:type="dxa"/>
            <w:vAlign w:val="top"/>
          </w:tcPr>
          <w:p w14:paraId="35B167DF">
            <w:pPr>
              <w:rPr>
                <w:rFonts w:ascii="Arial"/>
                <w:sz w:val="21"/>
              </w:rPr>
            </w:pPr>
          </w:p>
        </w:tc>
        <w:tc>
          <w:tcPr>
            <w:tcW w:w="1108" w:type="dxa"/>
            <w:vAlign w:val="top"/>
          </w:tcPr>
          <w:p w14:paraId="4F1670C9">
            <w:pPr>
              <w:rPr>
                <w:rFonts w:ascii="Arial"/>
                <w:sz w:val="21"/>
              </w:rPr>
            </w:pPr>
          </w:p>
        </w:tc>
        <w:tc>
          <w:tcPr>
            <w:tcW w:w="1109" w:type="dxa"/>
            <w:vAlign w:val="top"/>
          </w:tcPr>
          <w:p w14:paraId="2EFA77C1">
            <w:pPr>
              <w:rPr>
                <w:rFonts w:ascii="Arial"/>
                <w:sz w:val="21"/>
              </w:rPr>
            </w:pPr>
          </w:p>
        </w:tc>
        <w:tc>
          <w:tcPr>
            <w:tcW w:w="1099" w:type="dxa"/>
            <w:vAlign w:val="top"/>
          </w:tcPr>
          <w:p w14:paraId="4404BC5C">
            <w:pPr>
              <w:rPr>
                <w:rFonts w:ascii="Arial"/>
                <w:sz w:val="21"/>
              </w:rPr>
            </w:pPr>
          </w:p>
        </w:tc>
        <w:tc>
          <w:tcPr>
            <w:tcW w:w="1119" w:type="dxa"/>
            <w:vAlign w:val="top"/>
          </w:tcPr>
          <w:p w14:paraId="795E6754">
            <w:pPr>
              <w:rPr>
                <w:rFonts w:ascii="Arial"/>
                <w:sz w:val="21"/>
              </w:rPr>
            </w:pPr>
          </w:p>
        </w:tc>
        <w:tc>
          <w:tcPr>
            <w:tcW w:w="1159" w:type="dxa"/>
            <w:vAlign w:val="top"/>
          </w:tcPr>
          <w:p w14:paraId="3A9160AC">
            <w:pPr>
              <w:rPr>
                <w:rFonts w:ascii="Arial"/>
                <w:sz w:val="21"/>
              </w:rPr>
            </w:pPr>
          </w:p>
        </w:tc>
      </w:tr>
      <w:tr w14:paraId="5163A7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2852" w:type="dxa"/>
            <w:vAlign w:val="top"/>
          </w:tcPr>
          <w:p w14:paraId="4833D3FE">
            <w:pPr>
              <w:pStyle w:val="6"/>
              <w:spacing w:before="54" w:line="241" w:lineRule="auto"/>
              <w:ind w:left="15" w:firstLine="319"/>
              <w:rPr>
                <w:sz w:val="17"/>
                <w:szCs w:val="17"/>
              </w:rPr>
            </w:pPr>
            <w:r>
              <w:rPr>
                <w:spacing w:val="15"/>
                <w:sz w:val="17"/>
                <w:szCs w:val="17"/>
              </w:rPr>
              <w:t>四、净资产变动额(若为净资产</w:t>
            </w:r>
            <w:r>
              <w:rPr>
                <w:spacing w:val="1"/>
                <w:sz w:val="17"/>
                <w:szCs w:val="17"/>
              </w:rPr>
              <w:t xml:space="preserve"> </w:t>
            </w:r>
            <w:r>
              <w:rPr>
                <w:spacing w:val="25"/>
                <w:sz w:val="17"/>
                <w:szCs w:val="17"/>
              </w:rPr>
              <w:t>减少额，以“</w:t>
            </w:r>
            <w:r>
              <w:rPr>
                <w:spacing w:val="-42"/>
                <w:sz w:val="17"/>
                <w:szCs w:val="17"/>
              </w:rPr>
              <w:t xml:space="preserve"> </w:t>
            </w:r>
            <w:r>
              <w:rPr>
                <w:spacing w:val="25"/>
                <w:sz w:val="17"/>
                <w:szCs w:val="17"/>
              </w:rPr>
              <w:t>-</w:t>
            </w:r>
            <w:r>
              <w:rPr>
                <w:spacing w:val="-25"/>
                <w:sz w:val="17"/>
                <w:szCs w:val="17"/>
              </w:rPr>
              <w:t xml:space="preserve"> </w:t>
            </w:r>
            <w:r>
              <w:rPr>
                <w:spacing w:val="25"/>
                <w:sz w:val="17"/>
                <w:szCs w:val="17"/>
              </w:rPr>
              <w:t>”号填列)</w:t>
            </w:r>
          </w:p>
        </w:tc>
        <w:tc>
          <w:tcPr>
            <w:tcW w:w="439" w:type="dxa"/>
            <w:vAlign w:val="top"/>
          </w:tcPr>
          <w:p w14:paraId="36A10977">
            <w:pPr>
              <w:rPr>
                <w:rFonts w:ascii="Arial"/>
                <w:sz w:val="21"/>
              </w:rPr>
            </w:pPr>
          </w:p>
        </w:tc>
        <w:tc>
          <w:tcPr>
            <w:tcW w:w="1119" w:type="dxa"/>
            <w:vAlign w:val="top"/>
          </w:tcPr>
          <w:p w14:paraId="40AF1380">
            <w:pPr>
              <w:pStyle w:val="6"/>
              <w:spacing w:before="172" w:line="216" w:lineRule="auto"/>
              <w:jc w:val="right"/>
              <w:rPr>
                <w:sz w:val="17"/>
                <w:szCs w:val="17"/>
              </w:rPr>
            </w:pPr>
            <w:r>
              <w:rPr>
                <w:spacing w:val="-1"/>
                <w:sz w:val="17"/>
                <w:szCs w:val="17"/>
              </w:rPr>
              <w:t>-3,924,936.13</w:t>
            </w:r>
          </w:p>
        </w:tc>
        <w:tc>
          <w:tcPr>
            <w:tcW w:w="1108" w:type="dxa"/>
            <w:vAlign w:val="top"/>
          </w:tcPr>
          <w:p w14:paraId="3AEB7609">
            <w:pPr>
              <w:pStyle w:val="6"/>
              <w:spacing w:before="172" w:line="216" w:lineRule="auto"/>
              <w:ind w:left="74"/>
              <w:rPr>
                <w:sz w:val="17"/>
                <w:szCs w:val="17"/>
              </w:rPr>
            </w:pPr>
            <w:r>
              <w:rPr>
                <w:spacing w:val="-1"/>
                <w:sz w:val="17"/>
                <w:szCs w:val="17"/>
              </w:rPr>
              <w:t>-983,018.74</w:t>
            </w:r>
          </w:p>
        </w:tc>
        <w:tc>
          <w:tcPr>
            <w:tcW w:w="1109" w:type="dxa"/>
            <w:vAlign w:val="top"/>
          </w:tcPr>
          <w:p w14:paraId="3417F5BE">
            <w:pPr>
              <w:pStyle w:val="6"/>
              <w:spacing w:before="172" w:line="216" w:lineRule="auto"/>
              <w:ind w:left="36"/>
              <w:rPr>
                <w:sz w:val="17"/>
                <w:szCs w:val="17"/>
              </w:rPr>
            </w:pPr>
            <w:r>
              <w:rPr>
                <w:spacing w:val="-1"/>
                <w:sz w:val="17"/>
                <w:szCs w:val="17"/>
              </w:rPr>
              <w:t>4,907,954.87</w:t>
            </w:r>
          </w:p>
        </w:tc>
        <w:tc>
          <w:tcPr>
            <w:tcW w:w="1099" w:type="dxa"/>
            <w:vAlign w:val="top"/>
          </w:tcPr>
          <w:p w14:paraId="06A699CC">
            <w:pPr>
              <w:pStyle w:val="6"/>
              <w:spacing w:before="172" w:line="216" w:lineRule="auto"/>
              <w:jc w:val="right"/>
              <w:rPr>
                <w:sz w:val="17"/>
                <w:szCs w:val="17"/>
              </w:rPr>
            </w:pPr>
            <w:r>
              <w:rPr>
                <w:spacing w:val="-3"/>
                <w:sz w:val="17"/>
                <w:szCs w:val="17"/>
              </w:rPr>
              <w:t>-3,031,072.11</w:t>
            </w:r>
          </w:p>
        </w:tc>
        <w:tc>
          <w:tcPr>
            <w:tcW w:w="1119" w:type="dxa"/>
            <w:vAlign w:val="top"/>
          </w:tcPr>
          <w:p w14:paraId="73490909">
            <w:pPr>
              <w:pStyle w:val="6"/>
              <w:spacing w:before="172" w:line="216" w:lineRule="auto"/>
              <w:jc w:val="right"/>
              <w:rPr>
                <w:sz w:val="17"/>
                <w:szCs w:val="17"/>
              </w:rPr>
            </w:pPr>
            <w:r>
              <w:rPr>
                <w:spacing w:val="-2"/>
                <w:sz w:val="17"/>
                <w:szCs w:val="17"/>
              </w:rPr>
              <w:t>-1,019,855.65</w:t>
            </w:r>
          </w:p>
        </w:tc>
        <w:tc>
          <w:tcPr>
            <w:tcW w:w="1159" w:type="dxa"/>
            <w:vAlign w:val="top"/>
          </w:tcPr>
          <w:p w14:paraId="4C719E3F">
            <w:pPr>
              <w:pStyle w:val="6"/>
              <w:spacing w:before="172" w:line="216" w:lineRule="auto"/>
              <w:ind w:left="9"/>
              <w:rPr>
                <w:sz w:val="17"/>
                <w:szCs w:val="17"/>
              </w:rPr>
            </w:pPr>
            <w:r>
              <w:rPr>
                <w:spacing w:val="-1"/>
                <w:sz w:val="17"/>
                <w:szCs w:val="17"/>
              </w:rPr>
              <w:t>-4,050,927.76</w:t>
            </w:r>
          </w:p>
        </w:tc>
      </w:tr>
      <w:tr w14:paraId="2D7C13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2852" w:type="dxa"/>
            <w:vAlign w:val="top"/>
          </w:tcPr>
          <w:p w14:paraId="4CF71F55">
            <w:pPr>
              <w:pStyle w:val="6"/>
              <w:spacing w:before="126" w:line="220" w:lineRule="auto"/>
              <w:ind w:left="335"/>
              <w:rPr>
                <w:sz w:val="17"/>
                <w:szCs w:val="17"/>
              </w:rPr>
            </w:pPr>
            <w:r>
              <w:rPr>
                <w:spacing w:val="-2"/>
                <w:sz w:val="17"/>
                <w:szCs w:val="17"/>
              </w:rPr>
              <w:t>五、提取发展基金</w:t>
            </w:r>
          </w:p>
        </w:tc>
        <w:tc>
          <w:tcPr>
            <w:tcW w:w="439" w:type="dxa"/>
            <w:vAlign w:val="top"/>
          </w:tcPr>
          <w:p w14:paraId="7F70F822">
            <w:pPr>
              <w:rPr>
                <w:rFonts w:ascii="Arial"/>
                <w:sz w:val="21"/>
              </w:rPr>
            </w:pPr>
          </w:p>
        </w:tc>
        <w:tc>
          <w:tcPr>
            <w:tcW w:w="1119" w:type="dxa"/>
            <w:vAlign w:val="top"/>
          </w:tcPr>
          <w:p w14:paraId="38C6EBA1">
            <w:pPr>
              <w:rPr>
                <w:rFonts w:ascii="Arial"/>
                <w:sz w:val="21"/>
              </w:rPr>
            </w:pPr>
          </w:p>
        </w:tc>
        <w:tc>
          <w:tcPr>
            <w:tcW w:w="1108" w:type="dxa"/>
            <w:vAlign w:val="top"/>
          </w:tcPr>
          <w:p w14:paraId="0081F34C">
            <w:pPr>
              <w:rPr>
                <w:rFonts w:ascii="Arial"/>
                <w:sz w:val="21"/>
              </w:rPr>
            </w:pPr>
          </w:p>
        </w:tc>
        <w:tc>
          <w:tcPr>
            <w:tcW w:w="1109" w:type="dxa"/>
            <w:vAlign w:val="top"/>
          </w:tcPr>
          <w:p w14:paraId="058173D2">
            <w:pPr>
              <w:rPr>
                <w:rFonts w:ascii="Arial"/>
                <w:sz w:val="21"/>
              </w:rPr>
            </w:pPr>
          </w:p>
        </w:tc>
        <w:tc>
          <w:tcPr>
            <w:tcW w:w="1099" w:type="dxa"/>
            <w:vAlign w:val="top"/>
          </w:tcPr>
          <w:p w14:paraId="5105C267">
            <w:pPr>
              <w:rPr>
                <w:rFonts w:ascii="Arial"/>
                <w:sz w:val="21"/>
              </w:rPr>
            </w:pPr>
          </w:p>
        </w:tc>
        <w:tc>
          <w:tcPr>
            <w:tcW w:w="1119" w:type="dxa"/>
            <w:vAlign w:val="top"/>
          </w:tcPr>
          <w:p w14:paraId="4E5CE930">
            <w:pPr>
              <w:rPr>
                <w:rFonts w:ascii="Arial"/>
                <w:sz w:val="21"/>
              </w:rPr>
            </w:pPr>
          </w:p>
        </w:tc>
        <w:tc>
          <w:tcPr>
            <w:tcW w:w="1159" w:type="dxa"/>
            <w:vAlign w:val="top"/>
          </w:tcPr>
          <w:p w14:paraId="3F37F88C">
            <w:pPr>
              <w:rPr>
                <w:rFonts w:ascii="Arial"/>
                <w:sz w:val="21"/>
              </w:rPr>
            </w:pPr>
          </w:p>
        </w:tc>
      </w:tr>
      <w:tr w14:paraId="48BD6A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852" w:type="dxa"/>
            <w:vAlign w:val="top"/>
          </w:tcPr>
          <w:p w14:paraId="104F02D9">
            <w:pPr>
              <w:pStyle w:val="6"/>
              <w:spacing w:before="115" w:line="219" w:lineRule="auto"/>
              <w:ind w:left="335"/>
              <w:rPr>
                <w:sz w:val="17"/>
                <w:szCs w:val="17"/>
              </w:rPr>
            </w:pPr>
            <w:r>
              <w:rPr>
                <w:spacing w:val="-1"/>
                <w:sz w:val="17"/>
                <w:szCs w:val="17"/>
              </w:rPr>
              <w:t>六、本年度净资产净额</w:t>
            </w:r>
          </w:p>
        </w:tc>
        <w:tc>
          <w:tcPr>
            <w:tcW w:w="439" w:type="dxa"/>
            <w:vAlign w:val="top"/>
          </w:tcPr>
          <w:p w14:paraId="0AE6DDF9">
            <w:pPr>
              <w:rPr>
                <w:rFonts w:ascii="Arial"/>
                <w:sz w:val="21"/>
              </w:rPr>
            </w:pPr>
          </w:p>
        </w:tc>
        <w:tc>
          <w:tcPr>
            <w:tcW w:w="1119" w:type="dxa"/>
            <w:vAlign w:val="top"/>
          </w:tcPr>
          <w:p w14:paraId="2BC4A601">
            <w:pPr>
              <w:pStyle w:val="6"/>
              <w:spacing w:before="114" w:line="216" w:lineRule="auto"/>
              <w:jc w:val="right"/>
              <w:rPr>
                <w:sz w:val="17"/>
                <w:szCs w:val="17"/>
              </w:rPr>
            </w:pPr>
            <w:r>
              <w:rPr>
                <w:spacing w:val="-1"/>
                <w:sz w:val="17"/>
                <w:szCs w:val="17"/>
              </w:rPr>
              <w:t>-3,924,936.13</w:t>
            </w:r>
          </w:p>
        </w:tc>
        <w:tc>
          <w:tcPr>
            <w:tcW w:w="1108" w:type="dxa"/>
            <w:vAlign w:val="top"/>
          </w:tcPr>
          <w:p w14:paraId="0500902E">
            <w:pPr>
              <w:pStyle w:val="6"/>
              <w:spacing w:before="114" w:line="216" w:lineRule="auto"/>
              <w:ind w:left="74"/>
              <w:rPr>
                <w:sz w:val="17"/>
                <w:szCs w:val="17"/>
              </w:rPr>
            </w:pPr>
            <w:r>
              <w:rPr>
                <w:spacing w:val="-1"/>
                <w:sz w:val="17"/>
                <w:szCs w:val="17"/>
              </w:rPr>
              <w:t>-983,018.74</w:t>
            </w:r>
          </w:p>
        </w:tc>
        <w:tc>
          <w:tcPr>
            <w:tcW w:w="1109" w:type="dxa"/>
            <w:vAlign w:val="top"/>
          </w:tcPr>
          <w:p w14:paraId="7F3C2E09">
            <w:pPr>
              <w:pStyle w:val="6"/>
              <w:spacing w:before="114" w:line="216" w:lineRule="auto"/>
              <w:jc w:val="right"/>
              <w:rPr>
                <w:sz w:val="17"/>
                <w:szCs w:val="17"/>
              </w:rPr>
            </w:pPr>
            <w:r>
              <w:rPr>
                <w:spacing w:val="-2"/>
                <w:sz w:val="17"/>
                <w:szCs w:val="17"/>
              </w:rPr>
              <w:t>-4,907,954.87</w:t>
            </w:r>
          </w:p>
        </w:tc>
        <w:tc>
          <w:tcPr>
            <w:tcW w:w="1099" w:type="dxa"/>
            <w:vAlign w:val="top"/>
          </w:tcPr>
          <w:p w14:paraId="6C6CCFA9">
            <w:pPr>
              <w:pStyle w:val="6"/>
              <w:spacing w:before="114" w:line="216" w:lineRule="auto"/>
              <w:jc w:val="right"/>
              <w:rPr>
                <w:sz w:val="17"/>
                <w:szCs w:val="17"/>
              </w:rPr>
            </w:pPr>
            <w:r>
              <w:rPr>
                <w:spacing w:val="-3"/>
                <w:sz w:val="17"/>
                <w:szCs w:val="17"/>
              </w:rPr>
              <w:t>-3,031,072.11</w:t>
            </w:r>
          </w:p>
        </w:tc>
        <w:tc>
          <w:tcPr>
            <w:tcW w:w="1119" w:type="dxa"/>
            <w:vAlign w:val="top"/>
          </w:tcPr>
          <w:p w14:paraId="6BBE7D31">
            <w:pPr>
              <w:pStyle w:val="6"/>
              <w:spacing w:before="114" w:line="216" w:lineRule="auto"/>
              <w:jc w:val="right"/>
              <w:rPr>
                <w:sz w:val="17"/>
                <w:szCs w:val="17"/>
              </w:rPr>
            </w:pPr>
            <w:r>
              <w:rPr>
                <w:spacing w:val="-2"/>
                <w:sz w:val="17"/>
                <w:szCs w:val="17"/>
              </w:rPr>
              <w:t>-1,019,855.65</w:t>
            </w:r>
          </w:p>
        </w:tc>
        <w:tc>
          <w:tcPr>
            <w:tcW w:w="1159" w:type="dxa"/>
            <w:vAlign w:val="top"/>
          </w:tcPr>
          <w:p w14:paraId="702CA51A">
            <w:pPr>
              <w:pStyle w:val="6"/>
              <w:spacing w:before="114" w:line="216" w:lineRule="auto"/>
              <w:ind w:left="9"/>
              <w:rPr>
                <w:sz w:val="17"/>
                <w:szCs w:val="17"/>
              </w:rPr>
            </w:pPr>
            <w:r>
              <w:rPr>
                <w:spacing w:val="-1"/>
                <w:sz w:val="17"/>
                <w:szCs w:val="17"/>
              </w:rPr>
              <w:t>-4,050,927.76</w:t>
            </w:r>
          </w:p>
        </w:tc>
      </w:tr>
    </w:tbl>
    <w:p w14:paraId="108E21F3">
      <w:pPr>
        <w:pStyle w:val="2"/>
        <w:spacing w:line="272" w:lineRule="auto"/>
      </w:pPr>
      <w:r>
        <w:drawing>
          <wp:anchor distT="0" distB="0" distL="0" distR="0" simplePos="0" relativeHeight="251687936" behindDoc="0" locked="0" layoutInCell="1" allowOverlap="1">
            <wp:simplePos x="0" y="0"/>
            <wp:positionH relativeFrom="column">
              <wp:posOffset>805815</wp:posOffset>
            </wp:positionH>
            <wp:positionV relativeFrom="paragraph">
              <wp:posOffset>174625</wp:posOffset>
            </wp:positionV>
            <wp:extent cx="654050" cy="660400"/>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r:embed="rId71"/>
                    <a:stretch>
                      <a:fillRect/>
                    </a:stretch>
                  </pic:blipFill>
                  <pic:spPr>
                    <a:xfrm>
                      <a:off x="0" y="0"/>
                      <a:ext cx="654035" cy="660388"/>
                    </a:xfrm>
                    <a:prstGeom prst="rect">
                      <a:avLst/>
                    </a:prstGeom>
                  </pic:spPr>
                </pic:pic>
              </a:graphicData>
            </a:graphic>
          </wp:anchor>
        </w:drawing>
      </w:r>
      <w:r>
        <w:drawing>
          <wp:anchor distT="0" distB="0" distL="0" distR="0" simplePos="0" relativeHeight="251685888" behindDoc="1" locked="0" layoutInCell="1" allowOverlap="1">
            <wp:simplePos x="0" y="0"/>
            <wp:positionH relativeFrom="column">
              <wp:posOffset>3155950</wp:posOffset>
            </wp:positionH>
            <wp:positionV relativeFrom="paragraph">
              <wp:posOffset>198755</wp:posOffset>
            </wp:positionV>
            <wp:extent cx="730250" cy="249555"/>
            <wp:effectExtent l="0" t="0" r="0" b="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r:embed="rId72"/>
                    <a:stretch>
                      <a:fillRect/>
                    </a:stretch>
                  </pic:blipFill>
                  <pic:spPr>
                    <a:xfrm>
                      <a:off x="0" y="0"/>
                      <a:ext cx="730524" cy="249264"/>
                    </a:xfrm>
                    <a:prstGeom prst="rect">
                      <a:avLst/>
                    </a:prstGeom>
                  </pic:spPr>
                </pic:pic>
              </a:graphicData>
            </a:graphic>
          </wp:anchor>
        </w:drawing>
      </w:r>
      <w:r>
        <w:drawing>
          <wp:anchor distT="0" distB="0" distL="0" distR="0" simplePos="0" relativeHeight="251688960" behindDoc="0" locked="0" layoutInCell="1" allowOverlap="1">
            <wp:simplePos x="0" y="0"/>
            <wp:positionH relativeFrom="column">
              <wp:posOffset>5427980</wp:posOffset>
            </wp:positionH>
            <wp:positionV relativeFrom="paragraph">
              <wp:posOffset>153035</wp:posOffset>
            </wp:positionV>
            <wp:extent cx="338455" cy="257810"/>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r:embed="rId73"/>
                    <a:stretch>
                      <a:fillRect/>
                    </a:stretch>
                  </pic:blipFill>
                  <pic:spPr>
                    <a:xfrm>
                      <a:off x="0" y="0"/>
                      <a:ext cx="338249" cy="257799"/>
                    </a:xfrm>
                    <a:prstGeom prst="rect">
                      <a:avLst/>
                    </a:prstGeom>
                  </pic:spPr>
                </pic:pic>
              </a:graphicData>
            </a:graphic>
          </wp:anchor>
        </w:drawing>
      </w:r>
    </w:p>
    <w:p w14:paraId="72841910">
      <w:pPr>
        <w:spacing w:before="59" w:line="219" w:lineRule="auto"/>
        <w:ind w:left="3880"/>
        <w:rPr>
          <w:rFonts w:ascii="宋体" w:hAnsi="宋体" w:eastAsia="宋体" w:cs="宋体"/>
          <w:sz w:val="18"/>
          <w:szCs w:val="18"/>
        </w:rPr>
      </w:pPr>
      <w:r>
        <w:pict>
          <v:shape id="_x0000_s1032" o:spid="_x0000_s1032" o:spt="202" type="#_x0000_t202" style="position:absolute;left:0pt;margin-left:365pt;margin-top:1.4pt;height:12.7pt;width:48.5pt;z-index:251691008;mso-width-relative:page;mso-height-relative:page;" filled="f" stroked="f" coordsize="21600,21600">
            <v:path/>
            <v:fill on="f" focussize="0,0"/>
            <v:stroke on="f"/>
            <v:imagedata o:title=""/>
            <o:lock v:ext="edit" aspectratio="f"/>
            <v:textbox inset="0mm,0mm,0mm,0mm">
              <w:txbxContent>
                <w:p w14:paraId="5C223F26">
                  <w:pPr>
                    <w:spacing w:before="19" w:line="219" w:lineRule="auto"/>
                    <w:ind w:left="20"/>
                    <w:rPr>
                      <w:rFonts w:ascii="宋体" w:hAnsi="宋体" w:eastAsia="宋体" w:cs="宋体"/>
                      <w:sz w:val="18"/>
                      <w:szCs w:val="18"/>
                    </w:rPr>
                  </w:pPr>
                  <w:r>
                    <w:rPr>
                      <w:rFonts w:ascii="宋体" w:hAnsi="宋体" w:eastAsia="宋体" w:cs="宋体"/>
                      <w:spacing w:val="5"/>
                      <w:sz w:val="18"/>
                      <w:szCs w:val="18"/>
                    </w:rPr>
                    <w:t>会计主管：</w:t>
                  </w:r>
                </w:p>
              </w:txbxContent>
            </v:textbox>
          </v:shape>
        </w:pict>
      </w:r>
      <w:r>
        <w:pict>
          <v:shape id="_x0000_s1033" o:spid="_x0000_s1033" o:spt="202" type="#_x0000_t202" style="position:absolute;left:0pt;margin-left:3pt;margin-top:4.9pt;height:12.7pt;width:59.5pt;z-index:251689984;mso-width-relative:page;mso-height-relative:page;" filled="f" stroked="f" coordsize="21600,21600">
            <v:path/>
            <v:fill on="f" focussize="0,0"/>
            <v:stroke on="f"/>
            <v:imagedata o:title=""/>
            <o:lock v:ext="edit" aspectratio="f"/>
            <v:textbox inset="0mm,0mm,0mm,0mm">
              <w:txbxContent>
                <w:p w14:paraId="2AE2B859">
                  <w:pPr>
                    <w:spacing w:before="20" w:line="219" w:lineRule="auto"/>
                    <w:ind w:left="20"/>
                    <w:rPr>
                      <w:rFonts w:ascii="宋体" w:hAnsi="宋体" w:eastAsia="宋体" w:cs="宋体"/>
                      <w:sz w:val="18"/>
                      <w:szCs w:val="18"/>
                    </w:rPr>
                  </w:pPr>
                  <w:r>
                    <w:rPr>
                      <w:rFonts w:ascii="宋体" w:hAnsi="宋体" w:eastAsia="宋体" w:cs="宋体"/>
                      <w:spacing w:val="11"/>
                      <w:sz w:val="18"/>
                      <w:szCs w:val="18"/>
                    </w:rPr>
                    <w:t>法定代表人：</w:t>
                  </w:r>
                </w:p>
              </w:txbxContent>
            </v:textbox>
          </v:shape>
        </w:pict>
      </w:r>
      <w:r>
        <w:rPr>
          <w:rFonts w:ascii="宋体" w:hAnsi="宋体" w:eastAsia="宋体" w:cs="宋体"/>
          <w:spacing w:val="8"/>
          <w:sz w:val="18"/>
          <w:szCs w:val="18"/>
        </w:rPr>
        <w:t>财务负责人：</w:t>
      </w:r>
    </w:p>
    <w:p w14:paraId="268E313F">
      <w:pPr>
        <w:spacing w:line="219" w:lineRule="auto"/>
        <w:rPr>
          <w:rFonts w:ascii="宋体" w:hAnsi="宋体" w:eastAsia="宋体" w:cs="宋体"/>
          <w:sz w:val="18"/>
          <w:szCs w:val="18"/>
        </w:rPr>
        <w:sectPr>
          <w:footerReference r:id="rId23" w:type="default"/>
          <w:pgSz w:w="11910" w:h="16850"/>
          <w:pgMar w:top="400" w:right="509" w:bottom="1469" w:left="1370" w:header="0" w:footer="420" w:gutter="0"/>
          <w:cols w:space="720" w:num="1"/>
        </w:sectPr>
      </w:pPr>
    </w:p>
    <w:p w14:paraId="19364402">
      <w:pPr>
        <w:pStyle w:val="2"/>
        <w:spacing w:line="247" w:lineRule="auto"/>
      </w:pPr>
    </w:p>
    <w:p w14:paraId="772964AC">
      <w:pPr>
        <w:pStyle w:val="2"/>
        <w:spacing w:line="247" w:lineRule="auto"/>
      </w:pPr>
    </w:p>
    <w:p w14:paraId="552223E0">
      <w:pPr>
        <w:pStyle w:val="2"/>
        <w:spacing w:line="248" w:lineRule="auto"/>
      </w:pPr>
    </w:p>
    <w:p w14:paraId="7252AF95">
      <w:pPr>
        <w:pStyle w:val="2"/>
        <w:spacing w:line="248" w:lineRule="auto"/>
      </w:pPr>
    </w:p>
    <w:p w14:paraId="4ED722E0">
      <w:pPr>
        <w:pStyle w:val="2"/>
        <w:spacing w:line="248" w:lineRule="auto"/>
      </w:pPr>
    </w:p>
    <w:p w14:paraId="3DAB8AF0">
      <w:pPr>
        <w:spacing w:before="58" w:line="230" w:lineRule="auto"/>
        <w:ind w:left="68"/>
        <w:rPr>
          <w:rFonts w:ascii="黑体" w:hAnsi="黑体" w:eastAsia="黑体" w:cs="黑体"/>
          <w:sz w:val="18"/>
          <w:szCs w:val="18"/>
        </w:rPr>
      </w:pPr>
      <w:r>
        <w:rPr>
          <w:rFonts w:ascii="黑体" w:hAnsi="黑体" w:eastAsia="黑体" w:cs="黑体"/>
          <w:b/>
          <w:bCs/>
          <w:i/>
          <w:iCs/>
          <w:spacing w:val="-7"/>
          <w:position w:val="-2"/>
          <w:sz w:val="18"/>
          <w:szCs w:val="18"/>
          <w:u w:val="single" w:color="auto"/>
        </w:rPr>
        <w:t>北京政博安保安职业技能培训学校</w:t>
      </w:r>
      <w:r>
        <w:rPr>
          <w:rFonts w:ascii="黑体" w:hAnsi="黑体" w:eastAsia="黑体" w:cs="黑体"/>
          <w:spacing w:val="-57"/>
          <w:position w:val="-2"/>
          <w:sz w:val="18"/>
          <w:szCs w:val="18"/>
          <w:u w:val="single" w:color="auto"/>
        </w:rPr>
        <w:t xml:space="preserve"> </w:t>
      </w:r>
      <w:r>
        <w:rPr>
          <w:rFonts w:ascii="黑体" w:hAnsi="黑体" w:eastAsia="黑体" w:cs="黑体"/>
          <w:spacing w:val="-26"/>
          <w:position w:val="-2"/>
          <w:sz w:val="18"/>
          <w:szCs w:val="18"/>
        </w:rPr>
        <w:t xml:space="preserve"> </w:t>
      </w:r>
      <w:r>
        <w:rPr>
          <w:rFonts w:ascii="黑体" w:hAnsi="黑体" w:eastAsia="黑体" w:cs="黑体"/>
          <w:strike/>
          <w:spacing w:val="-7"/>
          <w:position w:val="7"/>
          <w:sz w:val="18"/>
          <w:szCs w:val="18"/>
        </w:rPr>
        <w:t xml:space="preserve">                                                        </w:t>
      </w:r>
      <w:r>
        <w:rPr>
          <w:rFonts w:ascii="黑体" w:hAnsi="黑体" w:eastAsia="黑体" w:cs="黑体"/>
          <w:b/>
          <w:bCs/>
          <w:i/>
          <w:iCs/>
          <w:strike/>
          <w:spacing w:val="-7"/>
          <w:position w:val="7"/>
          <w:sz w:val="18"/>
          <w:szCs w:val="18"/>
        </w:rPr>
        <w:t>审</w:t>
      </w:r>
      <w:r>
        <w:rPr>
          <w:rFonts w:ascii="黑体" w:hAnsi="黑体" w:eastAsia="黑体" w:cs="黑体"/>
          <w:strike/>
          <w:spacing w:val="-7"/>
          <w:position w:val="7"/>
          <w:sz w:val="18"/>
          <w:szCs w:val="18"/>
        </w:rPr>
        <w:t xml:space="preserve">  </w:t>
      </w:r>
      <w:r>
        <w:rPr>
          <w:rFonts w:ascii="黑体" w:hAnsi="黑体" w:eastAsia="黑体" w:cs="黑体"/>
          <w:b/>
          <w:bCs/>
          <w:i/>
          <w:iCs/>
          <w:strike/>
          <w:spacing w:val="-7"/>
          <w:position w:val="7"/>
          <w:sz w:val="18"/>
          <w:szCs w:val="18"/>
        </w:rPr>
        <w:t>计</w:t>
      </w:r>
      <w:r>
        <w:rPr>
          <w:rFonts w:ascii="黑体" w:hAnsi="黑体" w:eastAsia="黑体" w:cs="黑体"/>
          <w:strike/>
          <w:spacing w:val="-7"/>
          <w:position w:val="7"/>
          <w:sz w:val="18"/>
          <w:szCs w:val="18"/>
        </w:rPr>
        <w:t xml:space="preserve">  </w:t>
      </w:r>
      <w:r>
        <w:rPr>
          <w:rFonts w:ascii="黑体" w:hAnsi="黑体" w:eastAsia="黑体" w:cs="黑体"/>
          <w:b/>
          <w:bCs/>
          <w:i/>
          <w:iCs/>
          <w:strike/>
          <w:spacing w:val="-7"/>
          <w:position w:val="7"/>
          <w:sz w:val="18"/>
          <w:szCs w:val="18"/>
        </w:rPr>
        <w:t>报</w:t>
      </w:r>
      <w:r>
        <w:rPr>
          <w:rFonts w:ascii="黑体" w:hAnsi="黑体" w:eastAsia="黑体" w:cs="黑体"/>
          <w:strike/>
          <w:spacing w:val="-7"/>
          <w:position w:val="7"/>
          <w:sz w:val="18"/>
          <w:szCs w:val="18"/>
        </w:rPr>
        <w:t xml:space="preserve">  </w:t>
      </w:r>
      <w:r>
        <w:rPr>
          <w:rFonts w:ascii="黑体" w:hAnsi="黑体" w:eastAsia="黑体" w:cs="黑体"/>
          <w:b/>
          <w:bCs/>
          <w:i/>
          <w:iCs/>
          <w:strike/>
          <w:spacing w:val="-7"/>
          <w:position w:val="7"/>
          <w:sz w:val="18"/>
          <w:szCs w:val="18"/>
        </w:rPr>
        <w:t>告</w:t>
      </w:r>
    </w:p>
    <w:p w14:paraId="475FE07F">
      <w:pPr>
        <w:pStyle w:val="2"/>
        <w:spacing w:line="244" w:lineRule="auto"/>
      </w:pPr>
    </w:p>
    <w:p w14:paraId="7495C837">
      <w:pPr>
        <w:spacing w:before="59" w:line="219" w:lineRule="auto"/>
        <w:ind w:left="2"/>
        <w:rPr>
          <w:rFonts w:ascii="宋体" w:hAnsi="宋体" w:eastAsia="宋体" w:cs="宋体"/>
          <w:sz w:val="18"/>
          <w:szCs w:val="18"/>
        </w:rPr>
      </w:pPr>
      <w:r>
        <w:rPr>
          <w:rFonts w:ascii="宋体" w:hAnsi="宋体" w:eastAsia="宋体" w:cs="宋体"/>
          <w:b/>
          <w:bCs/>
          <w:spacing w:val="11"/>
          <w:sz w:val="18"/>
          <w:szCs w:val="18"/>
        </w:rPr>
        <w:t>附表4</w:t>
      </w:r>
    </w:p>
    <w:p w14:paraId="0B09957C">
      <w:pPr>
        <w:spacing w:before="101" w:line="219" w:lineRule="auto"/>
        <w:ind w:left="3254"/>
        <w:rPr>
          <w:rFonts w:ascii="宋体" w:hAnsi="宋体" w:eastAsia="宋体" w:cs="宋体"/>
          <w:sz w:val="31"/>
          <w:szCs w:val="31"/>
        </w:rPr>
      </w:pPr>
      <w:r>
        <w:rPr>
          <w:rFonts w:ascii="宋体" w:hAnsi="宋体" w:eastAsia="宋体" w:cs="宋体"/>
          <w:b/>
          <w:bCs/>
          <w:spacing w:val="-3"/>
          <w:sz w:val="31"/>
          <w:szCs w:val="31"/>
        </w:rPr>
        <w:t>固定资产明细表</w:t>
      </w:r>
    </w:p>
    <w:p w14:paraId="7B3626D1">
      <w:pPr>
        <w:spacing w:line="215" w:lineRule="exact"/>
      </w:pPr>
    </w:p>
    <w:p w14:paraId="7A957718">
      <w:pPr>
        <w:spacing w:line="215" w:lineRule="exact"/>
        <w:sectPr>
          <w:footerReference r:id="rId24" w:type="default"/>
          <w:pgSz w:w="11910" w:h="16850"/>
          <w:pgMar w:top="400" w:right="994" w:bottom="400" w:left="1509" w:header="0" w:footer="0" w:gutter="0"/>
          <w:cols w:equalWidth="0" w:num="1">
            <w:col w:w="9406"/>
          </w:cols>
        </w:sectPr>
      </w:pPr>
    </w:p>
    <w:p w14:paraId="3B413F61">
      <w:pPr>
        <w:spacing w:before="135" w:line="219" w:lineRule="auto"/>
        <w:rPr>
          <w:rFonts w:ascii="宋体" w:hAnsi="宋体" w:eastAsia="宋体" w:cs="宋体"/>
          <w:sz w:val="18"/>
          <w:szCs w:val="18"/>
        </w:rPr>
      </w:pPr>
      <w:r>
        <w:rPr>
          <w:rFonts w:ascii="宋体" w:hAnsi="宋体" w:eastAsia="宋体" w:cs="宋体"/>
          <w:spacing w:val="1"/>
          <w:sz w:val="18"/>
          <w:szCs w:val="18"/>
        </w:rPr>
        <w:t>编制单位：北京政博安保安职业技能培训学校</w:t>
      </w:r>
    </w:p>
    <w:p w14:paraId="53F49918">
      <w:pPr>
        <w:spacing w:line="30" w:lineRule="auto"/>
        <w:rPr>
          <w:rFonts w:ascii="Arial"/>
          <w:sz w:val="2"/>
        </w:rPr>
      </w:pPr>
    </w:p>
    <w:p w14:paraId="63300759">
      <w:pPr>
        <w:pStyle w:val="2"/>
        <w:spacing w:line="14" w:lineRule="auto"/>
        <w:rPr>
          <w:sz w:val="2"/>
        </w:rPr>
      </w:pPr>
      <w:r>
        <w:rPr>
          <w:sz w:val="2"/>
          <w:szCs w:val="2"/>
        </w:rPr>
        <w:br w:type="column"/>
      </w:r>
    </w:p>
    <w:p w14:paraId="69C37959">
      <w:pPr>
        <w:spacing w:before="74" w:line="219" w:lineRule="auto"/>
        <w:rPr>
          <w:rFonts w:ascii="宋体" w:hAnsi="宋体" w:eastAsia="宋体" w:cs="宋体"/>
          <w:sz w:val="18"/>
          <w:szCs w:val="18"/>
        </w:rPr>
      </w:pPr>
      <w:r>
        <w:rPr>
          <w:rFonts w:ascii="宋体" w:hAnsi="宋体" w:eastAsia="宋体" w:cs="宋体"/>
          <w:spacing w:val="17"/>
          <w:sz w:val="18"/>
          <w:szCs w:val="18"/>
        </w:rPr>
        <w:t>2023年12月31l</w:t>
      </w:r>
    </w:p>
    <w:p w14:paraId="54F52E9B">
      <w:pPr>
        <w:pStyle w:val="2"/>
        <w:spacing w:line="14" w:lineRule="auto"/>
        <w:rPr>
          <w:sz w:val="2"/>
        </w:rPr>
      </w:pPr>
      <w:r>
        <w:rPr>
          <w:sz w:val="2"/>
          <w:szCs w:val="2"/>
        </w:rPr>
        <w:br w:type="column"/>
      </w:r>
    </w:p>
    <w:p w14:paraId="3A8A6644">
      <w:pPr>
        <w:spacing w:before="34" w:line="220" w:lineRule="auto"/>
        <w:rPr>
          <w:rFonts w:ascii="宋体" w:hAnsi="宋体" w:eastAsia="宋体" w:cs="宋体"/>
          <w:sz w:val="18"/>
          <w:szCs w:val="18"/>
        </w:rPr>
      </w:pPr>
      <w:r>
        <w:rPr>
          <w:rFonts w:ascii="宋体" w:hAnsi="宋体" w:eastAsia="宋体" w:cs="宋体"/>
          <w:spacing w:val="-2"/>
          <w:sz w:val="18"/>
          <w:szCs w:val="18"/>
        </w:rPr>
        <w:t>单位：元</w:t>
      </w:r>
    </w:p>
    <w:p w14:paraId="0EDA51C0">
      <w:pPr>
        <w:spacing w:line="220" w:lineRule="auto"/>
        <w:rPr>
          <w:rFonts w:ascii="宋体" w:hAnsi="宋体" w:eastAsia="宋体" w:cs="宋体"/>
          <w:sz w:val="18"/>
          <w:szCs w:val="18"/>
        </w:rPr>
        <w:sectPr>
          <w:type w:val="continuous"/>
          <w:pgSz w:w="11910" w:h="16850"/>
          <w:pgMar w:top="400" w:right="994" w:bottom="400" w:left="1509" w:header="0" w:footer="0" w:gutter="0"/>
          <w:cols w:equalWidth="0" w:num="3">
            <w:col w:w="3961" w:space="100"/>
            <w:col w:w="3591" w:space="100"/>
            <w:col w:w="1656"/>
          </w:cols>
        </w:sectPr>
      </w:pPr>
    </w:p>
    <w:p w14:paraId="76446EF3">
      <w:pPr>
        <w:spacing w:line="201" w:lineRule="exact"/>
      </w:pPr>
    </w:p>
    <w:tbl>
      <w:tblPr>
        <w:tblStyle w:val="5"/>
        <w:tblW w:w="9300" w:type="dxa"/>
        <w:tblInd w:w="1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4"/>
        <w:gridCol w:w="2687"/>
        <w:gridCol w:w="1359"/>
        <w:gridCol w:w="1878"/>
        <w:gridCol w:w="1608"/>
        <w:gridCol w:w="1294"/>
      </w:tblGrid>
      <w:tr w14:paraId="04A565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474" w:type="dxa"/>
            <w:textDirection w:val="tbRlV"/>
            <w:vAlign w:val="top"/>
          </w:tcPr>
          <w:p w14:paraId="5AB09EDE">
            <w:pPr>
              <w:pStyle w:val="6"/>
              <w:spacing w:before="159" w:line="195" w:lineRule="auto"/>
              <w:rPr>
                <w:sz w:val="17"/>
                <w:szCs w:val="17"/>
              </w:rPr>
            </w:pPr>
            <w:r>
              <w:rPr>
                <w:spacing w:val="25"/>
                <w:sz w:val="17"/>
                <w:szCs w:val="17"/>
              </w:rPr>
              <w:t>编号</w:t>
            </w:r>
          </w:p>
        </w:tc>
        <w:tc>
          <w:tcPr>
            <w:tcW w:w="2687" w:type="dxa"/>
            <w:vAlign w:val="top"/>
          </w:tcPr>
          <w:p w14:paraId="7A0DDB09">
            <w:pPr>
              <w:pStyle w:val="6"/>
              <w:spacing w:before="124" w:line="221" w:lineRule="auto"/>
              <w:ind w:left="1171"/>
              <w:rPr>
                <w:sz w:val="17"/>
                <w:szCs w:val="17"/>
              </w:rPr>
            </w:pPr>
            <w:r>
              <w:rPr>
                <w:spacing w:val="-3"/>
                <w:sz w:val="17"/>
                <w:szCs w:val="17"/>
              </w:rPr>
              <w:t>名称</w:t>
            </w:r>
          </w:p>
        </w:tc>
        <w:tc>
          <w:tcPr>
            <w:tcW w:w="1359" w:type="dxa"/>
            <w:vAlign w:val="top"/>
          </w:tcPr>
          <w:p w14:paraId="4488DF95">
            <w:pPr>
              <w:pStyle w:val="6"/>
              <w:spacing w:before="122" w:line="220" w:lineRule="auto"/>
              <w:ind w:left="333"/>
              <w:rPr>
                <w:sz w:val="17"/>
                <w:szCs w:val="17"/>
              </w:rPr>
            </w:pPr>
            <w:r>
              <w:rPr>
                <w:spacing w:val="-1"/>
                <w:sz w:val="17"/>
                <w:szCs w:val="17"/>
              </w:rPr>
              <w:t>购置日期</w:t>
            </w:r>
          </w:p>
        </w:tc>
        <w:tc>
          <w:tcPr>
            <w:tcW w:w="1878" w:type="dxa"/>
            <w:vAlign w:val="top"/>
          </w:tcPr>
          <w:p w14:paraId="1748D281">
            <w:pPr>
              <w:pStyle w:val="6"/>
              <w:spacing w:before="122" w:line="219" w:lineRule="auto"/>
              <w:ind w:left="765"/>
              <w:rPr>
                <w:sz w:val="17"/>
                <w:szCs w:val="17"/>
              </w:rPr>
            </w:pPr>
            <w:r>
              <w:rPr>
                <w:spacing w:val="-3"/>
                <w:sz w:val="17"/>
                <w:szCs w:val="17"/>
              </w:rPr>
              <w:t>原值</w:t>
            </w:r>
          </w:p>
        </w:tc>
        <w:tc>
          <w:tcPr>
            <w:tcW w:w="1608" w:type="dxa"/>
            <w:vAlign w:val="top"/>
          </w:tcPr>
          <w:p w14:paraId="2AD15BE4">
            <w:pPr>
              <w:pStyle w:val="6"/>
              <w:spacing w:before="122" w:line="219" w:lineRule="auto"/>
              <w:ind w:left="417"/>
              <w:rPr>
                <w:sz w:val="17"/>
                <w:szCs w:val="17"/>
              </w:rPr>
            </w:pPr>
            <w:r>
              <w:rPr>
                <w:spacing w:val="-3"/>
                <w:sz w:val="17"/>
                <w:szCs w:val="17"/>
              </w:rPr>
              <w:t>累计折旧额</w:t>
            </w:r>
          </w:p>
        </w:tc>
        <w:tc>
          <w:tcPr>
            <w:tcW w:w="1294" w:type="dxa"/>
            <w:vAlign w:val="top"/>
          </w:tcPr>
          <w:p w14:paraId="5541B623">
            <w:pPr>
              <w:pStyle w:val="6"/>
              <w:spacing w:before="122" w:line="219" w:lineRule="auto"/>
              <w:ind w:left="179"/>
              <w:rPr>
                <w:sz w:val="17"/>
                <w:szCs w:val="17"/>
              </w:rPr>
            </w:pPr>
            <w:r>
              <w:rPr>
                <w:spacing w:val="1"/>
                <w:sz w:val="17"/>
                <w:szCs w:val="17"/>
              </w:rPr>
              <w:t>固定资产净值</w:t>
            </w:r>
          </w:p>
        </w:tc>
      </w:tr>
      <w:tr w14:paraId="5236EE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072B6C75">
            <w:pPr>
              <w:pStyle w:val="6"/>
              <w:spacing w:before="94" w:line="241" w:lineRule="auto"/>
              <w:ind w:left="184"/>
              <w:rPr>
                <w:sz w:val="17"/>
                <w:szCs w:val="17"/>
              </w:rPr>
            </w:pPr>
            <w:r>
              <w:rPr>
                <w:sz w:val="17"/>
                <w:szCs w:val="17"/>
              </w:rPr>
              <w:t>1</w:t>
            </w:r>
          </w:p>
        </w:tc>
        <w:tc>
          <w:tcPr>
            <w:tcW w:w="2687" w:type="dxa"/>
            <w:vAlign w:val="top"/>
          </w:tcPr>
          <w:p w14:paraId="3B1E3070">
            <w:pPr>
              <w:pStyle w:val="6"/>
              <w:spacing w:before="78" w:line="219" w:lineRule="auto"/>
              <w:ind w:left="81"/>
              <w:rPr>
                <w:sz w:val="17"/>
                <w:szCs w:val="17"/>
              </w:rPr>
            </w:pPr>
            <w:r>
              <w:rPr>
                <w:spacing w:val="-2"/>
                <w:sz w:val="17"/>
                <w:szCs w:val="17"/>
              </w:rPr>
              <w:t>办公桌椅…批</w:t>
            </w:r>
          </w:p>
        </w:tc>
        <w:tc>
          <w:tcPr>
            <w:tcW w:w="1359" w:type="dxa"/>
            <w:vAlign w:val="top"/>
          </w:tcPr>
          <w:p w14:paraId="5BA69586">
            <w:pPr>
              <w:pStyle w:val="6"/>
              <w:spacing w:before="94" w:line="239" w:lineRule="auto"/>
              <w:ind w:left="414"/>
              <w:rPr>
                <w:sz w:val="17"/>
                <w:szCs w:val="17"/>
              </w:rPr>
            </w:pPr>
            <w:r>
              <w:rPr>
                <w:spacing w:val="-2"/>
                <w:sz w:val="17"/>
                <w:szCs w:val="17"/>
              </w:rPr>
              <w:t>2012.5</w:t>
            </w:r>
          </w:p>
        </w:tc>
        <w:tc>
          <w:tcPr>
            <w:tcW w:w="1878" w:type="dxa"/>
            <w:vAlign w:val="top"/>
          </w:tcPr>
          <w:p w14:paraId="2A685BB2">
            <w:pPr>
              <w:pStyle w:val="6"/>
              <w:spacing w:before="75" w:line="216" w:lineRule="auto"/>
              <w:ind w:left="1144"/>
              <w:rPr>
                <w:sz w:val="17"/>
                <w:szCs w:val="17"/>
              </w:rPr>
            </w:pPr>
            <w:r>
              <w:rPr>
                <w:spacing w:val="-2"/>
                <w:sz w:val="17"/>
                <w:szCs w:val="17"/>
              </w:rPr>
              <w:t>7,206.00</w:t>
            </w:r>
          </w:p>
        </w:tc>
        <w:tc>
          <w:tcPr>
            <w:tcW w:w="1608" w:type="dxa"/>
            <w:vAlign w:val="top"/>
          </w:tcPr>
          <w:p w14:paraId="07875145">
            <w:pPr>
              <w:pStyle w:val="6"/>
              <w:spacing w:before="75" w:line="216" w:lineRule="auto"/>
              <w:ind w:left="586"/>
              <w:rPr>
                <w:sz w:val="17"/>
                <w:szCs w:val="17"/>
              </w:rPr>
            </w:pPr>
            <w:r>
              <w:rPr>
                <w:spacing w:val="-2"/>
                <w:sz w:val="17"/>
                <w:szCs w:val="17"/>
              </w:rPr>
              <w:t>7,206.00</w:t>
            </w:r>
          </w:p>
        </w:tc>
        <w:tc>
          <w:tcPr>
            <w:tcW w:w="1294" w:type="dxa"/>
            <w:vAlign w:val="top"/>
          </w:tcPr>
          <w:p w14:paraId="123AEFD8">
            <w:pPr>
              <w:pStyle w:val="6"/>
              <w:spacing w:before="158" w:line="132" w:lineRule="exact"/>
              <w:ind w:left="1029"/>
              <w:rPr>
                <w:sz w:val="17"/>
                <w:szCs w:val="17"/>
              </w:rPr>
            </w:pPr>
            <w:r>
              <w:rPr>
                <w:position w:val="-3"/>
                <w:sz w:val="17"/>
                <w:szCs w:val="17"/>
              </w:rPr>
              <w:t>一</w:t>
            </w:r>
          </w:p>
        </w:tc>
      </w:tr>
      <w:tr w14:paraId="788F53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48D06916">
            <w:pPr>
              <w:pStyle w:val="6"/>
              <w:spacing w:before="94" w:line="241" w:lineRule="auto"/>
              <w:ind w:left="184"/>
              <w:rPr>
                <w:sz w:val="17"/>
                <w:szCs w:val="17"/>
              </w:rPr>
            </w:pPr>
            <w:r>
              <w:rPr>
                <w:sz w:val="17"/>
                <w:szCs w:val="17"/>
              </w:rPr>
              <w:t>2</w:t>
            </w:r>
          </w:p>
        </w:tc>
        <w:tc>
          <w:tcPr>
            <w:tcW w:w="2687" w:type="dxa"/>
            <w:vAlign w:val="top"/>
          </w:tcPr>
          <w:p w14:paraId="30313AA5">
            <w:pPr>
              <w:pStyle w:val="6"/>
              <w:spacing w:before="79" w:line="221" w:lineRule="auto"/>
              <w:ind w:left="81"/>
              <w:rPr>
                <w:sz w:val="17"/>
                <w:szCs w:val="17"/>
              </w:rPr>
            </w:pPr>
            <w:r>
              <w:rPr>
                <w:spacing w:val="3"/>
                <w:sz w:val="17"/>
                <w:szCs w:val="17"/>
              </w:rPr>
              <w:t>联想电脑7台</w:t>
            </w:r>
          </w:p>
        </w:tc>
        <w:tc>
          <w:tcPr>
            <w:tcW w:w="1359" w:type="dxa"/>
            <w:vAlign w:val="top"/>
          </w:tcPr>
          <w:p w14:paraId="1CD2D022">
            <w:pPr>
              <w:pStyle w:val="6"/>
              <w:spacing w:before="94" w:line="239" w:lineRule="auto"/>
              <w:ind w:left="414"/>
              <w:rPr>
                <w:sz w:val="17"/>
                <w:szCs w:val="17"/>
              </w:rPr>
            </w:pPr>
            <w:r>
              <w:rPr>
                <w:spacing w:val="-2"/>
                <w:sz w:val="17"/>
                <w:szCs w:val="17"/>
              </w:rPr>
              <w:t>2012.5</w:t>
            </w:r>
          </w:p>
        </w:tc>
        <w:tc>
          <w:tcPr>
            <w:tcW w:w="1878" w:type="dxa"/>
            <w:vAlign w:val="top"/>
          </w:tcPr>
          <w:p w14:paraId="79D877CC">
            <w:pPr>
              <w:pStyle w:val="6"/>
              <w:spacing w:before="75" w:line="216" w:lineRule="auto"/>
              <w:ind w:left="1025"/>
              <w:rPr>
                <w:sz w:val="17"/>
                <w:szCs w:val="17"/>
              </w:rPr>
            </w:pPr>
            <w:r>
              <w:rPr>
                <w:spacing w:val="-1"/>
                <w:sz w:val="17"/>
                <w:szCs w:val="17"/>
              </w:rPr>
              <w:t>21,462.00</w:t>
            </w:r>
          </w:p>
        </w:tc>
        <w:tc>
          <w:tcPr>
            <w:tcW w:w="1608" w:type="dxa"/>
            <w:vAlign w:val="top"/>
          </w:tcPr>
          <w:p w14:paraId="41F9F9A0">
            <w:pPr>
              <w:pStyle w:val="6"/>
              <w:spacing w:before="75" w:line="216" w:lineRule="auto"/>
              <w:ind w:left="507"/>
              <w:rPr>
                <w:sz w:val="17"/>
                <w:szCs w:val="17"/>
              </w:rPr>
            </w:pPr>
            <w:r>
              <w:rPr>
                <w:spacing w:val="-1"/>
                <w:sz w:val="17"/>
                <w:szCs w:val="17"/>
              </w:rPr>
              <w:t>21,462.00</w:t>
            </w:r>
          </w:p>
        </w:tc>
        <w:tc>
          <w:tcPr>
            <w:tcW w:w="1294" w:type="dxa"/>
            <w:vAlign w:val="top"/>
          </w:tcPr>
          <w:p w14:paraId="3430C291">
            <w:pPr>
              <w:pStyle w:val="6"/>
              <w:spacing w:before="175" w:line="115" w:lineRule="exact"/>
              <w:ind w:left="1118"/>
              <w:rPr>
                <w:sz w:val="17"/>
                <w:szCs w:val="17"/>
              </w:rPr>
            </w:pPr>
            <w:r>
              <w:rPr>
                <w:position w:val="-3"/>
                <w:sz w:val="17"/>
                <w:szCs w:val="17"/>
              </w:rPr>
              <w:t>-</w:t>
            </w:r>
          </w:p>
        </w:tc>
      </w:tr>
      <w:tr w14:paraId="15FF83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5B36F61A">
            <w:pPr>
              <w:pStyle w:val="6"/>
              <w:spacing w:before="94"/>
              <w:ind w:left="184"/>
              <w:rPr>
                <w:sz w:val="17"/>
                <w:szCs w:val="17"/>
              </w:rPr>
            </w:pPr>
            <w:r>
              <w:rPr>
                <w:sz w:val="17"/>
                <w:szCs w:val="17"/>
              </w:rPr>
              <w:t>3</w:t>
            </w:r>
          </w:p>
        </w:tc>
        <w:tc>
          <w:tcPr>
            <w:tcW w:w="2687" w:type="dxa"/>
            <w:vAlign w:val="top"/>
          </w:tcPr>
          <w:p w14:paraId="1730E769">
            <w:pPr>
              <w:pStyle w:val="6"/>
              <w:spacing w:before="79" w:line="221" w:lineRule="auto"/>
              <w:ind w:left="81"/>
              <w:rPr>
                <w:sz w:val="17"/>
                <w:szCs w:val="17"/>
              </w:rPr>
            </w:pPr>
            <w:r>
              <w:rPr>
                <w:spacing w:val="-2"/>
                <w:sz w:val="17"/>
                <w:szCs w:val="17"/>
              </w:rPr>
              <w:t>联想台式电脑</w:t>
            </w:r>
          </w:p>
        </w:tc>
        <w:tc>
          <w:tcPr>
            <w:tcW w:w="1359" w:type="dxa"/>
            <w:vAlign w:val="top"/>
          </w:tcPr>
          <w:p w14:paraId="6F4F36C2">
            <w:pPr>
              <w:pStyle w:val="6"/>
              <w:spacing w:before="94" w:line="239" w:lineRule="auto"/>
              <w:ind w:left="414"/>
              <w:rPr>
                <w:sz w:val="17"/>
                <w:szCs w:val="17"/>
              </w:rPr>
            </w:pPr>
            <w:r>
              <w:rPr>
                <w:spacing w:val="-2"/>
                <w:sz w:val="17"/>
                <w:szCs w:val="17"/>
              </w:rPr>
              <w:t>2012.7</w:t>
            </w:r>
          </w:p>
        </w:tc>
        <w:tc>
          <w:tcPr>
            <w:tcW w:w="1878" w:type="dxa"/>
            <w:vAlign w:val="top"/>
          </w:tcPr>
          <w:p w14:paraId="25F39AFC">
            <w:pPr>
              <w:pStyle w:val="6"/>
              <w:spacing w:before="75" w:line="216" w:lineRule="auto"/>
              <w:ind w:left="1094"/>
              <w:rPr>
                <w:sz w:val="17"/>
                <w:szCs w:val="17"/>
              </w:rPr>
            </w:pPr>
            <w:r>
              <w:rPr>
                <w:spacing w:val="-2"/>
                <w:sz w:val="17"/>
                <w:szCs w:val="17"/>
              </w:rPr>
              <w:t>2,499.00</w:t>
            </w:r>
          </w:p>
        </w:tc>
        <w:tc>
          <w:tcPr>
            <w:tcW w:w="1608" w:type="dxa"/>
            <w:vAlign w:val="top"/>
          </w:tcPr>
          <w:p w14:paraId="0E6215BB">
            <w:pPr>
              <w:pStyle w:val="6"/>
              <w:spacing w:before="75" w:line="216" w:lineRule="auto"/>
              <w:ind w:left="586"/>
              <w:rPr>
                <w:sz w:val="17"/>
                <w:szCs w:val="17"/>
              </w:rPr>
            </w:pPr>
            <w:r>
              <w:rPr>
                <w:spacing w:val="-2"/>
                <w:sz w:val="17"/>
                <w:szCs w:val="17"/>
              </w:rPr>
              <w:t>2,340.00</w:t>
            </w:r>
          </w:p>
        </w:tc>
        <w:tc>
          <w:tcPr>
            <w:tcW w:w="1294" w:type="dxa"/>
            <w:vAlign w:val="top"/>
          </w:tcPr>
          <w:p w14:paraId="0C50F0E3">
            <w:pPr>
              <w:pStyle w:val="6"/>
              <w:spacing w:before="94" w:line="239" w:lineRule="auto"/>
              <w:ind w:left="689"/>
              <w:rPr>
                <w:sz w:val="17"/>
                <w:szCs w:val="17"/>
              </w:rPr>
            </w:pPr>
            <w:r>
              <w:rPr>
                <w:spacing w:val="-3"/>
                <w:sz w:val="17"/>
                <w:szCs w:val="17"/>
              </w:rPr>
              <w:t>159.00</w:t>
            </w:r>
          </w:p>
        </w:tc>
      </w:tr>
      <w:tr w14:paraId="3855DC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3E3B9D8E">
            <w:pPr>
              <w:pStyle w:val="6"/>
              <w:spacing w:before="95" w:line="241" w:lineRule="auto"/>
              <w:ind w:left="184"/>
              <w:rPr>
                <w:sz w:val="17"/>
                <w:szCs w:val="17"/>
              </w:rPr>
            </w:pPr>
            <w:r>
              <w:rPr>
                <w:sz w:val="17"/>
                <w:szCs w:val="17"/>
              </w:rPr>
              <w:t>4</w:t>
            </w:r>
          </w:p>
        </w:tc>
        <w:tc>
          <w:tcPr>
            <w:tcW w:w="2687" w:type="dxa"/>
            <w:vAlign w:val="top"/>
          </w:tcPr>
          <w:p w14:paraId="332E6B82">
            <w:pPr>
              <w:pStyle w:val="6"/>
              <w:spacing w:before="77" w:line="219" w:lineRule="auto"/>
              <w:ind w:left="81"/>
              <w:rPr>
                <w:sz w:val="17"/>
                <w:szCs w:val="17"/>
              </w:rPr>
            </w:pPr>
            <w:r>
              <w:rPr>
                <w:spacing w:val="-2"/>
                <w:sz w:val="17"/>
                <w:szCs w:val="17"/>
              </w:rPr>
              <w:t>尼康相机</w:t>
            </w:r>
          </w:p>
        </w:tc>
        <w:tc>
          <w:tcPr>
            <w:tcW w:w="1359" w:type="dxa"/>
            <w:vAlign w:val="top"/>
          </w:tcPr>
          <w:p w14:paraId="538A6904">
            <w:pPr>
              <w:pStyle w:val="6"/>
              <w:spacing w:before="94" w:line="239" w:lineRule="auto"/>
              <w:ind w:left="414"/>
              <w:rPr>
                <w:sz w:val="17"/>
                <w:szCs w:val="17"/>
              </w:rPr>
            </w:pPr>
            <w:r>
              <w:rPr>
                <w:spacing w:val="-2"/>
                <w:sz w:val="17"/>
                <w:szCs w:val="17"/>
              </w:rPr>
              <w:t>2012.7</w:t>
            </w:r>
          </w:p>
        </w:tc>
        <w:tc>
          <w:tcPr>
            <w:tcW w:w="1878" w:type="dxa"/>
            <w:vAlign w:val="top"/>
          </w:tcPr>
          <w:p w14:paraId="48E586C0">
            <w:pPr>
              <w:pStyle w:val="6"/>
              <w:spacing w:before="75" w:line="216" w:lineRule="auto"/>
              <w:ind w:left="1104"/>
              <w:rPr>
                <w:sz w:val="17"/>
                <w:szCs w:val="17"/>
              </w:rPr>
            </w:pPr>
            <w:r>
              <w:rPr>
                <w:spacing w:val="-1"/>
                <w:sz w:val="17"/>
                <w:szCs w:val="17"/>
              </w:rPr>
              <w:t>6,699.00</w:t>
            </w:r>
          </w:p>
        </w:tc>
        <w:tc>
          <w:tcPr>
            <w:tcW w:w="1608" w:type="dxa"/>
            <w:vAlign w:val="top"/>
          </w:tcPr>
          <w:p w14:paraId="049C01BB">
            <w:pPr>
              <w:pStyle w:val="6"/>
              <w:spacing w:before="75" w:line="216" w:lineRule="auto"/>
              <w:ind w:left="586"/>
              <w:rPr>
                <w:sz w:val="17"/>
                <w:szCs w:val="17"/>
              </w:rPr>
            </w:pPr>
            <w:r>
              <w:rPr>
                <w:spacing w:val="-1"/>
                <w:sz w:val="17"/>
                <w:szCs w:val="17"/>
              </w:rPr>
              <w:t>6,660.00</w:t>
            </w:r>
          </w:p>
        </w:tc>
        <w:tc>
          <w:tcPr>
            <w:tcW w:w="1294" w:type="dxa"/>
            <w:vAlign w:val="top"/>
          </w:tcPr>
          <w:p w14:paraId="1FDF0498">
            <w:pPr>
              <w:pStyle w:val="6"/>
              <w:spacing w:before="94" w:line="239" w:lineRule="auto"/>
              <w:ind w:left="779"/>
              <w:rPr>
                <w:sz w:val="17"/>
                <w:szCs w:val="17"/>
              </w:rPr>
            </w:pPr>
            <w:r>
              <w:rPr>
                <w:spacing w:val="-2"/>
                <w:sz w:val="17"/>
                <w:szCs w:val="17"/>
              </w:rPr>
              <w:t>39.00</w:t>
            </w:r>
          </w:p>
        </w:tc>
      </w:tr>
      <w:tr w14:paraId="15F705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474" w:type="dxa"/>
            <w:vAlign w:val="top"/>
          </w:tcPr>
          <w:p w14:paraId="1FAA538A">
            <w:pPr>
              <w:pStyle w:val="6"/>
              <w:spacing w:before="94"/>
              <w:ind w:left="184"/>
              <w:rPr>
                <w:sz w:val="17"/>
                <w:szCs w:val="17"/>
              </w:rPr>
            </w:pPr>
            <w:r>
              <w:rPr>
                <w:sz w:val="17"/>
                <w:szCs w:val="17"/>
              </w:rPr>
              <w:t>5</w:t>
            </w:r>
          </w:p>
        </w:tc>
        <w:tc>
          <w:tcPr>
            <w:tcW w:w="2687" w:type="dxa"/>
            <w:vAlign w:val="top"/>
          </w:tcPr>
          <w:p w14:paraId="36B00AF3">
            <w:pPr>
              <w:pStyle w:val="6"/>
              <w:spacing w:before="76" w:line="219" w:lineRule="auto"/>
              <w:ind w:left="81"/>
              <w:rPr>
                <w:sz w:val="17"/>
                <w:szCs w:val="17"/>
              </w:rPr>
            </w:pPr>
            <w:r>
              <w:rPr>
                <w:spacing w:val="1"/>
                <w:sz w:val="17"/>
                <w:szCs w:val="17"/>
              </w:rPr>
              <w:t>惠普打印机</w:t>
            </w:r>
          </w:p>
        </w:tc>
        <w:tc>
          <w:tcPr>
            <w:tcW w:w="1359" w:type="dxa"/>
            <w:vAlign w:val="top"/>
          </w:tcPr>
          <w:p w14:paraId="0B5058E9">
            <w:pPr>
              <w:pStyle w:val="6"/>
              <w:spacing w:before="94" w:line="239" w:lineRule="auto"/>
              <w:ind w:left="414"/>
              <w:rPr>
                <w:sz w:val="17"/>
                <w:szCs w:val="17"/>
              </w:rPr>
            </w:pPr>
            <w:r>
              <w:rPr>
                <w:spacing w:val="-2"/>
                <w:sz w:val="17"/>
                <w:szCs w:val="17"/>
              </w:rPr>
              <w:t>2012.7</w:t>
            </w:r>
          </w:p>
        </w:tc>
        <w:tc>
          <w:tcPr>
            <w:tcW w:w="1878" w:type="dxa"/>
            <w:vAlign w:val="top"/>
          </w:tcPr>
          <w:p w14:paraId="61D6592D">
            <w:pPr>
              <w:pStyle w:val="6"/>
              <w:spacing w:before="75" w:line="216" w:lineRule="auto"/>
              <w:ind w:left="1124"/>
              <w:rPr>
                <w:sz w:val="17"/>
                <w:szCs w:val="17"/>
              </w:rPr>
            </w:pPr>
            <w:r>
              <w:rPr>
                <w:spacing w:val="-2"/>
                <w:sz w:val="17"/>
                <w:szCs w:val="17"/>
              </w:rPr>
              <w:t>2,149.00</w:t>
            </w:r>
          </w:p>
        </w:tc>
        <w:tc>
          <w:tcPr>
            <w:tcW w:w="1608" w:type="dxa"/>
            <w:vAlign w:val="top"/>
          </w:tcPr>
          <w:p w14:paraId="336F46D3">
            <w:pPr>
              <w:pStyle w:val="6"/>
              <w:spacing w:before="75" w:line="216" w:lineRule="auto"/>
              <w:ind w:left="586"/>
              <w:rPr>
                <w:sz w:val="17"/>
                <w:szCs w:val="17"/>
              </w:rPr>
            </w:pPr>
            <w:r>
              <w:rPr>
                <w:spacing w:val="-3"/>
                <w:sz w:val="17"/>
                <w:szCs w:val="17"/>
              </w:rPr>
              <w:t>1,980.00</w:t>
            </w:r>
          </w:p>
        </w:tc>
        <w:tc>
          <w:tcPr>
            <w:tcW w:w="1294" w:type="dxa"/>
            <w:vAlign w:val="top"/>
          </w:tcPr>
          <w:p w14:paraId="0A058B07">
            <w:pPr>
              <w:pStyle w:val="6"/>
              <w:spacing w:before="94" w:line="239" w:lineRule="auto"/>
              <w:ind w:left="689"/>
              <w:rPr>
                <w:sz w:val="17"/>
                <w:szCs w:val="17"/>
              </w:rPr>
            </w:pPr>
            <w:r>
              <w:rPr>
                <w:spacing w:val="-3"/>
                <w:sz w:val="17"/>
                <w:szCs w:val="17"/>
              </w:rPr>
              <w:t>169.00</w:t>
            </w:r>
          </w:p>
        </w:tc>
      </w:tr>
      <w:tr w14:paraId="0CD9F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474" w:type="dxa"/>
            <w:vAlign w:val="top"/>
          </w:tcPr>
          <w:p w14:paraId="2DB21134">
            <w:pPr>
              <w:pStyle w:val="6"/>
              <w:spacing w:before="96" w:line="232" w:lineRule="auto"/>
              <w:ind w:left="184"/>
              <w:rPr>
                <w:sz w:val="17"/>
                <w:szCs w:val="17"/>
              </w:rPr>
            </w:pPr>
            <w:r>
              <w:rPr>
                <w:sz w:val="17"/>
                <w:szCs w:val="17"/>
              </w:rPr>
              <w:t>6</w:t>
            </w:r>
          </w:p>
        </w:tc>
        <w:tc>
          <w:tcPr>
            <w:tcW w:w="2687" w:type="dxa"/>
            <w:vAlign w:val="top"/>
          </w:tcPr>
          <w:p w14:paraId="5525CEFD">
            <w:pPr>
              <w:pStyle w:val="6"/>
              <w:spacing w:before="79" w:line="221" w:lineRule="auto"/>
              <w:ind w:left="81"/>
              <w:rPr>
                <w:sz w:val="17"/>
                <w:szCs w:val="17"/>
              </w:rPr>
            </w:pPr>
            <w:r>
              <w:rPr>
                <w:spacing w:val="3"/>
                <w:sz w:val="17"/>
                <w:szCs w:val="17"/>
              </w:rPr>
              <w:t>联想电脑2台</w:t>
            </w:r>
          </w:p>
        </w:tc>
        <w:tc>
          <w:tcPr>
            <w:tcW w:w="1359" w:type="dxa"/>
            <w:vAlign w:val="top"/>
          </w:tcPr>
          <w:p w14:paraId="18585CCE">
            <w:pPr>
              <w:pStyle w:val="6"/>
              <w:spacing w:before="96" w:line="232" w:lineRule="auto"/>
              <w:ind w:left="414"/>
              <w:rPr>
                <w:sz w:val="17"/>
                <w:szCs w:val="17"/>
              </w:rPr>
            </w:pPr>
            <w:r>
              <w:rPr>
                <w:spacing w:val="-2"/>
                <w:sz w:val="17"/>
                <w:szCs w:val="17"/>
              </w:rPr>
              <w:t>2012.7</w:t>
            </w:r>
          </w:p>
        </w:tc>
        <w:tc>
          <w:tcPr>
            <w:tcW w:w="1878" w:type="dxa"/>
            <w:vAlign w:val="top"/>
          </w:tcPr>
          <w:p w14:paraId="56388D49">
            <w:pPr>
              <w:pStyle w:val="6"/>
              <w:spacing w:before="76" w:line="216" w:lineRule="auto"/>
              <w:ind w:left="1124"/>
              <w:rPr>
                <w:sz w:val="17"/>
                <w:szCs w:val="17"/>
              </w:rPr>
            </w:pPr>
            <w:r>
              <w:rPr>
                <w:spacing w:val="-2"/>
                <w:sz w:val="17"/>
                <w:szCs w:val="17"/>
              </w:rPr>
              <w:t>5,798.00</w:t>
            </w:r>
          </w:p>
        </w:tc>
        <w:tc>
          <w:tcPr>
            <w:tcW w:w="1608" w:type="dxa"/>
            <w:vAlign w:val="top"/>
          </w:tcPr>
          <w:p w14:paraId="17A46C04">
            <w:pPr>
              <w:pStyle w:val="6"/>
              <w:spacing w:before="76" w:line="216" w:lineRule="auto"/>
              <w:ind w:left="586"/>
              <w:rPr>
                <w:sz w:val="17"/>
                <w:szCs w:val="17"/>
              </w:rPr>
            </w:pPr>
            <w:r>
              <w:rPr>
                <w:spacing w:val="-2"/>
                <w:sz w:val="17"/>
                <w:szCs w:val="17"/>
              </w:rPr>
              <w:t>5,760.00</w:t>
            </w:r>
          </w:p>
        </w:tc>
        <w:tc>
          <w:tcPr>
            <w:tcW w:w="1294" w:type="dxa"/>
            <w:vAlign w:val="top"/>
          </w:tcPr>
          <w:p w14:paraId="3D55EF1D">
            <w:pPr>
              <w:pStyle w:val="6"/>
              <w:spacing w:before="96" w:line="232" w:lineRule="auto"/>
              <w:ind w:left="779"/>
              <w:rPr>
                <w:sz w:val="17"/>
                <w:szCs w:val="17"/>
              </w:rPr>
            </w:pPr>
            <w:r>
              <w:rPr>
                <w:spacing w:val="-2"/>
                <w:sz w:val="17"/>
                <w:szCs w:val="17"/>
              </w:rPr>
              <w:t>38.00</w:t>
            </w:r>
          </w:p>
        </w:tc>
      </w:tr>
      <w:tr w14:paraId="2BA158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4441B13B">
            <w:pPr>
              <w:pStyle w:val="6"/>
              <w:spacing w:before="95"/>
              <w:ind w:left="184"/>
              <w:rPr>
                <w:sz w:val="17"/>
                <w:szCs w:val="17"/>
              </w:rPr>
            </w:pPr>
            <w:r>
              <w:rPr>
                <w:sz w:val="17"/>
                <w:szCs w:val="17"/>
              </w:rPr>
              <w:t>7</w:t>
            </w:r>
          </w:p>
        </w:tc>
        <w:tc>
          <w:tcPr>
            <w:tcW w:w="2687" w:type="dxa"/>
            <w:vAlign w:val="top"/>
          </w:tcPr>
          <w:p w14:paraId="50AD1BF6">
            <w:pPr>
              <w:pStyle w:val="6"/>
              <w:spacing w:before="79" w:line="220" w:lineRule="auto"/>
              <w:ind w:left="81"/>
              <w:rPr>
                <w:sz w:val="17"/>
                <w:szCs w:val="17"/>
              </w:rPr>
            </w:pPr>
            <w:r>
              <w:rPr>
                <w:spacing w:val="-2"/>
                <w:sz w:val="17"/>
                <w:szCs w:val="17"/>
              </w:rPr>
              <w:t>税控器</w:t>
            </w:r>
          </w:p>
        </w:tc>
        <w:tc>
          <w:tcPr>
            <w:tcW w:w="1359" w:type="dxa"/>
            <w:vAlign w:val="top"/>
          </w:tcPr>
          <w:p w14:paraId="5D017353">
            <w:pPr>
              <w:pStyle w:val="6"/>
              <w:spacing w:before="95" w:line="239" w:lineRule="auto"/>
              <w:ind w:left="414"/>
              <w:rPr>
                <w:sz w:val="17"/>
                <w:szCs w:val="17"/>
              </w:rPr>
            </w:pPr>
            <w:r>
              <w:rPr>
                <w:spacing w:val="-2"/>
                <w:sz w:val="17"/>
                <w:szCs w:val="17"/>
              </w:rPr>
              <w:t>2012.7</w:t>
            </w:r>
          </w:p>
        </w:tc>
        <w:tc>
          <w:tcPr>
            <w:tcW w:w="1878" w:type="dxa"/>
            <w:vAlign w:val="top"/>
          </w:tcPr>
          <w:p w14:paraId="0522FE62">
            <w:pPr>
              <w:pStyle w:val="6"/>
              <w:spacing w:before="76" w:line="216" w:lineRule="auto"/>
              <w:ind w:left="1104"/>
              <w:rPr>
                <w:sz w:val="17"/>
                <w:szCs w:val="17"/>
              </w:rPr>
            </w:pPr>
            <w:r>
              <w:rPr>
                <w:spacing w:val="-2"/>
                <w:sz w:val="17"/>
                <w:szCs w:val="17"/>
              </w:rPr>
              <w:t>3,300.00</w:t>
            </w:r>
          </w:p>
        </w:tc>
        <w:tc>
          <w:tcPr>
            <w:tcW w:w="1608" w:type="dxa"/>
            <w:vAlign w:val="top"/>
          </w:tcPr>
          <w:p w14:paraId="75342751">
            <w:pPr>
              <w:pStyle w:val="6"/>
              <w:spacing w:before="76" w:line="216" w:lineRule="auto"/>
              <w:ind w:left="586"/>
              <w:rPr>
                <w:sz w:val="17"/>
                <w:szCs w:val="17"/>
              </w:rPr>
            </w:pPr>
            <w:r>
              <w:rPr>
                <w:spacing w:val="-2"/>
                <w:sz w:val="17"/>
                <w:szCs w:val="17"/>
              </w:rPr>
              <w:t>3,240.00</w:t>
            </w:r>
          </w:p>
        </w:tc>
        <w:tc>
          <w:tcPr>
            <w:tcW w:w="1294" w:type="dxa"/>
            <w:vAlign w:val="top"/>
          </w:tcPr>
          <w:p w14:paraId="61540BA7">
            <w:pPr>
              <w:pStyle w:val="6"/>
              <w:spacing w:before="95" w:line="239" w:lineRule="auto"/>
              <w:ind w:left="779"/>
              <w:rPr>
                <w:sz w:val="17"/>
                <w:szCs w:val="17"/>
              </w:rPr>
            </w:pPr>
            <w:r>
              <w:rPr>
                <w:spacing w:val="-2"/>
                <w:sz w:val="17"/>
                <w:szCs w:val="17"/>
              </w:rPr>
              <w:t>60.00</w:t>
            </w:r>
          </w:p>
        </w:tc>
      </w:tr>
      <w:tr w14:paraId="0660FB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7B885EB7">
            <w:pPr>
              <w:pStyle w:val="6"/>
              <w:spacing w:before="95"/>
              <w:ind w:left="184"/>
              <w:rPr>
                <w:sz w:val="17"/>
                <w:szCs w:val="17"/>
              </w:rPr>
            </w:pPr>
            <w:r>
              <w:rPr>
                <w:sz w:val="17"/>
                <w:szCs w:val="17"/>
              </w:rPr>
              <w:t>8</w:t>
            </w:r>
          </w:p>
        </w:tc>
        <w:tc>
          <w:tcPr>
            <w:tcW w:w="2687" w:type="dxa"/>
            <w:vAlign w:val="top"/>
          </w:tcPr>
          <w:p w14:paraId="0B2D492A">
            <w:pPr>
              <w:pStyle w:val="6"/>
              <w:spacing w:before="79" w:line="219" w:lineRule="auto"/>
              <w:ind w:left="81"/>
              <w:rPr>
                <w:sz w:val="17"/>
                <w:szCs w:val="17"/>
              </w:rPr>
            </w:pPr>
            <w:r>
              <w:rPr>
                <w:spacing w:val="-2"/>
                <w:sz w:val="17"/>
                <w:szCs w:val="17"/>
              </w:rPr>
              <w:t>开水器</w:t>
            </w:r>
          </w:p>
        </w:tc>
        <w:tc>
          <w:tcPr>
            <w:tcW w:w="1359" w:type="dxa"/>
            <w:vAlign w:val="top"/>
          </w:tcPr>
          <w:p w14:paraId="0FE6299B">
            <w:pPr>
              <w:pStyle w:val="6"/>
              <w:spacing w:before="95" w:line="239" w:lineRule="auto"/>
              <w:ind w:left="414"/>
              <w:rPr>
                <w:sz w:val="17"/>
                <w:szCs w:val="17"/>
              </w:rPr>
            </w:pPr>
            <w:r>
              <w:rPr>
                <w:spacing w:val="-2"/>
                <w:sz w:val="17"/>
                <w:szCs w:val="17"/>
              </w:rPr>
              <w:t>2012.7</w:t>
            </w:r>
          </w:p>
        </w:tc>
        <w:tc>
          <w:tcPr>
            <w:tcW w:w="1878" w:type="dxa"/>
            <w:vAlign w:val="top"/>
          </w:tcPr>
          <w:p w14:paraId="1252CC00">
            <w:pPr>
              <w:pStyle w:val="6"/>
              <w:spacing w:before="76" w:line="216" w:lineRule="auto"/>
              <w:ind w:left="1104"/>
              <w:rPr>
                <w:sz w:val="17"/>
                <w:szCs w:val="17"/>
              </w:rPr>
            </w:pPr>
            <w:r>
              <w:rPr>
                <w:spacing w:val="-2"/>
                <w:sz w:val="17"/>
                <w:szCs w:val="17"/>
              </w:rPr>
              <w:t>3,200.00</w:t>
            </w:r>
          </w:p>
        </w:tc>
        <w:tc>
          <w:tcPr>
            <w:tcW w:w="1608" w:type="dxa"/>
            <w:vAlign w:val="top"/>
          </w:tcPr>
          <w:p w14:paraId="73EF774F">
            <w:pPr>
              <w:pStyle w:val="6"/>
              <w:spacing w:before="76" w:line="216" w:lineRule="auto"/>
              <w:ind w:left="586"/>
              <w:rPr>
                <w:sz w:val="17"/>
                <w:szCs w:val="17"/>
              </w:rPr>
            </w:pPr>
            <w:r>
              <w:rPr>
                <w:spacing w:val="-2"/>
                <w:sz w:val="17"/>
                <w:szCs w:val="17"/>
              </w:rPr>
              <w:t>3,060.00</w:t>
            </w:r>
          </w:p>
        </w:tc>
        <w:tc>
          <w:tcPr>
            <w:tcW w:w="1294" w:type="dxa"/>
            <w:vAlign w:val="top"/>
          </w:tcPr>
          <w:p w14:paraId="6D68EEF0">
            <w:pPr>
              <w:pStyle w:val="6"/>
              <w:spacing w:before="95" w:line="239" w:lineRule="auto"/>
              <w:ind w:left="689"/>
              <w:rPr>
                <w:sz w:val="17"/>
                <w:szCs w:val="17"/>
              </w:rPr>
            </w:pPr>
            <w:r>
              <w:rPr>
                <w:spacing w:val="-3"/>
                <w:sz w:val="17"/>
                <w:szCs w:val="17"/>
              </w:rPr>
              <w:t>140.00</w:t>
            </w:r>
          </w:p>
        </w:tc>
      </w:tr>
      <w:tr w14:paraId="6B82BF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474" w:type="dxa"/>
            <w:vAlign w:val="top"/>
          </w:tcPr>
          <w:p w14:paraId="7744E1FB">
            <w:pPr>
              <w:pStyle w:val="6"/>
              <w:spacing w:before="95"/>
              <w:ind w:left="184"/>
              <w:rPr>
                <w:sz w:val="17"/>
                <w:szCs w:val="17"/>
              </w:rPr>
            </w:pPr>
            <w:r>
              <w:rPr>
                <w:sz w:val="17"/>
                <w:szCs w:val="17"/>
              </w:rPr>
              <w:t>9</w:t>
            </w:r>
          </w:p>
        </w:tc>
        <w:tc>
          <w:tcPr>
            <w:tcW w:w="2687" w:type="dxa"/>
            <w:vAlign w:val="top"/>
          </w:tcPr>
          <w:p w14:paraId="64184002">
            <w:pPr>
              <w:pStyle w:val="6"/>
              <w:spacing w:before="79" w:line="221" w:lineRule="auto"/>
              <w:ind w:left="81"/>
              <w:rPr>
                <w:sz w:val="17"/>
                <w:szCs w:val="17"/>
              </w:rPr>
            </w:pPr>
            <w:r>
              <w:rPr>
                <w:spacing w:val="3"/>
                <w:sz w:val="17"/>
                <w:szCs w:val="17"/>
              </w:rPr>
              <w:t>联想电脑6台</w:t>
            </w:r>
          </w:p>
        </w:tc>
        <w:tc>
          <w:tcPr>
            <w:tcW w:w="1359" w:type="dxa"/>
            <w:vAlign w:val="top"/>
          </w:tcPr>
          <w:p w14:paraId="60983603">
            <w:pPr>
              <w:pStyle w:val="6"/>
              <w:spacing w:before="95" w:line="239" w:lineRule="auto"/>
              <w:ind w:left="414"/>
              <w:rPr>
                <w:sz w:val="17"/>
                <w:szCs w:val="17"/>
              </w:rPr>
            </w:pPr>
            <w:r>
              <w:rPr>
                <w:spacing w:val="-2"/>
                <w:sz w:val="17"/>
                <w:szCs w:val="17"/>
              </w:rPr>
              <w:t>2012.8</w:t>
            </w:r>
          </w:p>
        </w:tc>
        <w:tc>
          <w:tcPr>
            <w:tcW w:w="1878" w:type="dxa"/>
            <w:vAlign w:val="top"/>
          </w:tcPr>
          <w:p w14:paraId="5A71A554">
            <w:pPr>
              <w:pStyle w:val="6"/>
              <w:spacing w:before="76" w:line="216" w:lineRule="auto"/>
              <w:ind w:left="1054"/>
              <w:rPr>
                <w:sz w:val="17"/>
                <w:szCs w:val="17"/>
              </w:rPr>
            </w:pPr>
            <w:r>
              <w:rPr>
                <w:spacing w:val="-3"/>
                <w:sz w:val="17"/>
                <w:szCs w:val="17"/>
              </w:rPr>
              <w:t>17,334.00</w:t>
            </w:r>
          </w:p>
        </w:tc>
        <w:tc>
          <w:tcPr>
            <w:tcW w:w="1608" w:type="dxa"/>
            <w:vAlign w:val="top"/>
          </w:tcPr>
          <w:p w14:paraId="4A7E106C">
            <w:pPr>
              <w:pStyle w:val="6"/>
              <w:spacing w:before="76" w:line="216" w:lineRule="auto"/>
              <w:ind w:left="507"/>
              <w:rPr>
                <w:sz w:val="17"/>
                <w:szCs w:val="17"/>
              </w:rPr>
            </w:pPr>
            <w:r>
              <w:rPr>
                <w:spacing w:val="-3"/>
                <w:sz w:val="17"/>
                <w:szCs w:val="17"/>
              </w:rPr>
              <w:t>17,100.00</w:t>
            </w:r>
          </w:p>
        </w:tc>
        <w:tc>
          <w:tcPr>
            <w:tcW w:w="1294" w:type="dxa"/>
            <w:vAlign w:val="top"/>
          </w:tcPr>
          <w:p w14:paraId="298F2F9A">
            <w:pPr>
              <w:pStyle w:val="6"/>
              <w:spacing w:before="95" w:line="239" w:lineRule="auto"/>
              <w:ind w:left="689"/>
              <w:rPr>
                <w:sz w:val="17"/>
                <w:szCs w:val="17"/>
              </w:rPr>
            </w:pPr>
            <w:r>
              <w:rPr>
                <w:spacing w:val="-2"/>
                <w:sz w:val="17"/>
                <w:szCs w:val="17"/>
              </w:rPr>
              <w:t>234.00</w:t>
            </w:r>
          </w:p>
        </w:tc>
      </w:tr>
      <w:tr w14:paraId="2677D1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57EFD0C8">
            <w:pPr>
              <w:pStyle w:val="6"/>
              <w:spacing w:before="96"/>
              <w:ind w:left="144"/>
              <w:rPr>
                <w:sz w:val="17"/>
                <w:szCs w:val="17"/>
              </w:rPr>
            </w:pPr>
            <w:r>
              <w:rPr>
                <w:spacing w:val="-5"/>
                <w:sz w:val="17"/>
                <w:szCs w:val="17"/>
              </w:rPr>
              <w:t>10</w:t>
            </w:r>
          </w:p>
        </w:tc>
        <w:tc>
          <w:tcPr>
            <w:tcW w:w="2687" w:type="dxa"/>
            <w:vAlign w:val="top"/>
          </w:tcPr>
          <w:p w14:paraId="18F81136">
            <w:pPr>
              <w:pStyle w:val="6"/>
              <w:spacing w:before="78" w:line="219" w:lineRule="auto"/>
              <w:ind w:left="81"/>
              <w:rPr>
                <w:sz w:val="17"/>
                <w:szCs w:val="17"/>
              </w:rPr>
            </w:pPr>
            <w:r>
              <w:rPr>
                <w:spacing w:val="3"/>
                <w:sz w:val="17"/>
                <w:szCs w:val="17"/>
              </w:rPr>
              <w:t>惠普打印机1</w:t>
            </w:r>
          </w:p>
        </w:tc>
        <w:tc>
          <w:tcPr>
            <w:tcW w:w="1359" w:type="dxa"/>
            <w:vAlign w:val="top"/>
          </w:tcPr>
          <w:p w14:paraId="213670AC">
            <w:pPr>
              <w:pStyle w:val="6"/>
              <w:spacing w:before="96" w:line="239" w:lineRule="auto"/>
              <w:ind w:left="414"/>
              <w:rPr>
                <w:sz w:val="17"/>
                <w:szCs w:val="17"/>
              </w:rPr>
            </w:pPr>
            <w:r>
              <w:rPr>
                <w:spacing w:val="-2"/>
                <w:sz w:val="17"/>
                <w:szCs w:val="17"/>
              </w:rPr>
              <w:t>2012.8</w:t>
            </w:r>
          </w:p>
        </w:tc>
        <w:tc>
          <w:tcPr>
            <w:tcW w:w="1878" w:type="dxa"/>
            <w:vAlign w:val="top"/>
          </w:tcPr>
          <w:p w14:paraId="087E7130">
            <w:pPr>
              <w:pStyle w:val="6"/>
              <w:spacing w:before="96" w:line="239" w:lineRule="auto"/>
              <w:ind w:left="1265"/>
              <w:rPr>
                <w:sz w:val="17"/>
                <w:szCs w:val="17"/>
              </w:rPr>
            </w:pPr>
            <w:r>
              <w:rPr>
                <w:spacing w:val="-2"/>
                <w:sz w:val="17"/>
                <w:szCs w:val="17"/>
              </w:rPr>
              <w:t>899.00</w:t>
            </w:r>
          </w:p>
        </w:tc>
        <w:tc>
          <w:tcPr>
            <w:tcW w:w="1608" w:type="dxa"/>
            <w:vAlign w:val="top"/>
          </w:tcPr>
          <w:p w14:paraId="663F642B">
            <w:pPr>
              <w:pStyle w:val="6"/>
              <w:spacing w:before="96" w:line="239" w:lineRule="auto"/>
              <w:ind w:left="757"/>
              <w:rPr>
                <w:sz w:val="17"/>
                <w:szCs w:val="17"/>
              </w:rPr>
            </w:pPr>
            <w:r>
              <w:rPr>
                <w:spacing w:val="-2"/>
                <w:sz w:val="17"/>
                <w:szCs w:val="17"/>
              </w:rPr>
              <w:t>840.00</w:t>
            </w:r>
          </w:p>
        </w:tc>
        <w:tc>
          <w:tcPr>
            <w:tcW w:w="1294" w:type="dxa"/>
            <w:vAlign w:val="top"/>
          </w:tcPr>
          <w:p w14:paraId="1D9584CC">
            <w:pPr>
              <w:pStyle w:val="6"/>
              <w:spacing w:before="96" w:line="239" w:lineRule="auto"/>
              <w:ind w:left="779"/>
              <w:rPr>
                <w:sz w:val="17"/>
                <w:szCs w:val="17"/>
              </w:rPr>
            </w:pPr>
            <w:r>
              <w:rPr>
                <w:spacing w:val="-2"/>
                <w:sz w:val="17"/>
                <w:szCs w:val="17"/>
              </w:rPr>
              <w:t>59.00</w:t>
            </w:r>
          </w:p>
        </w:tc>
      </w:tr>
      <w:tr w14:paraId="6D65FA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474" w:type="dxa"/>
            <w:vAlign w:val="top"/>
          </w:tcPr>
          <w:p w14:paraId="5299FC77">
            <w:pPr>
              <w:pStyle w:val="6"/>
              <w:spacing w:before="106" w:line="241" w:lineRule="auto"/>
              <w:ind w:left="144"/>
              <w:rPr>
                <w:sz w:val="17"/>
                <w:szCs w:val="17"/>
              </w:rPr>
            </w:pPr>
            <w:r>
              <w:rPr>
                <w:spacing w:val="-5"/>
                <w:sz w:val="17"/>
                <w:szCs w:val="17"/>
              </w:rPr>
              <w:t>11</w:t>
            </w:r>
          </w:p>
        </w:tc>
        <w:tc>
          <w:tcPr>
            <w:tcW w:w="2687" w:type="dxa"/>
            <w:vAlign w:val="top"/>
          </w:tcPr>
          <w:p w14:paraId="12B4B480">
            <w:pPr>
              <w:pStyle w:val="6"/>
              <w:spacing w:before="90" w:line="219" w:lineRule="auto"/>
              <w:ind w:left="81"/>
              <w:rPr>
                <w:sz w:val="17"/>
                <w:szCs w:val="17"/>
              </w:rPr>
            </w:pPr>
            <w:r>
              <w:rPr>
                <w:spacing w:val="3"/>
                <w:sz w:val="17"/>
                <w:szCs w:val="17"/>
              </w:rPr>
              <w:t>海信电视1台</w:t>
            </w:r>
          </w:p>
        </w:tc>
        <w:tc>
          <w:tcPr>
            <w:tcW w:w="1359" w:type="dxa"/>
            <w:vAlign w:val="top"/>
          </w:tcPr>
          <w:p w14:paraId="2B0AC204">
            <w:pPr>
              <w:pStyle w:val="6"/>
              <w:spacing w:before="106" w:line="239" w:lineRule="auto"/>
              <w:ind w:left="414"/>
              <w:rPr>
                <w:sz w:val="17"/>
                <w:szCs w:val="17"/>
              </w:rPr>
            </w:pPr>
            <w:r>
              <w:rPr>
                <w:spacing w:val="-2"/>
                <w:sz w:val="17"/>
                <w:szCs w:val="17"/>
              </w:rPr>
              <w:t>2012.8</w:t>
            </w:r>
          </w:p>
        </w:tc>
        <w:tc>
          <w:tcPr>
            <w:tcW w:w="1878" w:type="dxa"/>
            <w:vAlign w:val="top"/>
          </w:tcPr>
          <w:p w14:paraId="1452312A">
            <w:pPr>
              <w:pStyle w:val="6"/>
              <w:spacing w:before="87" w:line="216" w:lineRule="auto"/>
              <w:ind w:left="1124"/>
              <w:rPr>
                <w:sz w:val="17"/>
                <w:szCs w:val="17"/>
              </w:rPr>
            </w:pPr>
            <w:r>
              <w:rPr>
                <w:spacing w:val="-2"/>
                <w:sz w:val="17"/>
                <w:szCs w:val="17"/>
              </w:rPr>
              <w:t>5,399.00</w:t>
            </w:r>
          </w:p>
        </w:tc>
        <w:tc>
          <w:tcPr>
            <w:tcW w:w="1608" w:type="dxa"/>
            <w:vAlign w:val="top"/>
          </w:tcPr>
          <w:p w14:paraId="7C866F14">
            <w:pPr>
              <w:pStyle w:val="6"/>
              <w:spacing w:before="87" w:line="216" w:lineRule="auto"/>
              <w:ind w:left="586"/>
              <w:rPr>
                <w:sz w:val="17"/>
                <w:szCs w:val="17"/>
              </w:rPr>
            </w:pPr>
            <w:r>
              <w:rPr>
                <w:spacing w:val="-2"/>
                <w:sz w:val="17"/>
                <w:szCs w:val="17"/>
              </w:rPr>
              <w:t>5,180.00</w:t>
            </w:r>
          </w:p>
        </w:tc>
        <w:tc>
          <w:tcPr>
            <w:tcW w:w="1294" w:type="dxa"/>
            <w:vAlign w:val="top"/>
          </w:tcPr>
          <w:p w14:paraId="52E04663">
            <w:pPr>
              <w:pStyle w:val="6"/>
              <w:spacing w:before="106" w:line="239" w:lineRule="auto"/>
              <w:ind w:left="689"/>
              <w:rPr>
                <w:sz w:val="17"/>
                <w:szCs w:val="17"/>
              </w:rPr>
            </w:pPr>
            <w:r>
              <w:rPr>
                <w:spacing w:val="-2"/>
                <w:sz w:val="17"/>
                <w:szCs w:val="17"/>
              </w:rPr>
              <w:t>219.00</w:t>
            </w:r>
          </w:p>
        </w:tc>
      </w:tr>
      <w:tr w14:paraId="3B2800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2905CDCC">
            <w:pPr>
              <w:pStyle w:val="6"/>
              <w:spacing w:before="97" w:line="241" w:lineRule="auto"/>
              <w:ind w:left="144"/>
              <w:rPr>
                <w:sz w:val="17"/>
                <w:szCs w:val="17"/>
              </w:rPr>
            </w:pPr>
            <w:r>
              <w:rPr>
                <w:spacing w:val="-5"/>
                <w:sz w:val="17"/>
                <w:szCs w:val="17"/>
              </w:rPr>
              <w:t>12</w:t>
            </w:r>
          </w:p>
        </w:tc>
        <w:tc>
          <w:tcPr>
            <w:tcW w:w="2687" w:type="dxa"/>
            <w:vAlign w:val="top"/>
          </w:tcPr>
          <w:p w14:paraId="0105A4FA">
            <w:pPr>
              <w:pStyle w:val="6"/>
              <w:spacing w:before="81" w:line="219" w:lineRule="auto"/>
              <w:ind w:left="81"/>
              <w:rPr>
                <w:sz w:val="17"/>
                <w:szCs w:val="17"/>
              </w:rPr>
            </w:pPr>
            <w:r>
              <w:rPr>
                <w:spacing w:val="-2"/>
                <w:sz w:val="17"/>
                <w:szCs w:val="17"/>
              </w:rPr>
              <w:t>保险柜办公桌</w:t>
            </w:r>
          </w:p>
        </w:tc>
        <w:tc>
          <w:tcPr>
            <w:tcW w:w="1359" w:type="dxa"/>
            <w:vAlign w:val="top"/>
          </w:tcPr>
          <w:p w14:paraId="5670ED8E">
            <w:pPr>
              <w:pStyle w:val="6"/>
              <w:spacing w:before="97" w:line="239" w:lineRule="auto"/>
              <w:ind w:left="414"/>
              <w:rPr>
                <w:sz w:val="17"/>
                <w:szCs w:val="17"/>
              </w:rPr>
            </w:pPr>
            <w:r>
              <w:rPr>
                <w:spacing w:val="-2"/>
                <w:sz w:val="17"/>
                <w:szCs w:val="17"/>
              </w:rPr>
              <w:t>2012.8</w:t>
            </w:r>
          </w:p>
        </w:tc>
        <w:tc>
          <w:tcPr>
            <w:tcW w:w="1878" w:type="dxa"/>
            <w:vAlign w:val="top"/>
          </w:tcPr>
          <w:p w14:paraId="4DEC125E">
            <w:pPr>
              <w:pStyle w:val="6"/>
              <w:spacing w:before="78" w:line="216" w:lineRule="auto"/>
              <w:ind w:left="1114"/>
              <w:rPr>
                <w:sz w:val="17"/>
                <w:szCs w:val="17"/>
              </w:rPr>
            </w:pPr>
            <w:r>
              <w:rPr>
                <w:spacing w:val="-2"/>
                <w:sz w:val="17"/>
                <w:szCs w:val="17"/>
              </w:rPr>
              <w:t>2,089.00</w:t>
            </w:r>
          </w:p>
        </w:tc>
        <w:tc>
          <w:tcPr>
            <w:tcW w:w="1608" w:type="dxa"/>
            <w:vAlign w:val="top"/>
          </w:tcPr>
          <w:p w14:paraId="6770CA6C">
            <w:pPr>
              <w:pStyle w:val="6"/>
              <w:spacing w:before="78" w:line="216" w:lineRule="auto"/>
              <w:ind w:left="586"/>
              <w:rPr>
                <w:sz w:val="17"/>
                <w:szCs w:val="17"/>
              </w:rPr>
            </w:pPr>
            <w:r>
              <w:rPr>
                <w:spacing w:val="-3"/>
                <w:sz w:val="17"/>
                <w:szCs w:val="17"/>
              </w:rPr>
              <w:t>1,995.00</w:t>
            </w:r>
          </w:p>
        </w:tc>
        <w:tc>
          <w:tcPr>
            <w:tcW w:w="1294" w:type="dxa"/>
            <w:vAlign w:val="top"/>
          </w:tcPr>
          <w:p w14:paraId="062A75BD">
            <w:pPr>
              <w:pStyle w:val="6"/>
              <w:spacing w:before="97" w:line="239" w:lineRule="auto"/>
              <w:ind w:left="779"/>
              <w:rPr>
                <w:sz w:val="17"/>
                <w:szCs w:val="17"/>
              </w:rPr>
            </w:pPr>
            <w:r>
              <w:rPr>
                <w:spacing w:val="-2"/>
                <w:sz w:val="17"/>
                <w:szCs w:val="17"/>
              </w:rPr>
              <w:t>94.00</w:t>
            </w:r>
          </w:p>
        </w:tc>
      </w:tr>
      <w:tr w14:paraId="41762F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1FC02BF6">
            <w:pPr>
              <w:pStyle w:val="6"/>
              <w:spacing w:before="97"/>
              <w:ind w:left="144"/>
              <w:rPr>
                <w:sz w:val="17"/>
                <w:szCs w:val="17"/>
              </w:rPr>
            </w:pPr>
            <w:r>
              <w:rPr>
                <w:spacing w:val="-5"/>
                <w:sz w:val="17"/>
                <w:szCs w:val="17"/>
              </w:rPr>
              <w:t>13</w:t>
            </w:r>
          </w:p>
        </w:tc>
        <w:tc>
          <w:tcPr>
            <w:tcW w:w="2687" w:type="dxa"/>
            <w:vAlign w:val="top"/>
          </w:tcPr>
          <w:p w14:paraId="167710A4">
            <w:pPr>
              <w:pStyle w:val="6"/>
              <w:spacing w:before="81" w:line="219" w:lineRule="auto"/>
              <w:ind w:left="81"/>
              <w:rPr>
                <w:sz w:val="17"/>
                <w:szCs w:val="17"/>
              </w:rPr>
            </w:pPr>
            <w:r>
              <w:rPr>
                <w:spacing w:val="-2"/>
                <w:sz w:val="17"/>
                <w:szCs w:val="17"/>
              </w:rPr>
              <w:t>办公字台两套</w:t>
            </w:r>
          </w:p>
        </w:tc>
        <w:tc>
          <w:tcPr>
            <w:tcW w:w="1359" w:type="dxa"/>
            <w:vAlign w:val="top"/>
          </w:tcPr>
          <w:p w14:paraId="5BE39927">
            <w:pPr>
              <w:pStyle w:val="6"/>
              <w:spacing w:before="97" w:line="239" w:lineRule="auto"/>
              <w:ind w:left="374"/>
              <w:rPr>
                <w:sz w:val="17"/>
                <w:szCs w:val="17"/>
              </w:rPr>
            </w:pPr>
            <w:r>
              <w:rPr>
                <w:spacing w:val="-2"/>
                <w:sz w:val="17"/>
                <w:szCs w:val="17"/>
              </w:rPr>
              <w:t>2012.12</w:t>
            </w:r>
          </w:p>
        </w:tc>
        <w:tc>
          <w:tcPr>
            <w:tcW w:w="1878" w:type="dxa"/>
            <w:vAlign w:val="top"/>
          </w:tcPr>
          <w:p w14:paraId="1582C650">
            <w:pPr>
              <w:pStyle w:val="6"/>
              <w:spacing w:before="78" w:line="216" w:lineRule="auto"/>
              <w:ind w:left="1104"/>
              <w:rPr>
                <w:sz w:val="17"/>
                <w:szCs w:val="17"/>
              </w:rPr>
            </w:pPr>
            <w:r>
              <w:rPr>
                <w:spacing w:val="-2"/>
                <w:sz w:val="17"/>
                <w:szCs w:val="17"/>
              </w:rPr>
              <w:t>5,950.00</w:t>
            </w:r>
          </w:p>
        </w:tc>
        <w:tc>
          <w:tcPr>
            <w:tcW w:w="1608" w:type="dxa"/>
            <w:vAlign w:val="top"/>
          </w:tcPr>
          <w:p w14:paraId="61544B80">
            <w:pPr>
              <w:pStyle w:val="6"/>
              <w:spacing w:before="78" w:line="216" w:lineRule="auto"/>
              <w:ind w:left="586"/>
              <w:rPr>
                <w:sz w:val="17"/>
                <w:szCs w:val="17"/>
              </w:rPr>
            </w:pPr>
            <w:r>
              <w:rPr>
                <w:spacing w:val="-2"/>
                <w:sz w:val="17"/>
                <w:szCs w:val="17"/>
              </w:rPr>
              <w:t>5,940.00</w:t>
            </w:r>
          </w:p>
        </w:tc>
        <w:tc>
          <w:tcPr>
            <w:tcW w:w="1294" w:type="dxa"/>
            <w:vAlign w:val="top"/>
          </w:tcPr>
          <w:p w14:paraId="52444FB4">
            <w:pPr>
              <w:pStyle w:val="6"/>
              <w:spacing w:before="97" w:line="239" w:lineRule="auto"/>
              <w:ind w:left="779"/>
              <w:rPr>
                <w:sz w:val="17"/>
                <w:szCs w:val="17"/>
              </w:rPr>
            </w:pPr>
            <w:r>
              <w:rPr>
                <w:spacing w:val="-4"/>
                <w:sz w:val="17"/>
                <w:szCs w:val="17"/>
              </w:rPr>
              <w:t>10.00</w:t>
            </w:r>
          </w:p>
        </w:tc>
      </w:tr>
      <w:tr w14:paraId="26A93E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474" w:type="dxa"/>
            <w:vAlign w:val="top"/>
          </w:tcPr>
          <w:p w14:paraId="05EACA71">
            <w:pPr>
              <w:pStyle w:val="6"/>
              <w:spacing w:before="98" w:line="229" w:lineRule="auto"/>
              <w:ind w:left="144"/>
              <w:rPr>
                <w:sz w:val="17"/>
                <w:szCs w:val="17"/>
              </w:rPr>
            </w:pPr>
            <w:r>
              <w:rPr>
                <w:spacing w:val="-5"/>
                <w:sz w:val="17"/>
                <w:szCs w:val="17"/>
              </w:rPr>
              <w:t>14</w:t>
            </w:r>
          </w:p>
        </w:tc>
        <w:tc>
          <w:tcPr>
            <w:tcW w:w="2687" w:type="dxa"/>
            <w:vAlign w:val="top"/>
          </w:tcPr>
          <w:p w14:paraId="102F3592">
            <w:pPr>
              <w:pStyle w:val="6"/>
              <w:spacing w:before="80" w:line="219" w:lineRule="auto"/>
              <w:ind w:left="81"/>
              <w:rPr>
                <w:sz w:val="17"/>
                <w:szCs w:val="17"/>
              </w:rPr>
            </w:pPr>
            <w:r>
              <w:rPr>
                <w:spacing w:val="-2"/>
                <w:sz w:val="17"/>
                <w:szCs w:val="17"/>
              </w:rPr>
              <w:t>财务打印机</w:t>
            </w:r>
          </w:p>
        </w:tc>
        <w:tc>
          <w:tcPr>
            <w:tcW w:w="1359" w:type="dxa"/>
            <w:vAlign w:val="top"/>
          </w:tcPr>
          <w:p w14:paraId="199B4FDD">
            <w:pPr>
              <w:pStyle w:val="6"/>
              <w:spacing w:before="98" w:line="229" w:lineRule="auto"/>
              <w:ind w:left="414"/>
              <w:rPr>
                <w:sz w:val="17"/>
                <w:szCs w:val="17"/>
              </w:rPr>
            </w:pPr>
            <w:r>
              <w:rPr>
                <w:spacing w:val="-2"/>
                <w:sz w:val="17"/>
                <w:szCs w:val="17"/>
              </w:rPr>
              <w:t>2013.1</w:t>
            </w:r>
          </w:p>
        </w:tc>
        <w:tc>
          <w:tcPr>
            <w:tcW w:w="1878" w:type="dxa"/>
            <w:vAlign w:val="top"/>
          </w:tcPr>
          <w:p w14:paraId="4FDA5C47">
            <w:pPr>
              <w:pStyle w:val="6"/>
              <w:spacing w:before="78" w:line="216" w:lineRule="auto"/>
              <w:ind w:left="1124"/>
              <w:rPr>
                <w:sz w:val="17"/>
                <w:szCs w:val="17"/>
              </w:rPr>
            </w:pPr>
            <w:r>
              <w:rPr>
                <w:spacing w:val="-3"/>
                <w:sz w:val="17"/>
                <w:szCs w:val="17"/>
              </w:rPr>
              <w:t>1,669.00</w:t>
            </w:r>
          </w:p>
        </w:tc>
        <w:tc>
          <w:tcPr>
            <w:tcW w:w="1608" w:type="dxa"/>
            <w:vAlign w:val="top"/>
          </w:tcPr>
          <w:p w14:paraId="2A5C2805">
            <w:pPr>
              <w:pStyle w:val="6"/>
              <w:spacing w:before="78" w:line="216" w:lineRule="auto"/>
              <w:ind w:left="586"/>
              <w:rPr>
                <w:sz w:val="17"/>
                <w:szCs w:val="17"/>
              </w:rPr>
            </w:pPr>
            <w:r>
              <w:rPr>
                <w:spacing w:val="-3"/>
                <w:sz w:val="17"/>
                <w:szCs w:val="17"/>
              </w:rPr>
              <w:t>1,656.00</w:t>
            </w:r>
          </w:p>
        </w:tc>
        <w:tc>
          <w:tcPr>
            <w:tcW w:w="1294" w:type="dxa"/>
            <w:vAlign w:val="top"/>
          </w:tcPr>
          <w:p w14:paraId="642DBA14">
            <w:pPr>
              <w:pStyle w:val="6"/>
              <w:spacing w:before="98" w:line="229" w:lineRule="auto"/>
              <w:ind w:left="779"/>
              <w:rPr>
                <w:sz w:val="17"/>
                <w:szCs w:val="17"/>
              </w:rPr>
            </w:pPr>
            <w:r>
              <w:rPr>
                <w:spacing w:val="-4"/>
                <w:sz w:val="17"/>
                <w:szCs w:val="17"/>
              </w:rPr>
              <w:t>13.00</w:t>
            </w:r>
          </w:p>
        </w:tc>
      </w:tr>
      <w:tr w14:paraId="57EB64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474" w:type="dxa"/>
            <w:vAlign w:val="top"/>
          </w:tcPr>
          <w:p w14:paraId="51C0A9BF">
            <w:pPr>
              <w:pStyle w:val="6"/>
              <w:spacing w:before="99" w:line="229" w:lineRule="auto"/>
              <w:ind w:left="144"/>
              <w:rPr>
                <w:sz w:val="17"/>
                <w:szCs w:val="17"/>
              </w:rPr>
            </w:pPr>
            <w:r>
              <w:rPr>
                <w:spacing w:val="-5"/>
                <w:sz w:val="17"/>
                <w:szCs w:val="17"/>
              </w:rPr>
              <w:t>15</w:t>
            </w:r>
          </w:p>
        </w:tc>
        <w:tc>
          <w:tcPr>
            <w:tcW w:w="2687" w:type="dxa"/>
            <w:vAlign w:val="top"/>
          </w:tcPr>
          <w:p w14:paraId="46254F3C">
            <w:pPr>
              <w:pStyle w:val="6"/>
              <w:spacing w:before="82" w:line="219" w:lineRule="auto"/>
              <w:ind w:left="81"/>
              <w:rPr>
                <w:sz w:val="17"/>
                <w:szCs w:val="17"/>
              </w:rPr>
            </w:pPr>
            <w:r>
              <w:rPr>
                <w:spacing w:val="-3"/>
                <w:sz w:val="17"/>
                <w:szCs w:val="17"/>
              </w:rPr>
              <w:t>热水器</w:t>
            </w:r>
          </w:p>
        </w:tc>
        <w:tc>
          <w:tcPr>
            <w:tcW w:w="1359" w:type="dxa"/>
            <w:vAlign w:val="top"/>
          </w:tcPr>
          <w:p w14:paraId="37CB82B9">
            <w:pPr>
              <w:pStyle w:val="6"/>
              <w:spacing w:before="99" w:line="229" w:lineRule="auto"/>
              <w:ind w:left="414"/>
              <w:rPr>
                <w:sz w:val="17"/>
                <w:szCs w:val="17"/>
              </w:rPr>
            </w:pPr>
            <w:r>
              <w:rPr>
                <w:spacing w:val="-2"/>
                <w:sz w:val="17"/>
                <w:szCs w:val="17"/>
              </w:rPr>
              <w:t>2013.5</w:t>
            </w:r>
          </w:p>
        </w:tc>
        <w:tc>
          <w:tcPr>
            <w:tcW w:w="1878" w:type="dxa"/>
            <w:vAlign w:val="top"/>
          </w:tcPr>
          <w:p w14:paraId="79D21D70">
            <w:pPr>
              <w:pStyle w:val="6"/>
              <w:spacing w:before="79" w:line="216" w:lineRule="auto"/>
              <w:ind w:left="594"/>
              <w:rPr>
                <w:sz w:val="17"/>
                <w:szCs w:val="17"/>
              </w:rPr>
            </w:pPr>
            <w:r>
              <w:rPr>
                <w:spacing w:val="-3"/>
                <w:sz w:val="17"/>
                <w:szCs w:val="17"/>
              </w:rPr>
              <w:t>1,899.00</w:t>
            </w:r>
          </w:p>
        </w:tc>
        <w:tc>
          <w:tcPr>
            <w:tcW w:w="1608" w:type="dxa"/>
            <w:vAlign w:val="top"/>
          </w:tcPr>
          <w:p w14:paraId="41623563">
            <w:pPr>
              <w:pStyle w:val="6"/>
              <w:spacing w:before="40" w:line="207" w:lineRule="auto"/>
              <w:ind w:left="306"/>
              <w:rPr>
                <w:sz w:val="24"/>
                <w:szCs w:val="24"/>
              </w:rPr>
            </w:pPr>
            <w:r>
              <w:rPr>
                <w:spacing w:val="-4"/>
                <w:sz w:val="24"/>
                <w:szCs w:val="24"/>
              </w:rPr>
              <w:t>1,872.00</w:t>
            </w:r>
          </w:p>
        </w:tc>
        <w:tc>
          <w:tcPr>
            <w:tcW w:w="1294" w:type="dxa"/>
            <w:vAlign w:val="top"/>
          </w:tcPr>
          <w:p w14:paraId="7B113AFC">
            <w:pPr>
              <w:pStyle w:val="6"/>
              <w:spacing w:before="99" w:line="229" w:lineRule="auto"/>
              <w:ind w:left="779"/>
              <w:rPr>
                <w:sz w:val="17"/>
                <w:szCs w:val="17"/>
              </w:rPr>
            </w:pPr>
            <w:r>
              <w:rPr>
                <w:spacing w:val="-2"/>
                <w:sz w:val="17"/>
                <w:szCs w:val="17"/>
              </w:rPr>
              <w:t>27.00</w:t>
            </w:r>
          </w:p>
        </w:tc>
      </w:tr>
      <w:tr w14:paraId="777FC8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474" w:type="dxa"/>
            <w:vAlign w:val="top"/>
          </w:tcPr>
          <w:p w14:paraId="7A1FF048">
            <w:pPr>
              <w:pStyle w:val="6"/>
              <w:spacing w:before="99" w:line="228" w:lineRule="auto"/>
              <w:ind w:left="144"/>
              <w:rPr>
                <w:sz w:val="17"/>
                <w:szCs w:val="17"/>
              </w:rPr>
            </w:pPr>
            <w:r>
              <w:rPr>
                <w:spacing w:val="-5"/>
                <w:sz w:val="17"/>
                <w:szCs w:val="17"/>
              </w:rPr>
              <w:t>16</w:t>
            </w:r>
          </w:p>
        </w:tc>
        <w:tc>
          <w:tcPr>
            <w:tcW w:w="2687" w:type="dxa"/>
            <w:vAlign w:val="top"/>
          </w:tcPr>
          <w:p w14:paraId="3349588F">
            <w:pPr>
              <w:pStyle w:val="6"/>
              <w:spacing w:before="83" w:line="221" w:lineRule="auto"/>
              <w:ind w:left="81"/>
              <w:rPr>
                <w:sz w:val="17"/>
                <w:szCs w:val="17"/>
              </w:rPr>
            </w:pPr>
            <w:r>
              <w:rPr>
                <w:spacing w:val="3"/>
                <w:sz w:val="17"/>
                <w:szCs w:val="17"/>
              </w:rPr>
              <w:t>联想电脑1台</w:t>
            </w:r>
          </w:p>
        </w:tc>
        <w:tc>
          <w:tcPr>
            <w:tcW w:w="1359" w:type="dxa"/>
            <w:vAlign w:val="top"/>
          </w:tcPr>
          <w:p w14:paraId="5EC17CA3">
            <w:pPr>
              <w:pStyle w:val="6"/>
              <w:spacing w:before="99" w:line="228" w:lineRule="auto"/>
              <w:ind w:left="414"/>
              <w:rPr>
                <w:sz w:val="17"/>
                <w:szCs w:val="17"/>
              </w:rPr>
            </w:pPr>
            <w:r>
              <w:rPr>
                <w:spacing w:val="-2"/>
                <w:sz w:val="17"/>
                <w:szCs w:val="17"/>
              </w:rPr>
              <w:t>2013.6</w:t>
            </w:r>
          </w:p>
        </w:tc>
        <w:tc>
          <w:tcPr>
            <w:tcW w:w="1878" w:type="dxa"/>
            <w:vAlign w:val="top"/>
          </w:tcPr>
          <w:p w14:paraId="631DA526">
            <w:pPr>
              <w:pStyle w:val="6"/>
              <w:spacing w:before="79" w:line="216" w:lineRule="auto"/>
              <w:ind w:left="594"/>
              <w:rPr>
                <w:sz w:val="17"/>
                <w:szCs w:val="17"/>
              </w:rPr>
            </w:pPr>
            <w:r>
              <w:rPr>
                <w:spacing w:val="-2"/>
                <w:sz w:val="17"/>
                <w:szCs w:val="17"/>
              </w:rPr>
              <w:t>3,299.00</w:t>
            </w:r>
          </w:p>
        </w:tc>
        <w:tc>
          <w:tcPr>
            <w:tcW w:w="1608" w:type="dxa"/>
            <w:vAlign w:val="top"/>
          </w:tcPr>
          <w:p w14:paraId="231EAAD4">
            <w:pPr>
              <w:pStyle w:val="6"/>
              <w:spacing w:before="40" w:line="198" w:lineRule="auto"/>
              <w:ind w:left="266"/>
              <w:rPr>
                <w:sz w:val="25"/>
                <w:szCs w:val="25"/>
              </w:rPr>
            </w:pPr>
            <w:r>
              <w:rPr>
                <w:spacing w:val="-2"/>
                <w:sz w:val="25"/>
                <w:szCs w:val="25"/>
              </w:rPr>
              <w:t>3,240:00</w:t>
            </w:r>
          </w:p>
        </w:tc>
        <w:tc>
          <w:tcPr>
            <w:tcW w:w="1294" w:type="dxa"/>
            <w:vAlign w:val="top"/>
          </w:tcPr>
          <w:p w14:paraId="1B28DDE1">
            <w:pPr>
              <w:pStyle w:val="6"/>
              <w:spacing w:before="99" w:line="228" w:lineRule="auto"/>
              <w:ind w:left="779"/>
              <w:rPr>
                <w:sz w:val="17"/>
                <w:szCs w:val="17"/>
              </w:rPr>
            </w:pPr>
            <w:r>
              <w:rPr>
                <w:spacing w:val="-2"/>
                <w:sz w:val="17"/>
                <w:szCs w:val="17"/>
              </w:rPr>
              <w:t>59.00</w:t>
            </w:r>
          </w:p>
        </w:tc>
      </w:tr>
      <w:tr w14:paraId="6159DD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474" w:type="dxa"/>
            <w:vAlign w:val="top"/>
          </w:tcPr>
          <w:p w14:paraId="7D21C79F">
            <w:pPr>
              <w:pStyle w:val="6"/>
              <w:spacing w:before="109" w:line="238" w:lineRule="auto"/>
              <w:ind w:left="144"/>
              <w:rPr>
                <w:sz w:val="17"/>
                <w:szCs w:val="17"/>
              </w:rPr>
            </w:pPr>
            <w:r>
              <w:rPr>
                <w:spacing w:val="-5"/>
                <w:sz w:val="17"/>
                <w:szCs w:val="17"/>
              </w:rPr>
              <w:t>17</w:t>
            </w:r>
          </w:p>
        </w:tc>
        <w:tc>
          <w:tcPr>
            <w:tcW w:w="2687" w:type="dxa"/>
            <w:vAlign w:val="top"/>
          </w:tcPr>
          <w:p w14:paraId="0692AC3F">
            <w:pPr>
              <w:pStyle w:val="6"/>
              <w:spacing w:before="93" w:line="219" w:lineRule="auto"/>
              <w:ind w:left="81"/>
              <w:rPr>
                <w:sz w:val="17"/>
                <w:szCs w:val="17"/>
              </w:rPr>
            </w:pPr>
            <w:r>
              <w:rPr>
                <w:spacing w:val="1"/>
                <w:sz w:val="17"/>
                <w:szCs w:val="17"/>
              </w:rPr>
              <w:t>网络教学设备</w:t>
            </w:r>
          </w:p>
        </w:tc>
        <w:tc>
          <w:tcPr>
            <w:tcW w:w="1359" w:type="dxa"/>
            <w:vAlign w:val="top"/>
          </w:tcPr>
          <w:p w14:paraId="68A13B30">
            <w:pPr>
              <w:pStyle w:val="6"/>
              <w:spacing w:before="109" w:line="238" w:lineRule="auto"/>
              <w:ind w:left="414"/>
              <w:rPr>
                <w:sz w:val="17"/>
                <w:szCs w:val="17"/>
              </w:rPr>
            </w:pPr>
            <w:r>
              <w:rPr>
                <w:spacing w:val="-2"/>
                <w:sz w:val="17"/>
                <w:szCs w:val="17"/>
              </w:rPr>
              <w:t>2015.6</w:t>
            </w:r>
          </w:p>
        </w:tc>
        <w:tc>
          <w:tcPr>
            <w:tcW w:w="1878" w:type="dxa"/>
            <w:vAlign w:val="top"/>
          </w:tcPr>
          <w:p w14:paraId="1CE641D2">
            <w:pPr>
              <w:pStyle w:val="6"/>
              <w:spacing w:before="90" w:line="216" w:lineRule="auto"/>
              <w:ind w:left="544"/>
              <w:rPr>
                <w:sz w:val="17"/>
                <w:szCs w:val="17"/>
              </w:rPr>
            </w:pPr>
            <w:r>
              <w:rPr>
                <w:spacing w:val="-2"/>
                <w:sz w:val="17"/>
                <w:szCs w:val="17"/>
              </w:rPr>
              <w:t>36,310.00</w:t>
            </w:r>
          </w:p>
        </w:tc>
        <w:tc>
          <w:tcPr>
            <w:tcW w:w="1608" w:type="dxa"/>
            <w:vAlign w:val="top"/>
          </w:tcPr>
          <w:p w14:paraId="7998998E">
            <w:pPr>
              <w:pStyle w:val="6"/>
              <w:spacing w:before="90" w:line="216" w:lineRule="auto"/>
              <w:ind w:left="507"/>
              <w:rPr>
                <w:sz w:val="17"/>
                <w:szCs w:val="17"/>
              </w:rPr>
            </w:pPr>
            <w:r>
              <w:rPr>
                <w:spacing w:val="-2"/>
                <w:sz w:val="17"/>
                <w:szCs w:val="17"/>
              </w:rPr>
              <w:t>36,000.00</w:t>
            </w:r>
          </w:p>
        </w:tc>
        <w:tc>
          <w:tcPr>
            <w:tcW w:w="1294" w:type="dxa"/>
            <w:vAlign w:val="top"/>
          </w:tcPr>
          <w:p w14:paraId="199E1965">
            <w:pPr>
              <w:pStyle w:val="6"/>
              <w:spacing w:before="109" w:line="238" w:lineRule="auto"/>
              <w:ind w:left="598"/>
              <w:rPr>
                <w:sz w:val="17"/>
                <w:szCs w:val="17"/>
              </w:rPr>
            </w:pPr>
            <w:r>
              <w:rPr>
                <w:spacing w:val="-2"/>
                <w:sz w:val="17"/>
                <w:szCs w:val="17"/>
              </w:rPr>
              <w:t>310.00</w:t>
            </w:r>
          </w:p>
        </w:tc>
      </w:tr>
      <w:tr w14:paraId="7343F5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474" w:type="dxa"/>
            <w:vAlign w:val="top"/>
          </w:tcPr>
          <w:p w14:paraId="5ECA07E1">
            <w:pPr>
              <w:pStyle w:val="6"/>
              <w:spacing w:before="100" w:line="227" w:lineRule="auto"/>
              <w:ind w:left="144"/>
              <w:rPr>
                <w:sz w:val="17"/>
                <w:szCs w:val="17"/>
              </w:rPr>
            </w:pPr>
            <w:r>
              <w:rPr>
                <w:spacing w:val="-5"/>
                <w:sz w:val="17"/>
                <w:szCs w:val="17"/>
              </w:rPr>
              <w:t>18</w:t>
            </w:r>
          </w:p>
        </w:tc>
        <w:tc>
          <w:tcPr>
            <w:tcW w:w="2687" w:type="dxa"/>
            <w:vAlign w:val="top"/>
          </w:tcPr>
          <w:p w14:paraId="04B1CA80">
            <w:pPr>
              <w:pStyle w:val="6"/>
              <w:spacing w:before="84" w:line="219" w:lineRule="auto"/>
              <w:ind w:left="81"/>
              <w:rPr>
                <w:sz w:val="17"/>
                <w:szCs w:val="17"/>
              </w:rPr>
            </w:pPr>
            <w:r>
              <w:rPr>
                <w:spacing w:val="-2"/>
                <w:sz w:val="17"/>
                <w:szCs w:val="17"/>
              </w:rPr>
              <w:t>办公地毯</w:t>
            </w:r>
          </w:p>
        </w:tc>
        <w:tc>
          <w:tcPr>
            <w:tcW w:w="1359" w:type="dxa"/>
            <w:vAlign w:val="top"/>
          </w:tcPr>
          <w:p w14:paraId="735A5837">
            <w:pPr>
              <w:pStyle w:val="6"/>
              <w:spacing w:before="100" w:line="227" w:lineRule="auto"/>
              <w:ind w:left="414"/>
              <w:rPr>
                <w:sz w:val="17"/>
                <w:szCs w:val="17"/>
              </w:rPr>
            </w:pPr>
            <w:r>
              <w:rPr>
                <w:spacing w:val="-2"/>
                <w:sz w:val="17"/>
                <w:szCs w:val="17"/>
              </w:rPr>
              <w:t>2015.8</w:t>
            </w:r>
          </w:p>
        </w:tc>
        <w:tc>
          <w:tcPr>
            <w:tcW w:w="1878" w:type="dxa"/>
            <w:vAlign w:val="top"/>
          </w:tcPr>
          <w:p w14:paraId="5765EC1C">
            <w:pPr>
              <w:pStyle w:val="6"/>
              <w:spacing w:before="81" w:line="216" w:lineRule="auto"/>
              <w:ind w:left="544"/>
              <w:rPr>
                <w:sz w:val="17"/>
                <w:szCs w:val="17"/>
              </w:rPr>
            </w:pPr>
            <w:r>
              <w:rPr>
                <w:spacing w:val="-3"/>
                <w:sz w:val="17"/>
                <w:szCs w:val="17"/>
              </w:rPr>
              <w:t>18,560.00</w:t>
            </w:r>
          </w:p>
        </w:tc>
        <w:tc>
          <w:tcPr>
            <w:tcW w:w="1608" w:type="dxa"/>
            <w:vAlign w:val="top"/>
          </w:tcPr>
          <w:p w14:paraId="73A20554">
            <w:pPr>
              <w:pStyle w:val="6"/>
              <w:spacing w:before="81" w:line="216" w:lineRule="auto"/>
              <w:ind w:left="507"/>
              <w:rPr>
                <w:sz w:val="17"/>
                <w:szCs w:val="17"/>
              </w:rPr>
            </w:pPr>
            <w:r>
              <w:rPr>
                <w:spacing w:val="-3"/>
                <w:sz w:val="17"/>
                <w:szCs w:val="17"/>
              </w:rPr>
              <w:t>17,632.08</w:t>
            </w:r>
          </w:p>
        </w:tc>
        <w:tc>
          <w:tcPr>
            <w:tcW w:w="1294" w:type="dxa"/>
            <w:vAlign w:val="top"/>
          </w:tcPr>
          <w:p w14:paraId="5996F352">
            <w:pPr>
              <w:pStyle w:val="6"/>
              <w:spacing w:before="100" w:line="227" w:lineRule="auto"/>
              <w:ind w:left="598"/>
              <w:rPr>
                <w:sz w:val="17"/>
                <w:szCs w:val="17"/>
              </w:rPr>
            </w:pPr>
            <w:r>
              <w:rPr>
                <w:spacing w:val="-2"/>
                <w:sz w:val="17"/>
                <w:szCs w:val="17"/>
              </w:rPr>
              <w:t>927.92</w:t>
            </w:r>
          </w:p>
        </w:tc>
      </w:tr>
      <w:tr w14:paraId="37A30B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74" w:type="dxa"/>
            <w:vAlign w:val="top"/>
          </w:tcPr>
          <w:p w14:paraId="1BAF529F">
            <w:pPr>
              <w:pStyle w:val="6"/>
              <w:spacing w:before="110" w:line="238" w:lineRule="auto"/>
              <w:ind w:left="144"/>
              <w:rPr>
                <w:sz w:val="17"/>
                <w:szCs w:val="17"/>
              </w:rPr>
            </w:pPr>
            <w:r>
              <w:rPr>
                <w:spacing w:val="-5"/>
                <w:sz w:val="17"/>
                <w:szCs w:val="17"/>
              </w:rPr>
              <w:t>19</w:t>
            </w:r>
          </w:p>
        </w:tc>
        <w:tc>
          <w:tcPr>
            <w:tcW w:w="2687" w:type="dxa"/>
            <w:vAlign w:val="top"/>
          </w:tcPr>
          <w:p w14:paraId="17187713">
            <w:pPr>
              <w:pStyle w:val="6"/>
              <w:spacing w:before="92" w:line="219" w:lineRule="auto"/>
              <w:ind w:left="81"/>
              <w:rPr>
                <w:sz w:val="17"/>
                <w:szCs w:val="17"/>
              </w:rPr>
            </w:pPr>
            <w:r>
              <w:rPr>
                <w:spacing w:val="-1"/>
                <w:sz w:val="17"/>
                <w:szCs w:val="17"/>
              </w:rPr>
              <w:t>会议室音响</w:t>
            </w:r>
          </w:p>
        </w:tc>
        <w:tc>
          <w:tcPr>
            <w:tcW w:w="1359" w:type="dxa"/>
            <w:vAlign w:val="top"/>
          </w:tcPr>
          <w:p w14:paraId="79FC714E">
            <w:pPr>
              <w:pStyle w:val="6"/>
              <w:spacing w:before="110" w:line="238" w:lineRule="auto"/>
              <w:ind w:left="414"/>
              <w:rPr>
                <w:sz w:val="17"/>
                <w:szCs w:val="17"/>
              </w:rPr>
            </w:pPr>
            <w:r>
              <w:rPr>
                <w:spacing w:val="-2"/>
                <w:sz w:val="17"/>
                <w:szCs w:val="17"/>
              </w:rPr>
              <w:t>2015.8</w:t>
            </w:r>
          </w:p>
        </w:tc>
        <w:tc>
          <w:tcPr>
            <w:tcW w:w="1878" w:type="dxa"/>
            <w:vAlign w:val="top"/>
          </w:tcPr>
          <w:p w14:paraId="5D8CCA36">
            <w:pPr>
              <w:pStyle w:val="6"/>
              <w:spacing w:before="91" w:line="216" w:lineRule="auto"/>
              <w:ind w:left="594"/>
              <w:rPr>
                <w:sz w:val="17"/>
                <w:szCs w:val="17"/>
              </w:rPr>
            </w:pPr>
            <w:r>
              <w:rPr>
                <w:spacing w:val="-2"/>
                <w:sz w:val="17"/>
                <w:szCs w:val="17"/>
              </w:rPr>
              <w:t>3,200.00</w:t>
            </w:r>
          </w:p>
        </w:tc>
        <w:tc>
          <w:tcPr>
            <w:tcW w:w="1608" w:type="dxa"/>
            <w:vAlign w:val="top"/>
          </w:tcPr>
          <w:p w14:paraId="781DC654">
            <w:pPr>
              <w:pStyle w:val="6"/>
              <w:spacing w:before="91" w:line="216" w:lineRule="auto"/>
              <w:ind w:left="586"/>
              <w:rPr>
                <w:sz w:val="17"/>
                <w:szCs w:val="17"/>
              </w:rPr>
            </w:pPr>
            <w:r>
              <w:rPr>
                <w:spacing w:val="-2"/>
                <w:sz w:val="17"/>
                <w:szCs w:val="17"/>
              </w:rPr>
              <w:t>3,039.84</w:t>
            </w:r>
          </w:p>
        </w:tc>
        <w:tc>
          <w:tcPr>
            <w:tcW w:w="1294" w:type="dxa"/>
            <w:vAlign w:val="top"/>
          </w:tcPr>
          <w:p w14:paraId="679E8411">
            <w:pPr>
              <w:pStyle w:val="6"/>
              <w:spacing w:before="110" w:line="238" w:lineRule="auto"/>
              <w:ind w:left="689"/>
              <w:rPr>
                <w:sz w:val="17"/>
                <w:szCs w:val="17"/>
              </w:rPr>
            </w:pPr>
            <w:r>
              <w:rPr>
                <w:spacing w:val="-3"/>
                <w:sz w:val="17"/>
                <w:szCs w:val="17"/>
              </w:rPr>
              <w:t>160.16</w:t>
            </w:r>
          </w:p>
        </w:tc>
      </w:tr>
      <w:tr w14:paraId="170305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74" w:type="dxa"/>
            <w:vAlign w:val="top"/>
          </w:tcPr>
          <w:p w14:paraId="76C768AE">
            <w:pPr>
              <w:pStyle w:val="6"/>
              <w:spacing w:before="110" w:line="238" w:lineRule="auto"/>
              <w:ind w:left="144"/>
              <w:rPr>
                <w:sz w:val="17"/>
                <w:szCs w:val="17"/>
              </w:rPr>
            </w:pPr>
            <w:r>
              <w:rPr>
                <w:spacing w:val="-3"/>
                <w:sz w:val="17"/>
                <w:szCs w:val="17"/>
              </w:rPr>
              <w:t>20</w:t>
            </w:r>
          </w:p>
        </w:tc>
        <w:tc>
          <w:tcPr>
            <w:tcW w:w="2687" w:type="dxa"/>
            <w:vAlign w:val="top"/>
          </w:tcPr>
          <w:p w14:paraId="31CE25B1">
            <w:pPr>
              <w:pStyle w:val="6"/>
              <w:spacing w:before="94" w:line="219" w:lineRule="auto"/>
              <w:ind w:left="81"/>
              <w:rPr>
                <w:sz w:val="17"/>
                <w:szCs w:val="17"/>
              </w:rPr>
            </w:pPr>
            <w:r>
              <w:rPr>
                <w:spacing w:val="6"/>
                <w:sz w:val="17"/>
                <w:szCs w:val="17"/>
              </w:rPr>
              <w:t>电脑(财务)</w:t>
            </w:r>
          </w:p>
        </w:tc>
        <w:tc>
          <w:tcPr>
            <w:tcW w:w="1359" w:type="dxa"/>
            <w:vAlign w:val="top"/>
          </w:tcPr>
          <w:p w14:paraId="0E398E94">
            <w:pPr>
              <w:pStyle w:val="6"/>
              <w:spacing w:before="110" w:line="238" w:lineRule="auto"/>
              <w:ind w:left="374"/>
              <w:rPr>
                <w:sz w:val="17"/>
                <w:szCs w:val="17"/>
              </w:rPr>
            </w:pPr>
            <w:r>
              <w:rPr>
                <w:spacing w:val="-2"/>
                <w:sz w:val="17"/>
                <w:szCs w:val="17"/>
              </w:rPr>
              <w:t>2015.11</w:t>
            </w:r>
          </w:p>
        </w:tc>
        <w:tc>
          <w:tcPr>
            <w:tcW w:w="1878" w:type="dxa"/>
            <w:vAlign w:val="top"/>
          </w:tcPr>
          <w:p w14:paraId="4AC31E01">
            <w:pPr>
              <w:pStyle w:val="6"/>
              <w:spacing w:before="91" w:line="216" w:lineRule="auto"/>
              <w:ind w:left="594"/>
              <w:rPr>
                <w:sz w:val="17"/>
                <w:szCs w:val="17"/>
              </w:rPr>
            </w:pPr>
            <w:r>
              <w:rPr>
                <w:spacing w:val="-2"/>
                <w:sz w:val="17"/>
                <w:szCs w:val="17"/>
              </w:rPr>
              <w:t>3,750.00</w:t>
            </w:r>
          </w:p>
        </w:tc>
        <w:tc>
          <w:tcPr>
            <w:tcW w:w="1608" w:type="dxa"/>
            <w:vAlign w:val="top"/>
          </w:tcPr>
          <w:p w14:paraId="5F2FEDA6">
            <w:pPr>
              <w:pStyle w:val="6"/>
              <w:spacing w:before="91" w:line="216" w:lineRule="auto"/>
              <w:ind w:left="586"/>
              <w:rPr>
                <w:sz w:val="17"/>
                <w:szCs w:val="17"/>
              </w:rPr>
            </w:pPr>
            <w:r>
              <w:rPr>
                <w:spacing w:val="-2"/>
                <w:sz w:val="17"/>
                <w:szCs w:val="17"/>
              </w:rPr>
              <w:t>3,562.56</w:t>
            </w:r>
          </w:p>
        </w:tc>
        <w:tc>
          <w:tcPr>
            <w:tcW w:w="1294" w:type="dxa"/>
            <w:vAlign w:val="top"/>
          </w:tcPr>
          <w:p w14:paraId="2F06CE0F">
            <w:pPr>
              <w:pStyle w:val="6"/>
              <w:spacing w:before="110" w:line="238" w:lineRule="auto"/>
              <w:ind w:left="608"/>
              <w:rPr>
                <w:sz w:val="17"/>
                <w:szCs w:val="17"/>
              </w:rPr>
            </w:pPr>
            <w:r>
              <w:rPr>
                <w:spacing w:val="-3"/>
                <w:sz w:val="17"/>
                <w:szCs w:val="17"/>
              </w:rPr>
              <w:t>187.44</w:t>
            </w:r>
          </w:p>
        </w:tc>
      </w:tr>
      <w:tr w14:paraId="4BE61F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474" w:type="dxa"/>
            <w:vAlign w:val="top"/>
          </w:tcPr>
          <w:p w14:paraId="6E2C823A">
            <w:pPr>
              <w:pStyle w:val="6"/>
              <w:spacing w:before="100" w:line="227" w:lineRule="auto"/>
              <w:ind w:left="144"/>
              <w:rPr>
                <w:sz w:val="17"/>
                <w:szCs w:val="17"/>
              </w:rPr>
            </w:pPr>
            <w:r>
              <w:rPr>
                <w:spacing w:val="-3"/>
                <w:sz w:val="17"/>
                <w:szCs w:val="17"/>
              </w:rPr>
              <w:t>21</w:t>
            </w:r>
          </w:p>
        </w:tc>
        <w:tc>
          <w:tcPr>
            <w:tcW w:w="2687" w:type="dxa"/>
            <w:vAlign w:val="top"/>
          </w:tcPr>
          <w:p w14:paraId="4B93E4BE">
            <w:pPr>
              <w:pStyle w:val="6"/>
              <w:spacing w:before="82" w:line="219" w:lineRule="auto"/>
              <w:ind w:left="81"/>
              <w:rPr>
                <w:sz w:val="17"/>
                <w:szCs w:val="17"/>
              </w:rPr>
            </w:pPr>
            <w:r>
              <w:rPr>
                <w:spacing w:val="-1"/>
                <w:sz w:val="17"/>
                <w:szCs w:val="17"/>
              </w:rPr>
              <w:t>联想笔记本电脑</w:t>
            </w:r>
          </w:p>
        </w:tc>
        <w:tc>
          <w:tcPr>
            <w:tcW w:w="1359" w:type="dxa"/>
            <w:vAlign w:val="top"/>
          </w:tcPr>
          <w:p w14:paraId="64564D9B">
            <w:pPr>
              <w:pStyle w:val="6"/>
              <w:spacing w:before="100" w:line="227" w:lineRule="auto"/>
              <w:ind w:left="414"/>
              <w:rPr>
                <w:sz w:val="17"/>
                <w:szCs w:val="17"/>
              </w:rPr>
            </w:pPr>
            <w:r>
              <w:rPr>
                <w:spacing w:val="-2"/>
                <w:sz w:val="17"/>
                <w:szCs w:val="17"/>
              </w:rPr>
              <w:t>2016.1</w:t>
            </w:r>
          </w:p>
        </w:tc>
        <w:tc>
          <w:tcPr>
            <w:tcW w:w="1878" w:type="dxa"/>
            <w:vAlign w:val="top"/>
          </w:tcPr>
          <w:p w14:paraId="7B31BF93">
            <w:pPr>
              <w:pStyle w:val="6"/>
              <w:spacing w:before="81" w:line="216" w:lineRule="auto"/>
              <w:ind w:left="594"/>
              <w:rPr>
                <w:sz w:val="17"/>
                <w:szCs w:val="17"/>
              </w:rPr>
            </w:pPr>
            <w:r>
              <w:rPr>
                <w:spacing w:val="-2"/>
                <w:sz w:val="17"/>
                <w:szCs w:val="17"/>
              </w:rPr>
              <w:t>5,400.00</w:t>
            </w:r>
          </w:p>
        </w:tc>
        <w:tc>
          <w:tcPr>
            <w:tcW w:w="1608" w:type="dxa"/>
            <w:vAlign w:val="top"/>
          </w:tcPr>
          <w:p w14:paraId="0E3A86EF">
            <w:pPr>
              <w:pStyle w:val="6"/>
              <w:spacing w:before="81" w:line="216" w:lineRule="auto"/>
              <w:ind w:left="586"/>
              <w:rPr>
                <w:sz w:val="17"/>
                <w:szCs w:val="17"/>
              </w:rPr>
            </w:pPr>
            <w:r>
              <w:rPr>
                <w:spacing w:val="-2"/>
                <w:sz w:val="17"/>
                <w:szCs w:val="17"/>
              </w:rPr>
              <w:t>5,130.00</w:t>
            </w:r>
          </w:p>
        </w:tc>
        <w:tc>
          <w:tcPr>
            <w:tcW w:w="1294" w:type="dxa"/>
            <w:vAlign w:val="top"/>
          </w:tcPr>
          <w:p w14:paraId="40394BA6">
            <w:pPr>
              <w:pStyle w:val="6"/>
              <w:spacing w:before="100" w:line="227" w:lineRule="auto"/>
              <w:ind w:left="689"/>
              <w:rPr>
                <w:sz w:val="17"/>
                <w:szCs w:val="17"/>
              </w:rPr>
            </w:pPr>
            <w:r>
              <w:rPr>
                <w:spacing w:val="-2"/>
                <w:sz w:val="17"/>
                <w:szCs w:val="17"/>
              </w:rPr>
              <w:t>270.00</w:t>
            </w:r>
          </w:p>
        </w:tc>
      </w:tr>
      <w:tr w14:paraId="57922E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474" w:type="dxa"/>
            <w:vAlign w:val="top"/>
          </w:tcPr>
          <w:p w14:paraId="7584D3BE">
            <w:pPr>
              <w:pStyle w:val="6"/>
              <w:spacing w:before="100" w:line="237" w:lineRule="auto"/>
              <w:ind w:left="144"/>
              <w:rPr>
                <w:sz w:val="17"/>
                <w:szCs w:val="17"/>
              </w:rPr>
            </w:pPr>
            <w:r>
              <w:rPr>
                <w:spacing w:val="-3"/>
                <w:sz w:val="17"/>
                <w:szCs w:val="17"/>
              </w:rPr>
              <w:t>22</w:t>
            </w:r>
          </w:p>
        </w:tc>
        <w:tc>
          <w:tcPr>
            <w:tcW w:w="2687" w:type="dxa"/>
            <w:vAlign w:val="top"/>
          </w:tcPr>
          <w:p w14:paraId="0D37F9E0">
            <w:pPr>
              <w:pStyle w:val="6"/>
              <w:spacing w:before="82" w:line="219" w:lineRule="auto"/>
              <w:ind w:left="81"/>
              <w:rPr>
                <w:sz w:val="17"/>
                <w:szCs w:val="17"/>
              </w:rPr>
            </w:pPr>
            <w:r>
              <w:rPr>
                <w:spacing w:val="2"/>
                <w:sz w:val="17"/>
                <w:szCs w:val="17"/>
              </w:rPr>
              <w:t>电视机</w:t>
            </w:r>
          </w:p>
        </w:tc>
        <w:tc>
          <w:tcPr>
            <w:tcW w:w="1359" w:type="dxa"/>
            <w:vAlign w:val="top"/>
          </w:tcPr>
          <w:p w14:paraId="53DAB8B2">
            <w:pPr>
              <w:pStyle w:val="6"/>
              <w:spacing w:before="100" w:line="237" w:lineRule="auto"/>
              <w:ind w:left="414"/>
              <w:rPr>
                <w:sz w:val="17"/>
                <w:szCs w:val="17"/>
              </w:rPr>
            </w:pPr>
            <w:r>
              <w:rPr>
                <w:spacing w:val="-2"/>
                <w:sz w:val="17"/>
                <w:szCs w:val="17"/>
              </w:rPr>
              <w:t>2016.2</w:t>
            </w:r>
          </w:p>
        </w:tc>
        <w:tc>
          <w:tcPr>
            <w:tcW w:w="1878" w:type="dxa"/>
            <w:vAlign w:val="top"/>
          </w:tcPr>
          <w:p w14:paraId="11A046F7">
            <w:pPr>
              <w:pStyle w:val="6"/>
              <w:spacing w:before="81" w:line="216" w:lineRule="auto"/>
              <w:ind w:left="594"/>
              <w:rPr>
                <w:sz w:val="17"/>
                <w:szCs w:val="17"/>
              </w:rPr>
            </w:pPr>
            <w:r>
              <w:rPr>
                <w:spacing w:val="-2"/>
                <w:sz w:val="17"/>
                <w:szCs w:val="17"/>
              </w:rPr>
              <w:t>3,699.00</w:t>
            </w:r>
          </w:p>
        </w:tc>
        <w:tc>
          <w:tcPr>
            <w:tcW w:w="1608" w:type="dxa"/>
            <w:vAlign w:val="top"/>
          </w:tcPr>
          <w:p w14:paraId="349194DA">
            <w:pPr>
              <w:pStyle w:val="6"/>
              <w:spacing w:before="81" w:line="216" w:lineRule="auto"/>
              <w:ind w:left="586"/>
              <w:rPr>
                <w:sz w:val="17"/>
                <w:szCs w:val="17"/>
              </w:rPr>
            </w:pPr>
            <w:r>
              <w:rPr>
                <w:spacing w:val="-2"/>
                <w:sz w:val="17"/>
                <w:szCs w:val="17"/>
              </w:rPr>
              <w:t>3,513.96</w:t>
            </w:r>
          </w:p>
        </w:tc>
        <w:tc>
          <w:tcPr>
            <w:tcW w:w="1294" w:type="dxa"/>
            <w:vAlign w:val="top"/>
          </w:tcPr>
          <w:p w14:paraId="338E77C9">
            <w:pPr>
              <w:pStyle w:val="6"/>
              <w:spacing w:before="100" w:line="237" w:lineRule="auto"/>
              <w:ind w:left="598"/>
              <w:rPr>
                <w:sz w:val="17"/>
                <w:szCs w:val="17"/>
              </w:rPr>
            </w:pPr>
            <w:r>
              <w:rPr>
                <w:spacing w:val="-3"/>
                <w:sz w:val="17"/>
                <w:szCs w:val="17"/>
              </w:rPr>
              <w:t>185.04</w:t>
            </w:r>
          </w:p>
        </w:tc>
      </w:tr>
      <w:tr w14:paraId="337294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67B5BA92">
            <w:pPr>
              <w:pStyle w:val="6"/>
              <w:spacing w:before="101" w:line="237" w:lineRule="auto"/>
              <w:ind w:left="144"/>
              <w:rPr>
                <w:sz w:val="17"/>
                <w:szCs w:val="17"/>
              </w:rPr>
            </w:pPr>
            <w:r>
              <w:rPr>
                <w:spacing w:val="-3"/>
                <w:sz w:val="17"/>
                <w:szCs w:val="17"/>
              </w:rPr>
              <w:t>23</w:t>
            </w:r>
          </w:p>
        </w:tc>
        <w:tc>
          <w:tcPr>
            <w:tcW w:w="2687" w:type="dxa"/>
            <w:vAlign w:val="top"/>
          </w:tcPr>
          <w:p w14:paraId="080A7CA6">
            <w:pPr>
              <w:pStyle w:val="6"/>
              <w:spacing w:before="83" w:line="219" w:lineRule="auto"/>
              <w:ind w:left="81"/>
              <w:rPr>
                <w:sz w:val="17"/>
                <w:szCs w:val="17"/>
              </w:rPr>
            </w:pPr>
            <w:r>
              <w:rPr>
                <w:spacing w:val="2"/>
                <w:sz w:val="17"/>
                <w:szCs w:val="17"/>
              </w:rPr>
              <w:t>电视机</w:t>
            </w:r>
          </w:p>
        </w:tc>
        <w:tc>
          <w:tcPr>
            <w:tcW w:w="1359" w:type="dxa"/>
            <w:vAlign w:val="top"/>
          </w:tcPr>
          <w:p w14:paraId="0900B582">
            <w:pPr>
              <w:pStyle w:val="6"/>
              <w:spacing w:before="101" w:line="237" w:lineRule="auto"/>
              <w:ind w:left="414"/>
              <w:rPr>
                <w:sz w:val="17"/>
                <w:szCs w:val="17"/>
              </w:rPr>
            </w:pPr>
            <w:r>
              <w:rPr>
                <w:spacing w:val="-2"/>
                <w:sz w:val="17"/>
                <w:szCs w:val="17"/>
              </w:rPr>
              <w:t>2016.2</w:t>
            </w:r>
          </w:p>
        </w:tc>
        <w:tc>
          <w:tcPr>
            <w:tcW w:w="1878" w:type="dxa"/>
            <w:vAlign w:val="top"/>
          </w:tcPr>
          <w:p w14:paraId="3B0DAA0A">
            <w:pPr>
              <w:pStyle w:val="6"/>
              <w:spacing w:before="82" w:line="216" w:lineRule="auto"/>
              <w:ind w:left="594"/>
              <w:rPr>
                <w:sz w:val="17"/>
                <w:szCs w:val="17"/>
              </w:rPr>
            </w:pPr>
            <w:r>
              <w:rPr>
                <w:spacing w:val="-2"/>
                <w:sz w:val="17"/>
                <w:szCs w:val="17"/>
              </w:rPr>
              <w:t>3,299.00</w:t>
            </w:r>
          </w:p>
        </w:tc>
        <w:tc>
          <w:tcPr>
            <w:tcW w:w="1608" w:type="dxa"/>
            <w:vAlign w:val="top"/>
          </w:tcPr>
          <w:p w14:paraId="326B4C74">
            <w:pPr>
              <w:pStyle w:val="6"/>
              <w:spacing w:before="82" w:line="216" w:lineRule="auto"/>
              <w:ind w:left="586"/>
              <w:rPr>
                <w:sz w:val="17"/>
                <w:szCs w:val="17"/>
              </w:rPr>
            </w:pPr>
            <w:r>
              <w:rPr>
                <w:spacing w:val="-2"/>
                <w:sz w:val="17"/>
                <w:szCs w:val="17"/>
              </w:rPr>
              <w:t>3,134.16</w:t>
            </w:r>
          </w:p>
        </w:tc>
        <w:tc>
          <w:tcPr>
            <w:tcW w:w="1294" w:type="dxa"/>
            <w:vAlign w:val="top"/>
          </w:tcPr>
          <w:p w14:paraId="214D9A8A">
            <w:pPr>
              <w:pStyle w:val="6"/>
              <w:spacing w:before="101" w:line="237" w:lineRule="auto"/>
              <w:ind w:left="689"/>
              <w:rPr>
                <w:sz w:val="17"/>
                <w:szCs w:val="17"/>
              </w:rPr>
            </w:pPr>
            <w:r>
              <w:rPr>
                <w:spacing w:val="-3"/>
                <w:sz w:val="17"/>
                <w:szCs w:val="17"/>
              </w:rPr>
              <w:t>164.84</w:t>
            </w:r>
          </w:p>
        </w:tc>
      </w:tr>
      <w:tr w14:paraId="6EFE3C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408F702C">
            <w:pPr>
              <w:pStyle w:val="6"/>
              <w:spacing w:before="101" w:line="237" w:lineRule="auto"/>
              <w:ind w:left="144"/>
              <w:rPr>
                <w:sz w:val="17"/>
                <w:szCs w:val="17"/>
              </w:rPr>
            </w:pPr>
            <w:r>
              <w:rPr>
                <w:spacing w:val="-3"/>
                <w:sz w:val="17"/>
                <w:szCs w:val="17"/>
              </w:rPr>
              <w:t>24</w:t>
            </w:r>
          </w:p>
        </w:tc>
        <w:tc>
          <w:tcPr>
            <w:tcW w:w="2687" w:type="dxa"/>
            <w:vAlign w:val="top"/>
          </w:tcPr>
          <w:p w14:paraId="676FA8B2">
            <w:pPr>
              <w:pStyle w:val="6"/>
              <w:spacing w:before="85" w:line="219" w:lineRule="auto"/>
              <w:ind w:left="81"/>
              <w:rPr>
                <w:sz w:val="17"/>
                <w:szCs w:val="17"/>
              </w:rPr>
            </w:pPr>
            <w:r>
              <w:rPr>
                <w:spacing w:val="-2"/>
                <w:sz w:val="17"/>
                <w:szCs w:val="17"/>
              </w:rPr>
              <w:t>办公家具</w:t>
            </w:r>
          </w:p>
        </w:tc>
        <w:tc>
          <w:tcPr>
            <w:tcW w:w="1359" w:type="dxa"/>
            <w:vAlign w:val="top"/>
          </w:tcPr>
          <w:p w14:paraId="612EC6B1">
            <w:pPr>
              <w:pStyle w:val="6"/>
              <w:spacing w:before="101" w:line="237" w:lineRule="auto"/>
              <w:ind w:left="414"/>
              <w:rPr>
                <w:sz w:val="17"/>
                <w:szCs w:val="17"/>
              </w:rPr>
            </w:pPr>
            <w:r>
              <w:rPr>
                <w:spacing w:val="-2"/>
                <w:sz w:val="17"/>
                <w:szCs w:val="17"/>
              </w:rPr>
              <w:t>2016.3</w:t>
            </w:r>
          </w:p>
        </w:tc>
        <w:tc>
          <w:tcPr>
            <w:tcW w:w="1878" w:type="dxa"/>
            <w:vAlign w:val="top"/>
          </w:tcPr>
          <w:p w14:paraId="0108A0C1">
            <w:pPr>
              <w:pStyle w:val="6"/>
              <w:spacing w:before="82" w:line="216" w:lineRule="auto"/>
              <w:ind w:left="544"/>
              <w:rPr>
                <w:sz w:val="17"/>
                <w:szCs w:val="17"/>
              </w:rPr>
            </w:pPr>
            <w:r>
              <w:rPr>
                <w:spacing w:val="-3"/>
                <w:sz w:val="17"/>
                <w:szCs w:val="17"/>
              </w:rPr>
              <w:t>15,150.00</w:t>
            </w:r>
          </w:p>
        </w:tc>
        <w:tc>
          <w:tcPr>
            <w:tcW w:w="1608" w:type="dxa"/>
            <w:vAlign w:val="top"/>
          </w:tcPr>
          <w:p w14:paraId="6095B9C8">
            <w:pPr>
              <w:pStyle w:val="6"/>
              <w:spacing w:before="82" w:line="216" w:lineRule="auto"/>
              <w:ind w:left="507"/>
              <w:rPr>
                <w:sz w:val="17"/>
                <w:szCs w:val="17"/>
              </w:rPr>
            </w:pPr>
            <w:r>
              <w:rPr>
                <w:spacing w:val="-3"/>
                <w:sz w:val="17"/>
                <w:szCs w:val="17"/>
              </w:rPr>
              <w:t>14,392.44</w:t>
            </w:r>
          </w:p>
        </w:tc>
        <w:tc>
          <w:tcPr>
            <w:tcW w:w="1294" w:type="dxa"/>
            <w:vAlign w:val="top"/>
          </w:tcPr>
          <w:p w14:paraId="49E6C442">
            <w:pPr>
              <w:pStyle w:val="6"/>
              <w:spacing w:before="101" w:line="237" w:lineRule="auto"/>
              <w:ind w:left="689"/>
              <w:rPr>
                <w:sz w:val="17"/>
                <w:szCs w:val="17"/>
              </w:rPr>
            </w:pPr>
            <w:r>
              <w:rPr>
                <w:spacing w:val="-2"/>
                <w:sz w:val="17"/>
                <w:szCs w:val="17"/>
              </w:rPr>
              <w:t>757.56</w:t>
            </w:r>
          </w:p>
        </w:tc>
      </w:tr>
      <w:tr w14:paraId="4BCCA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46191289">
            <w:pPr>
              <w:pStyle w:val="6"/>
              <w:spacing w:before="101" w:line="237" w:lineRule="auto"/>
              <w:ind w:left="144"/>
              <w:rPr>
                <w:sz w:val="17"/>
                <w:szCs w:val="17"/>
              </w:rPr>
            </w:pPr>
            <w:r>
              <w:rPr>
                <w:spacing w:val="-3"/>
                <w:sz w:val="17"/>
                <w:szCs w:val="17"/>
              </w:rPr>
              <w:t>25</w:t>
            </w:r>
          </w:p>
        </w:tc>
        <w:tc>
          <w:tcPr>
            <w:tcW w:w="2687" w:type="dxa"/>
            <w:vAlign w:val="top"/>
          </w:tcPr>
          <w:p w14:paraId="11AF0B92">
            <w:pPr>
              <w:pStyle w:val="6"/>
              <w:spacing w:before="85" w:line="219" w:lineRule="auto"/>
              <w:ind w:left="81"/>
              <w:rPr>
                <w:sz w:val="17"/>
                <w:szCs w:val="17"/>
              </w:rPr>
            </w:pPr>
            <w:r>
              <w:rPr>
                <w:spacing w:val="5"/>
                <w:sz w:val="17"/>
                <w:szCs w:val="17"/>
              </w:rPr>
              <w:t>餐椅(16把)</w:t>
            </w:r>
          </w:p>
        </w:tc>
        <w:tc>
          <w:tcPr>
            <w:tcW w:w="1359" w:type="dxa"/>
            <w:vAlign w:val="top"/>
          </w:tcPr>
          <w:p w14:paraId="302FB30F">
            <w:pPr>
              <w:pStyle w:val="6"/>
              <w:spacing w:before="101" w:line="237" w:lineRule="auto"/>
              <w:ind w:left="414"/>
              <w:rPr>
                <w:sz w:val="17"/>
                <w:szCs w:val="17"/>
              </w:rPr>
            </w:pPr>
            <w:r>
              <w:rPr>
                <w:spacing w:val="-2"/>
                <w:sz w:val="17"/>
                <w:szCs w:val="17"/>
              </w:rPr>
              <w:t>2016.3</w:t>
            </w:r>
          </w:p>
        </w:tc>
        <w:tc>
          <w:tcPr>
            <w:tcW w:w="1878" w:type="dxa"/>
            <w:vAlign w:val="top"/>
          </w:tcPr>
          <w:p w14:paraId="4AC00673">
            <w:pPr>
              <w:pStyle w:val="6"/>
              <w:spacing w:before="82" w:line="216" w:lineRule="auto"/>
              <w:ind w:left="594"/>
              <w:rPr>
                <w:sz w:val="17"/>
                <w:szCs w:val="17"/>
              </w:rPr>
            </w:pPr>
            <w:r>
              <w:rPr>
                <w:spacing w:val="-2"/>
                <w:sz w:val="17"/>
                <w:szCs w:val="17"/>
              </w:rPr>
              <w:t>5,600.00</w:t>
            </w:r>
          </w:p>
        </w:tc>
        <w:tc>
          <w:tcPr>
            <w:tcW w:w="1608" w:type="dxa"/>
            <w:vAlign w:val="top"/>
          </w:tcPr>
          <w:p w14:paraId="354C50EA">
            <w:pPr>
              <w:pStyle w:val="6"/>
              <w:spacing w:before="82" w:line="216" w:lineRule="auto"/>
              <w:ind w:left="586"/>
              <w:rPr>
                <w:sz w:val="17"/>
                <w:szCs w:val="17"/>
              </w:rPr>
            </w:pPr>
            <w:r>
              <w:rPr>
                <w:spacing w:val="-2"/>
                <w:sz w:val="17"/>
                <w:szCs w:val="17"/>
              </w:rPr>
              <w:t>5,320.08</w:t>
            </w:r>
          </w:p>
        </w:tc>
        <w:tc>
          <w:tcPr>
            <w:tcW w:w="1294" w:type="dxa"/>
            <w:vAlign w:val="top"/>
          </w:tcPr>
          <w:p w14:paraId="6529E8C7">
            <w:pPr>
              <w:pStyle w:val="6"/>
              <w:spacing w:before="101" w:line="237" w:lineRule="auto"/>
              <w:ind w:left="689"/>
              <w:rPr>
                <w:sz w:val="17"/>
                <w:szCs w:val="17"/>
              </w:rPr>
            </w:pPr>
            <w:r>
              <w:rPr>
                <w:spacing w:val="-2"/>
                <w:sz w:val="17"/>
                <w:szCs w:val="17"/>
              </w:rPr>
              <w:t>279.92</w:t>
            </w:r>
          </w:p>
        </w:tc>
      </w:tr>
      <w:tr w14:paraId="07D2D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271C2F16">
            <w:pPr>
              <w:pStyle w:val="6"/>
              <w:spacing w:before="101" w:line="237" w:lineRule="auto"/>
              <w:ind w:left="144"/>
              <w:rPr>
                <w:sz w:val="17"/>
                <w:szCs w:val="17"/>
              </w:rPr>
            </w:pPr>
            <w:r>
              <w:rPr>
                <w:spacing w:val="-3"/>
                <w:sz w:val="17"/>
                <w:szCs w:val="17"/>
              </w:rPr>
              <w:t>26</w:t>
            </w:r>
          </w:p>
        </w:tc>
        <w:tc>
          <w:tcPr>
            <w:tcW w:w="2687" w:type="dxa"/>
            <w:vAlign w:val="top"/>
          </w:tcPr>
          <w:p w14:paraId="3EDF3B7C">
            <w:pPr>
              <w:pStyle w:val="6"/>
              <w:spacing w:before="85" w:line="219" w:lineRule="auto"/>
              <w:ind w:left="81"/>
              <w:rPr>
                <w:sz w:val="17"/>
                <w:szCs w:val="17"/>
              </w:rPr>
            </w:pPr>
            <w:r>
              <w:rPr>
                <w:spacing w:val="7"/>
                <w:sz w:val="17"/>
                <w:szCs w:val="17"/>
              </w:rPr>
              <w:t>餐桌(1张)</w:t>
            </w:r>
          </w:p>
        </w:tc>
        <w:tc>
          <w:tcPr>
            <w:tcW w:w="1359" w:type="dxa"/>
            <w:vAlign w:val="top"/>
          </w:tcPr>
          <w:p w14:paraId="2F3B4FDC">
            <w:pPr>
              <w:pStyle w:val="6"/>
              <w:spacing w:before="101" w:line="237" w:lineRule="auto"/>
              <w:ind w:left="414"/>
              <w:rPr>
                <w:sz w:val="17"/>
                <w:szCs w:val="17"/>
              </w:rPr>
            </w:pPr>
            <w:r>
              <w:rPr>
                <w:spacing w:val="-2"/>
                <w:sz w:val="17"/>
                <w:szCs w:val="17"/>
              </w:rPr>
              <w:t>2016.3</w:t>
            </w:r>
          </w:p>
        </w:tc>
        <w:tc>
          <w:tcPr>
            <w:tcW w:w="1878" w:type="dxa"/>
            <w:vAlign w:val="top"/>
          </w:tcPr>
          <w:p w14:paraId="6E8FC0A2">
            <w:pPr>
              <w:pStyle w:val="6"/>
              <w:spacing w:before="82" w:line="216" w:lineRule="auto"/>
              <w:ind w:left="594"/>
              <w:rPr>
                <w:sz w:val="17"/>
                <w:szCs w:val="17"/>
              </w:rPr>
            </w:pPr>
            <w:r>
              <w:rPr>
                <w:spacing w:val="-2"/>
                <w:sz w:val="17"/>
                <w:szCs w:val="17"/>
              </w:rPr>
              <w:t>5,200.00</w:t>
            </w:r>
          </w:p>
        </w:tc>
        <w:tc>
          <w:tcPr>
            <w:tcW w:w="1608" w:type="dxa"/>
            <w:vAlign w:val="top"/>
          </w:tcPr>
          <w:p w14:paraId="039C01A9">
            <w:pPr>
              <w:pStyle w:val="6"/>
              <w:spacing w:before="82" w:line="216" w:lineRule="auto"/>
              <w:ind w:left="586"/>
              <w:rPr>
                <w:sz w:val="17"/>
                <w:szCs w:val="17"/>
              </w:rPr>
            </w:pPr>
            <w:r>
              <w:rPr>
                <w:spacing w:val="-1"/>
                <w:sz w:val="17"/>
                <w:szCs w:val="17"/>
              </w:rPr>
              <w:t>4,939.92</w:t>
            </w:r>
          </w:p>
        </w:tc>
        <w:tc>
          <w:tcPr>
            <w:tcW w:w="1294" w:type="dxa"/>
            <w:vAlign w:val="top"/>
          </w:tcPr>
          <w:p w14:paraId="7E3EB4DF">
            <w:pPr>
              <w:pStyle w:val="6"/>
              <w:spacing w:before="101" w:line="237" w:lineRule="auto"/>
              <w:ind w:left="598"/>
              <w:rPr>
                <w:sz w:val="17"/>
                <w:szCs w:val="17"/>
              </w:rPr>
            </w:pPr>
            <w:r>
              <w:rPr>
                <w:spacing w:val="-2"/>
                <w:sz w:val="17"/>
                <w:szCs w:val="17"/>
              </w:rPr>
              <w:t>260.08</w:t>
            </w:r>
          </w:p>
        </w:tc>
      </w:tr>
      <w:tr w14:paraId="573828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474" w:type="dxa"/>
            <w:vAlign w:val="top"/>
          </w:tcPr>
          <w:p w14:paraId="6C58CFE4">
            <w:pPr>
              <w:pStyle w:val="6"/>
              <w:spacing w:before="101" w:line="225" w:lineRule="auto"/>
              <w:ind w:left="144"/>
              <w:rPr>
                <w:sz w:val="17"/>
                <w:szCs w:val="17"/>
              </w:rPr>
            </w:pPr>
            <w:r>
              <w:rPr>
                <w:spacing w:val="-3"/>
                <w:sz w:val="17"/>
                <w:szCs w:val="17"/>
              </w:rPr>
              <w:t>27</w:t>
            </w:r>
          </w:p>
        </w:tc>
        <w:tc>
          <w:tcPr>
            <w:tcW w:w="2687" w:type="dxa"/>
            <w:vAlign w:val="top"/>
          </w:tcPr>
          <w:p w14:paraId="0FE84E5F">
            <w:pPr>
              <w:pStyle w:val="6"/>
              <w:spacing w:before="85" w:line="220" w:lineRule="auto"/>
              <w:ind w:left="81"/>
              <w:rPr>
                <w:sz w:val="17"/>
                <w:szCs w:val="17"/>
              </w:rPr>
            </w:pPr>
            <w:r>
              <w:rPr>
                <w:spacing w:val="-3"/>
                <w:sz w:val="17"/>
                <w:szCs w:val="17"/>
              </w:rPr>
              <w:t>酒柜</w:t>
            </w:r>
          </w:p>
        </w:tc>
        <w:tc>
          <w:tcPr>
            <w:tcW w:w="1359" w:type="dxa"/>
            <w:vAlign w:val="top"/>
          </w:tcPr>
          <w:p w14:paraId="7715A754">
            <w:pPr>
              <w:pStyle w:val="6"/>
              <w:spacing w:before="101" w:line="225" w:lineRule="auto"/>
              <w:ind w:left="414"/>
              <w:rPr>
                <w:sz w:val="17"/>
                <w:szCs w:val="17"/>
              </w:rPr>
            </w:pPr>
            <w:r>
              <w:rPr>
                <w:spacing w:val="-2"/>
                <w:sz w:val="17"/>
                <w:szCs w:val="17"/>
              </w:rPr>
              <w:t>2016.3</w:t>
            </w:r>
          </w:p>
        </w:tc>
        <w:tc>
          <w:tcPr>
            <w:tcW w:w="1878" w:type="dxa"/>
            <w:vAlign w:val="top"/>
          </w:tcPr>
          <w:p w14:paraId="14F1ACBF">
            <w:pPr>
              <w:pStyle w:val="6"/>
              <w:spacing w:before="82" w:line="216" w:lineRule="auto"/>
              <w:ind w:left="594"/>
              <w:rPr>
                <w:sz w:val="17"/>
                <w:szCs w:val="17"/>
              </w:rPr>
            </w:pPr>
            <w:r>
              <w:rPr>
                <w:spacing w:val="-1"/>
                <w:sz w:val="17"/>
                <w:szCs w:val="17"/>
              </w:rPr>
              <w:t>4,380.00</w:t>
            </w:r>
          </w:p>
        </w:tc>
        <w:tc>
          <w:tcPr>
            <w:tcW w:w="1608" w:type="dxa"/>
            <w:vAlign w:val="top"/>
          </w:tcPr>
          <w:p w14:paraId="1D2B2BE4">
            <w:pPr>
              <w:pStyle w:val="6"/>
              <w:spacing w:before="82" w:line="216" w:lineRule="auto"/>
              <w:ind w:left="586"/>
              <w:rPr>
                <w:sz w:val="17"/>
                <w:szCs w:val="17"/>
              </w:rPr>
            </w:pPr>
            <w:r>
              <w:rPr>
                <w:spacing w:val="-1"/>
                <w:sz w:val="17"/>
                <w:szCs w:val="17"/>
              </w:rPr>
              <w:t>4,160.88</w:t>
            </w:r>
          </w:p>
        </w:tc>
        <w:tc>
          <w:tcPr>
            <w:tcW w:w="1294" w:type="dxa"/>
            <w:vAlign w:val="top"/>
          </w:tcPr>
          <w:p w14:paraId="427A9539">
            <w:pPr>
              <w:pStyle w:val="6"/>
              <w:spacing w:before="101" w:line="225" w:lineRule="auto"/>
              <w:ind w:left="689"/>
              <w:rPr>
                <w:sz w:val="17"/>
                <w:szCs w:val="17"/>
              </w:rPr>
            </w:pPr>
            <w:r>
              <w:rPr>
                <w:spacing w:val="-2"/>
                <w:sz w:val="17"/>
                <w:szCs w:val="17"/>
              </w:rPr>
              <w:t>219.12</w:t>
            </w:r>
          </w:p>
        </w:tc>
      </w:tr>
      <w:tr w14:paraId="490C5C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474" w:type="dxa"/>
            <w:vAlign w:val="top"/>
          </w:tcPr>
          <w:p w14:paraId="5B6EB7DB">
            <w:pPr>
              <w:pStyle w:val="6"/>
              <w:spacing w:before="102" w:line="225" w:lineRule="auto"/>
              <w:ind w:left="144"/>
              <w:rPr>
                <w:sz w:val="17"/>
                <w:szCs w:val="17"/>
              </w:rPr>
            </w:pPr>
            <w:r>
              <w:rPr>
                <w:spacing w:val="-3"/>
                <w:sz w:val="17"/>
                <w:szCs w:val="17"/>
              </w:rPr>
              <w:t>28</w:t>
            </w:r>
          </w:p>
        </w:tc>
        <w:tc>
          <w:tcPr>
            <w:tcW w:w="2687" w:type="dxa"/>
            <w:vAlign w:val="top"/>
          </w:tcPr>
          <w:p w14:paraId="3BF154EE">
            <w:pPr>
              <w:pStyle w:val="6"/>
              <w:spacing w:before="86" w:line="220" w:lineRule="auto"/>
              <w:ind w:left="81"/>
              <w:rPr>
                <w:sz w:val="17"/>
                <w:szCs w:val="17"/>
              </w:rPr>
            </w:pPr>
            <w:r>
              <w:rPr>
                <w:spacing w:val="-2"/>
                <w:sz w:val="17"/>
                <w:szCs w:val="17"/>
              </w:rPr>
              <w:t>冰箱</w:t>
            </w:r>
          </w:p>
        </w:tc>
        <w:tc>
          <w:tcPr>
            <w:tcW w:w="1359" w:type="dxa"/>
            <w:vAlign w:val="top"/>
          </w:tcPr>
          <w:p w14:paraId="3B908A8E">
            <w:pPr>
              <w:pStyle w:val="6"/>
              <w:spacing w:before="102" w:line="225" w:lineRule="auto"/>
              <w:ind w:left="414"/>
              <w:rPr>
                <w:sz w:val="17"/>
                <w:szCs w:val="17"/>
              </w:rPr>
            </w:pPr>
            <w:r>
              <w:rPr>
                <w:spacing w:val="-2"/>
                <w:sz w:val="17"/>
                <w:szCs w:val="17"/>
              </w:rPr>
              <w:t>2016.3</w:t>
            </w:r>
          </w:p>
        </w:tc>
        <w:tc>
          <w:tcPr>
            <w:tcW w:w="1878" w:type="dxa"/>
            <w:vAlign w:val="top"/>
          </w:tcPr>
          <w:p w14:paraId="0213F051">
            <w:pPr>
              <w:pStyle w:val="6"/>
              <w:spacing w:before="83" w:line="216" w:lineRule="auto"/>
              <w:ind w:left="594"/>
              <w:rPr>
                <w:sz w:val="17"/>
                <w:szCs w:val="17"/>
              </w:rPr>
            </w:pPr>
            <w:r>
              <w:rPr>
                <w:spacing w:val="-2"/>
                <w:sz w:val="17"/>
                <w:szCs w:val="17"/>
              </w:rPr>
              <w:t>5,499.00</w:t>
            </w:r>
          </w:p>
        </w:tc>
        <w:tc>
          <w:tcPr>
            <w:tcW w:w="1608" w:type="dxa"/>
            <w:vAlign w:val="top"/>
          </w:tcPr>
          <w:p w14:paraId="4887DA5D">
            <w:pPr>
              <w:pStyle w:val="6"/>
              <w:spacing w:before="83" w:line="216" w:lineRule="auto"/>
              <w:ind w:left="586"/>
              <w:rPr>
                <w:sz w:val="17"/>
                <w:szCs w:val="17"/>
              </w:rPr>
            </w:pPr>
            <w:r>
              <w:rPr>
                <w:spacing w:val="-2"/>
                <w:sz w:val="17"/>
                <w:szCs w:val="17"/>
              </w:rPr>
              <w:t>5,223.96</w:t>
            </w:r>
          </w:p>
        </w:tc>
        <w:tc>
          <w:tcPr>
            <w:tcW w:w="1294" w:type="dxa"/>
            <w:vAlign w:val="top"/>
          </w:tcPr>
          <w:p w14:paraId="33FB9015">
            <w:pPr>
              <w:pStyle w:val="6"/>
              <w:spacing w:before="102" w:line="225" w:lineRule="auto"/>
              <w:ind w:left="588"/>
              <w:rPr>
                <w:sz w:val="17"/>
                <w:szCs w:val="17"/>
              </w:rPr>
            </w:pPr>
            <w:r>
              <w:rPr>
                <w:spacing w:val="-2"/>
                <w:sz w:val="17"/>
                <w:szCs w:val="17"/>
              </w:rPr>
              <w:t>275.04</w:t>
            </w:r>
          </w:p>
        </w:tc>
      </w:tr>
      <w:tr w14:paraId="5CC0C9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474" w:type="dxa"/>
            <w:vAlign w:val="top"/>
          </w:tcPr>
          <w:p w14:paraId="55FE0142">
            <w:pPr>
              <w:pStyle w:val="6"/>
              <w:spacing w:before="113" w:line="234" w:lineRule="auto"/>
              <w:ind w:left="144"/>
              <w:rPr>
                <w:sz w:val="17"/>
                <w:szCs w:val="17"/>
              </w:rPr>
            </w:pPr>
            <w:r>
              <w:rPr>
                <w:spacing w:val="-3"/>
                <w:sz w:val="17"/>
                <w:szCs w:val="17"/>
              </w:rPr>
              <w:t>29</w:t>
            </w:r>
          </w:p>
        </w:tc>
        <w:tc>
          <w:tcPr>
            <w:tcW w:w="2687" w:type="dxa"/>
            <w:vAlign w:val="top"/>
          </w:tcPr>
          <w:p w14:paraId="0E26E257">
            <w:pPr>
              <w:pStyle w:val="6"/>
              <w:spacing w:before="96" w:line="220" w:lineRule="auto"/>
              <w:ind w:left="81"/>
              <w:rPr>
                <w:sz w:val="17"/>
                <w:szCs w:val="17"/>
              </w:rPr>
            </w:pPr>
            <w:r>
              <w:rPr>
                <w:spacing w:val="-2"/>
                <w:sz w:val="17"/>
                <w:szCs w:val="17"/>
              </w:rPr>
              <w:t>铁皮柜</w:t>
            </w:r>
          </w:p>
        </w:tc>
        <w:tc>
          <w:tcPr>
            <w:tcW w:w="1359" w:type="dxa"/>
            <w:vAlign w:val="top"/>
          </w:tcPr>
          <w:p w14:paraId="3AE5EF99">
            <w:pPr>
              <w:pStyle w:val="6"/>
              <w:spacing w:before="113" w:line="234" w:lineRule="auto"/>
              <w:ind w:left="414"/>
              <w:rPr>
                <w:sz w:val="17"/>
                <w:szCs w:val="17"/>
              </w:rPr>
            </w:pPr>
            <w:r>
              <w:rPr>
                <w:spacing w:val="-2"/>
                <w:sz w:val="17"/>
                <w:szCs w:val="17"/>
              </w:rPr>
              <w:t>2016.3</w:t>
            </w:r>
          </w:p>
        </w:tc>
        <w:tc>
          <w:tcPr>
            <w:tcW w:w="1878" w:type="dxa"/>
            <w:vAlign w:val="top"/>
          </w:tcPr>
          <w:p w14:paraId="2C04BF2A">
            <w:pPr>
              <w:pStyle w:val="6"/>
              <w:spacing w:before="93" w:line="216" w:lineRule="auto"/>
              <w:ind w:left="594"/>
              <w:rPr>
                <w:sz w:val="17"/>
                <w:szCs w:val="17"/>
              </w:rPr>
            </w:pPr>
            <w:r>
              <w:rPr>
                <w:spacing w:val="-2"/>
                <w:sz w:val="17"/>
                <w:szCs w:val="17"/>
              </w:rPr>
              <w:t>2,200.00</w:t>
            </w:r>
          </w:p>
        </w:tc>
        <w:tc>
          <w:tcPr>
            <w:tcW w:w="1608" w:type="dxa"/>
            <w:vAlign w:val="top"/>
          </w:tcPr>
          <w:p w14:paraId="15C45DA3">
            <w:pPr>
              <w:pStyle w:val="6"/>
              <w:spacing w:before="93" w:line="216" w:lineRule="auto"/>
              <w:ind w:left="586"/>
              <w:rPr>
                <w:sz w:val="17"/>
                <w:szCs w:val="17"/>
              </w:rPr>
            </w:pPr>
            <w:r>
              <w:rPr>
                <w:spacing w:val="-2"/>
                <w:sz w:val="17"/>
                <w:szCs w:val="17"/>
              </w:rPr>
              <w:t>2,090.16</w:t>
            </w:r>
          </w:p>
        </w:tc>
        <w:tc>
          <w:tcPr>
            <w:tcW w:w="1294" w:type="dxa"/>
            <w:vAlign w:val="top"/>
          </w:tcPr>
          <w:p w14:paraId="6E2A36D6">
            <w:pPr>
              <w:pStyle w:val="6"/>
              <w:spacing w:before="113" w:line="234" w:lineRule="auto"/>
              <w:ind w:left="608"/>
              <w:rPr>
                <w:sz w:val="17"/>
                <w:szCs w:val="17"/>
              </w:rPr>
            </w:pPr>
            <w:r>
              <w:rPr>
                <w:spacing w:val="-3"/>
                <w:sz w:val="17"/>
                <w:szCs w:val="17"/>
              </w:rPr>
              <w:t>109.84</w:t>
            </w:r>
          </w:p>
        </w:tc>
      </w:tr>
      <w:tr w14:paraId="53B05A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33BE67CB">
            <w:pPr>
              <w:pStyle w:val="6"/>
              <w:spacing w:before="103" w:line="235" w:lineRule="auto"/>
              <w:ind w:left="144"/>
              <w:rPr>
                <w:sz w:val="17"/>
                <w:szCs w:val="17"/>
              </w:rPr>
            </w:pPr>
            <w:r>
              <w:rPr>
                <w:spacing w:val="-3"/>
                <w:sz w:val="17"/>
                <w:szCs w:val="17"/>
              </w:rPr>
              <w:t>30</w:t>
            </w:r>
          </w:p>
        </w:tc>
        <w:tc>
          <w:tcPr>
            <w:tcW w:w="2687" w:type="dxa"/>
            <w:vAlign w:val="top"/>
          </w:tcPr>
          <w:p w14:paraId="3E794D21">
            <w:pPr>
              <w:pStyle w:val="6"/>
              <w:spacing w:before="87" w:line="219" w:lineRule="auto"/>
              <w:ind w:left="81"/>
              <w:rPr>
                <w:sz w:val="17"/>
                <w:szCs w:val="17"/>
              </w:rPr>
            </w:pPr>
            <w:r>
              <w:rPr>
                <w:spacing w:val="-2"/>
                <w:sz w:val="17"/>
                <w:szCs w:val="17"/>
              </w:rPr>
              <w:t>茶水柜</w:t>
            </w:r>
          </w:p>
        </w:tc>
        <w:tc>
          <w:tcPr>
            <w:tcW w:w="1359" w:type="dxa"/>
            <w:vAlign w:val="top"/>
          </w:tcPr>
          <w:p w14:paraId="3AEFBAD8">
            <w:pPr>
              <w:pStyle w:val="6"/>
              <w:spacing w:before="103" w:line="235" w:lineRule="auto"/>
              <w:ind w:left="414"/>
              <w:rPr>
                <w:sz w:val="17"/>
                <w:szCs w:val="17"/>
              </w:rPr>
            </w:pPr>
            <w:r>
              <w:rPr>
                <w:spacing w:val="-2"/>
                <w:sz w:val="17"/>
                <w:szCs w:val="17"/>
              </w:rPr>
              <w:t>2016.3</w:t>
            </w:r>
          </w:p>
        </w:tc>
        <w:tc>
          <w:tcPr>
            <w:tcW w:w="1878" w:type="dxa"/>
            <w:vAlign w:val="top"/>
          </w:tcPr>
          <w:p w14:paraId="76650B66">
            <w:pPr>
              <w:pStyle w:val="6"/>
              <w:spacing w:before="84" w:line="216" w:lineRule="auto"/>
              <w:ind w:left="594"/>
              <w:rPr>
                <w:sz w:val="17"/>
                <w:szCs w:val="17"/>
              </w:rPr>
            </w:pPr>
            <w:r>
              <w:rPr>
                <w:spacing w:val="-3"/>
                <w:sz w:val="17"/>
                <w:szCs w:val="17"/>
              </w:rPr>
              <w:t>1,520.00</w:t>
            </w:r>
          </w:p>
        </w:tc>
        <w:tc>
          <w:tcPr>
            <w:tcW w:w="1608" w:type="dxa"/>
            <w:vAlign w:val="top"/>
          </w:tcPr>
          <w:p w14:paraId="010F5E8B">
            <w:pPr>
              <w:pStyle w:val="6"/>
              <w:spacing w:before="84" w:line="216" w:lineRule="auto"/>
              <w:ind w:left="586"/>
              <w:rPr>
                <w:sz w:val="17"/>
                <w:szCs w:val="17"/>
              </w:rPr>
            </w:pPr>
            <w:r>
              <w:rPr>
                <w:spacing w:val="-3"/>
                <w:sz w:val="17"/>
                <w:szCs w:val="17"/>
              </w:rPr>
              <w:t>1,443.96</w:t>
            </w:r>
          </w:p>
        </w:tc>
        <w:tc>
          <w:tcPr>
            <w:tcW w:w="1294" w:type="dxa"/>
            <w:vAlign w:val="top"/>
          </w:tcPr>
          <w:p w14:paraId="3727A7A2">
            <w:pPr>
              <w:pStyle w:val="6"/>
              <w:spacing w:before="103" w:line="235" w:lineRule="auto"/>
              <w:ind w:left="779"/>
              <w:rPr>
                <w:sz w:val="17"/>
                <w:szCs w:val="17"/>
              </w:rPr>
            </w:pPr>
            <w:r>
              <w:rPr>
                <w:spacing w:val="-2"/>
                <w:sz w:val="17"/>
                <w:szCs w:val="17"/>
              </w:rPr>
              <w:t>76.04</w:t>
            </w:r>
          </w:p>
        </w:tc>
      </w:tr>
      <w:tr w14:paraId="5B5EC9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474" w:type="dxa"/>
            <w:vAlign w:val="top"/>
          </w:tcPr>
          <w:p w14:paraId="54209FD6">
            <w:pPr>
              <w:pStyle w:val="6"/>
              <w:spacing w:before="103" w:line="239" w:lineRule="auto"/>
              <w:ind w:left="144"/>
              <w:rPr>
                <w:sz w:val="17"/>
                <w:szCs w:val="17"/>
              </w:rPr>
            </w:pPr>
            <w:r>
              <w:rPr>
                <w:spacing w:val="-3"/>
                <w:sz w:val="17"/>
                <w:szCs w:val="17"/>
              </w:rPr>
              <w:t>31</w:t>
            </w:r>
          </w:p>
        </w:tc>
        <w:tc>
          <w:tcPr>
            <w:tcW w:w="2687" w:type="dxa"/>
            <w:vAlign w:val="top"/>
          </w:tcPr>
          <w:p w14:paraId="69A4DA5D">
            <w:pPr>
              <w:pStyle w:val="6"/>
              <w:spacing w:before="85" w:line="219" w:lineRule="auto"/>
              <w:ind w:left="81"/>
              <w:rPr>
                <w:sz w:val="17"/>
                <w:szCs w:val="17"/>
              </w:rPr>
            </w:pPr>
            <w:r>
              <w:rPr>
                <w:spacing w:val="-2"/>
                <w:sz w:val="17"/>
                <w:szCs w:val="17"/>
              </w:rPr>
              <w:t>切片机</w:t>
            </w:r>
          </w:p>
        </w:tc>
        <w:tc>
          <w:tcPr>
            <w:tcW w:w="1359" w:type="dxa"/>
            <w:vAlign w:val="top"/>
          </w:tcPr>
          <w:p w14:paraId="319377CC">
            <w:pPr>
              <w:pStyle w:val="6"/>
              <w:spacing w:before="103" w:line="239" w:lineRule="auto"/>
              <w:ind w:left="414"/>
              <w:rPr>
                <w:sz w:val="17"/>
                <w:szCs w:val="17"/>
              </w:rPr>
            </w:pPr>
            <w:r>
              <w:rPr>
                <w:spacing w:val="-2"/>
                <w:sz w:val="17"/>
                <w:szCs w:val="17"/>
              </w:rPr>
              <w:t>2016.4</w:t>
            </w:r>
          </w:p>
        </w:tc>
        <w:tc>
          <w:tcPr>
            <w:tcW w:w="1878" w:type="dxa"/>
            <w:vAlign w:val="top"/>
          </w:tcPr>
          <w:p w14:paraId="6F5B3576">
            <w:pPr>
              <w:pStyle w:val="6"/>
              <w:spacing w:before="84" w:line="216" w:lineRule="auto"/>
              <w:ind w:left="594"/>
              <w:rPr>
                <w:sz w:val="17"/>
                <w:szCs w:val="17"/>
              </w:rPr>
            </w:pPr>
            <w:r>
              <w:rPr>
                <w:spacing w:val="-2"/>
                <w:sz w:val="17"/>
                <w:szCs w:val="17"/>
              </w:rPr>
              <w:t>5,300.00</w:t>
            </w:r>
          </w:p>
        </w:tc>
        <w:tc>
          <w:tcPr>
            <w:tcW w:w="1608" w:type="dxa"/>
            <w:vAlign w:val="top"/>
          </w:tcPr>
          <w:p w14:paraId="297BEB34">
            <w:pPr>
              <w:pStyle w:val="6"/>
              <w:spacing w:before="84" w:line="216" w:lineRule="auto"/>
              <w:ind w:left="586"/>
              <w:rPr>
                <w:sz w:val="17"/>
                <w:szCs w:val="17"/>
              </w:rPr>
            </w:pPr>
            <w:r>
              <w:rPr>
                <w:spacing w:val="-2"/>
                <w:sz w:val="17"/>
                <w:szCs w:val="17"/>
              </w:rPr>
              <w:t>5,034.96</w:t>
            </w:r>
          </w:p>
        </w:tc>
        <w:tc>
          <w:tcPr>
            <w:tcW w:w="1294" w:type="dxa"/>
            <w:vAlign w:val="top"/>
          </w:tcPr>
          <w:p w14:paraId="632E6859">
            <w:pPr>
              <w:pStyle w:val="6"/>
              <w:spacing w:before="103" w:line="239" w:lineRule="auto"/>
              <w:ind w:left="689"/>
              <w:rPr>
                <w:sz w:val="17"/>
                <w:szCs w:val="17"/>
              </w:rPr>
            </w:pPr>
            <w:r>
              <w:rPr>
                <w:spacing w:val="-2"/>
                <w:sz w:val="17"/>
                <w:szCs w:val="17"/>
              </w:rPr>
              <w:t>265.04</w:t>
            </w:r>
          </w:p>
        </w:tc>
      </w:tr>
    </w:tbl>
    <w:p w14:paraId="613DFFBA">
      <w:pPr>
        <w:pStyle w:val="2"/>
        <w:spacing w:line="283" w:lineRule="auto"/>
      </w:pPr>
    </w:p>
    <w:p w14:paraId="5AAF645C">
      <w:pPr>
        <w:pStyle w:val="2"/>
        <w:spacing w:line="283" w:lineRule="auto"/>
      </w:pPr>
    </w:p>
    <w:p w14:paraId="5C7716BD">
      <w:pPr>
        <w:spacing w:before="56" w:line="130" w:lineRule="exact"/>
        <w:ind w:left="4495"/>
        <w:rPr>
          <w:rFonts w:ascii="Times New Roman" w:hAnsi="Times New Roman" w:eastAsia="Times New Roman" w:cs="Times New Roman"/>
          <w:sz w:val="19"/>
          <w:szCs w:val="19"/>
        </w:rPr>
      </w:pPr>
      <w:r>
        <w:drawing>
          <wp:anchor distT="0" distB="0" distL="0" distR="0" simplePos="0" relativeHeight="251693056" behindDoc="0" locked="0" layoutInCell="1" allowOverlap="1">
            <wp:simplePos x="0" y="0"/>
            <wp:positionH relativeFrom="column">
              <wp:posOffset>222250</wp:posOffset>
            </wp:positionH>
            <wp:positionV relativeFrom="paragraph">
              <wp:posOffset>137160</wp:posOffset>
            </wp:positionV>
            <wp:extent cx="5219700" cy="6350"/>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r:embed="rId74"/>
                    <a:stretch>
                      <a:fillRect/>
                    </a:stretch>
                  </pic:blipFill>
                  <pic:spPr>
                    <a:xfrm>
                      <a:off x="0" y="0"/>
                      <a:ext cx="5219728" cy="6350"/>
                    </a:xfrm>
                    <a:prstGeom prst="rect">
                      <a:avLst/>
                    </a:prstGeom>
                  </pic:spPr>
                </pic:pic>
              </a:graphicData>
            </a:graphic>
          </wp:anchor>
        </w:drawing>
      </w:r>
      <w:r>
        <w:rPr>
          <w:rFonts w:ascii="Times New Roman" w:hAnsi="Times New Roman" w:eastAsia="Times New Roman" w:cs="Times New Roman"/>
          <w:spacing w:val="-6"/>
          <w:position w:val="-3"/>
          <w:sz w:val="19"/>
          <w:szCs w:val="19"/>
        </w:rPr>
        <w:t>12</w:t>
      </w:r>
    </w:p>
    <w:p w14:paraId="5FF620FA">
      <w:pPr>
        <w:spacing w:line="130" w:lineRule="exact"/>
        <w:rPr>
          <w:rFonts w:ascii="Times New Roman" w:hAnsi="Times New Roman" w:eastAsia="Times New Roman" w:cs="Times New Roman"/>
          <w:sz w:val="19"/>
          <w:szCs w:val="19"/>
        </w:rPr>
        <w:sectPr>
          <w:type w:val="continuous"/>
          <w:pgSz w:w="11910" w:h="16850"/>
          <w:pgMar w:top="400" w:right="994" w:bottom="400" w:left="1509" w:header="0" w:footer="0" w:gutter="0"/>
          <w:cols w:equalWidth="0" w:num="1">
            <w:col w:w="9406"/>
          </w:cols>
        </w:sectPr>
      </w:pPr>
    </w:p>
    <w:p w14:paraId="193C29D4">
      <w:pPr>
        <w:spacing w:line="89" w:lineRule="exact"/>
      </w:pPr>
      <w:r>
        <w:drawing>
          <wp:anchor distT="0" distB="0" distL="0" distR="0" simplePos="0" relativeHeight="251695104" behindDoc="0" locked="0" layoutInCell="0" allowOverlap="1">
            <wp:simplePos x="0" y="0"/>
            <wp:positionH relativeFrom="page">
              <wp:posOffset>927100</wp:posOffset>
            </wp:positionH>
            <wp:positionV relativeFrom="page">
              <wp:posOffset>1295400</wp:posOffset>
            </wp:positionV>
            <wp:extent cx="5556250" cy="12700"/>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75"/>
                    <a:stretch>
                      <a:fillRect/>
                    </a:stretch>
                  </pic:blipFill>
                  <pic:spPr>
                    <a:xfrm>
                      <a:off x="0" y="0"/>
                      <a:ext cx="5556199" cy="12733"/>
                    </a:xfrm>
                    <a:prstGeom prst="rect">
                      <a:avLst/>
                    </a:prstGeom>
                  </pic:spPr>
                </pic:pic>
              </a:graphicData>
            </a:graphic>
          </wp:anchor>
        </w:drawing>
      </w:r>
    </w:p>
    <w:tbl>
      <w:tblPr>
        <w:tblStyle w:val="5"/>
        <w:tblW w:w="9290" w:type="dxa"/>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4"/>
        <w:gridCol w:w="2677"/>
        <w:gridCol w:w="1359"/>
        <w:gridCol w:w="1888"/>
        <w:gridCol w:w="1598"/>
        <w:gridCol w:w="1294"/>
      </w:tblGrid>
      <w:tr w14:paraId="221B3D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474" w:type="dxa"/>
            <w:textDirection w:val="tbRlV"/>
            <w:vAlign w:val="top"/>
          </w:tcPr>
          <w:p w14:paraId="670AB4D0">
            <w:pPr>
              <w:pStyle w:val="6"/>
              <w:spacing w:before="159" w:line="195" w:lineRule="auto"/>
              <w:rPr>
                <w:sz w:val="17"/>
                <w:szCs w:val="17"/>
              </w:rPr>
            </w:pPr>
            <w:r>
              <w:rPr>
                <w:b/>
                <w:bCs/>
                <w:spacing w:val="11"/>
                <w:sz w:val="17"/>
                <w:szCs w:val="17"/>
              </w:rPr>
              <w:t>编</w:t>
            </w:r>
            <w:r>
              <w:rPr>
                <w:spacing w:val="11"/>
                <w:sz w:val="17"/>
                <w:szCs w:val="17"/>
              </w:rPr>
              <w:t>号</w:t>
            </w:r>
          </w:p>
        </w:tc>
        <w:tc>
          <w:tcPr>
            <w:tcW w:w="2677" w:type="dxa"/>
            <w:vAlign w:val="top"/>
          </w:tcPr>
          <w:p w14:paraId="27433DF0">
            <w:pPr>
              <w:pStyle w:val="6"/>
              <w:spacing w:before="127" w:line="221" w:lineRule="auto"/>
              <w:ind w:left="1153"/>
              <w:rPr>
                <w:sz w:val="17"/>
                <w:szCs w:val="17"/>
              </w:rPr>
            </w:pPr>
            <w:r>
              <w:rPr>
                <w:b/>
                <w:bCs/>
                <w:spacing w:val="-4"/>
                <w:sz w:val="17"/>
                <w:szCs w:val="17"/>
              </w:rPr>
              <w:t>名称</w:t>
            </w:r>
          </w:p>
        </w:tc>
        <w:tc>
          <w:tcPr>
            <w:tcW w:w="1359" w:type="dxa"/>
            <w:vAlign w:val="top"/>
          </w:tcPr>
          <w:p w14:paraId="66F46427">
            <w:pPr>
              <w:pStyle w:val="6"/>
              <w:spacing w:before="125" w:line="220" w:lineRule="auto"/>
              <w:ind w:left="336"/>
              <w:rPr>
                <w:sz w:val="17"/>
                <w:szCs w:val="17"/>
              </w:rPr>
            </w:pPr>
            <w:r>
              <w:rPr>
                <w:b/>
                <w:bCs/>
                <w:spacing w:val="-3"/>
                <w:sz w:val="17"/>
                <w:szCs w:val="17"/>
              </w:rPr>
              <w:t>购置日期</w:t>
            </w:r>
          </w:p>
        </w:tc>
        <w:tc>
          <w:tcPr>
            <w:tcW w:w="1888" w:type="dxa"/>
            <w:vAlign w:val="top"/>
          </w:tcPr>
          <w:p w14:paraId="47CC868D">
            <w:pPr>
              <w:pStyle w:val="6"/>
              <w:spacing w:before="127" w:line="219" w:lineRule="auto"/>
              <w:ind w:left="765"/>
              <w:rPr>
                <w:sz w:val="17"/>
                <w:szCs w:val="17"/>
              </w:rPr>
            </w:pPr>
            <w:r>
              <w:rPr>
                <w:spacing w:val="-3"/>
                <w:sz w:val="17"/>
                <w:szCs w:val="17"/>
              </w:rPr>
              <w:t>原值</w:t>
            </w:r>
          </w:p>
        </w:tc>
        <w:tc>
          <w:tcPr>
            <w:tcW w:w="1598" w:type="dxa"/>
            <w:vAlign w:val="top"/>
          </w:tcPr>
          <w:p w14:paraId="20AAD62A">
            <w:pPr>
              <w:pStyle w:val="6"/>
              <w:spacing w:before="127" w:line="219" w:lineRule="auto"/>
              <w:ind w:left="367"/>
              <w:rPr>
                <w:sz w:val="17"/>
                <w:szCs w:val="17"/>
              </w:rPr>
            </w:pPr>
            <w:r>
              <w:rPr>
                <w:spacing w:val="-3"/>
                <w:sz w:val="17"/>
                <w:szCs w:val="17"/>
              </w:rPr>
              <w:t>累计折旧额</w:t>
            </w:r>
          </w:p>
        </w:tc>
        <w:tc>
          <w:tcPr>
            <w:tcW w:w="1294" w:type="dxa"/>
            <w:vAlign w:val="top"/>
          </w:tcPr>
          <w:p w14:paraId="217D2882">
            <w:pPr>
              <w:pStyle w:val="6"/>
              <w:spacing w:before="127" w:line="219" w:lineRule="auto"/>
              <w:ind w:left="88"/>
              <w:rPr>
                <w:sz w:val="17"/>
                <w:szCs w:val="17"/>
              </w:rPr>
            </w:pPr>
            <w:r>
              <w:rPr>
                <w:spacing w:val="1"/>
                <w:sz w:val="17"/>
                <w:szCs w:val="17"/>
              </w:rPr>
              <w:t>固定资产净值</w:t>
            </w:r>
          </w:p>
        </w:tc>
      </w:tr>
      <w:tr w14:paraId="5171A8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474" w:type="dxa"/>
            <w:vAlign w:val="top"/>
          </w:tcPr>
          <w:p w14:paraId="6519FC1D">
            <w:pPr>
              <w:pStyle w:val="6"/>
              <w:spacing w:before="104"/>
              <w:ind w:left="145"/>
              <w:rPr>
                <w:sz w:val="17"/>
                <w:szCs w:val="17"/>
              </w:rPr>
            </w:pPr>
            <w:r>
              <w:rPr>
                <w:spacing w:val="-3"/>
                <w:sz w:val="17"/>
                <w:szCs w:val="17"/>
              </w:rPr>
              <w:t>32</w:t>
            </w:r>
          </w:p>
        </w:tc>
        <w:tc>
          <w:tcPr>
            <w:tcW w:w="2677" w:type="dxa"/>
            <w:vAlign w:val="top"/>
          </w:tcPr>
          <w:p w14:paraId="50D46641">
            <w:pPr>
              <w:pStyle w:val="6"/>
              <w:spacing w:before="87" w:line="219" w:lineRule="auto"/>
              <w:ind w:left="91"/>
              <w:rPr>
                <w:sz w:val="17"/>
                <w:szCs w:val="17"/>
              </w:rPr>
            </w:pPr>
            <w:r>
              <w:rPr>
                <w:spacing w:val="-2"/>
                <w:sz w:val="17"/>
                <w:szCs w:val="17"/>
              </w:rPr>
              <w:t>橱柜</w:t>
            </w:r>
          </w:p>
        </w:tc>
        <w:tc>
          <w:tcPr>
            <w:tcW w:w="1359" w:type="dxa"/>
            <w:vAlign w:val="top"/>
          </w:tcPr>
          <w:p w14:paraId="42077FF0">
            <w:pPr>
              <w:pStyle w:val="6"/>
              <w:spacing w:before="104" w:line="239" w:lineRule="auto"/>
              <w:ind w:left="414"/>
              <w:rPr>
                <w:sz w:val="17"/>
                <w:szCs w:val="17"/>
              </w:rPr>
            </w:pPr>
            <w:r>
              <w:rPr>
                <w:spacing w:val="-2"/>
                <w:sz w:val="17"/>
                <w:szCs w:val="17"/>
              </w:rPr>
              <w:t>2016.4</w:t>
            </w:r>
          </w:p>
        </w:tc>
        <w:tc>
          <w:tcPr>
            <w:tcW w:w="1888" w:type="dxa"/>
            <w:vAlign w:val="top"/>
          </w:tcPr>
          <w:p w14:paraId="5C299F74">
            <w:pPr>
              <w:pStyle w:val="6"/>
              <w:spacing w:before="85" w:line="216" w:lineRule="auto"/>
              <w:ind w:left="594"/>
              <w:rPr>
                <w:sz w:val="17"/>
                <w:szCs w:val="17"/>
              </w:rPr>
            </w:pPr>
            <w:r>
              <w:rPr>
                <w:spacing w:val="-1"/>
                <w:sz w:val="17"/>
                <w:szCs w:val="17"/>
              </w:rPr>
              <w:t>6,150.00</w:t>
            </w:r>
          </w:p>
        </w:tc>
        <w:tc>
          <w:tcPr>
            <w:tcW w:w="1598" w:type="dxa"/>
            <w:vAlign w:val="top"/>
          </w:tcPr>
          <w:p w14:paraId="3EED29CE">
            <w:pPr>
              <w:pStyle w:val="6"/>
              <w:spacing w:before="85" w:line="216" w:lineRule="auto"/>
              <w:ind w:left="457"/>
              <w:rPr>
                <w:sz w:val="17"/>
                <w:szCs w:val="17"/>
              </w:rPr>
            </w:pPr>
            <w:r>
              <w:rPr>
                <w:spacing w:val="-2"/>
                <w:sz w:val="17"/>
                <w:szCs w:val="17"/>
              </w:rPr>
              <w:t>5,842.44</w:t>
            </w:r>
          </w:p>
        </w:tc>
        <w:tc>
          <w:tcPr>
            <w:tcW w:w="1294" w:type="dxa"/>
            <w:vAlign w:val="top"/>
          </w:tcPr>
          <w:p w14:paraId="115A6640">
            <w:pPr>
              <w:pStyle w:val="6"/>
              <w:spacing w:before="104" w:line="239" w:lineRule="auto"/>
              <w:ind w:left="598"/>
              <w:rPr>
                <w:sz w:val="17"/>
                <w:szCs w:val="17"/>
              </w:rPr>
            </w:pPr>
            <w:r>
              <w:rPr>
                <w:spacing w:val="-2"/>
                <w:sz w:val="17"/>
                <w:szCs w:val="17"/>
              </w:rPr>
              <w:t>307.56</w:t>
            </w:r>
          </w:p>
        </w:tc>
      </w:tr>
      <w:tr w14:paraId="2B9853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474" w:type="dxa"/>
            <w:vAlign w:val="top"/>
          </w:tcPr>
          <w:p w14:paraId="38FB80A1">
            <w:pPr>
              <w:pStyle w:val="6"/>
              <w:spacing w:before="95" w:line="233" w:lineRule="auto"/>
              <w:ind w:left="145"/>
              <w:rPr>
                <w:sz w:val="17"/>
                <w:szCs w:val="17"/>
              </w:rPr>
            </w:pPr>
            <w:r>
              <w:rPr>
                <w:spacing w:val="-3"/>
                <w:sz w:val="17"/>
                <w:szCs w:val="17"/>
              </w:rPr>
              <w:t>33</w:t>
            </w:r>
          </w:p>
        </w:tc>
        <w:tc>
          <w:tcPr>
            <w:tcW w:w="2677" w:type="dxa"/>
            <w:vAlign w:val="top"/>
          </w:tcPr>
          <w:p w14:paraId="75D2109D">
            <w:pPr>
              <w:pStyle w:val="6"/>
              <w:spacing w:before="77" w:line="219" w:lineRule="auto"/>
              <w:ind w:left="91"/>
              <w:rPr>
                <w:sz w:val="17"/>
                <w:szCs w:val="17"/>
              </w:rPr>
            </w:pPr>
            <w:r>
              <w:rPr>
                <w:spacing w:val="2"/>
                <w:sz w:val="17"/>
                <w:szCs w:val="17"/>
              </w:rPr>
              <w:t>电视机</w:t>
            </w:r>
          </w:p>
        </w:tc>
        <w:tc>
          <w:tcPr>
            <w:tcW w:w="1359" w:type="dxa"/>
            <w:vAlign w:val="top"/>
          </w:tcPr>
          <w:p w14:paraId="57FF314F">
            <w:pPr>
              <w:pStyle w:val="6"/>
              <w:spacing w:before="95" w:line="233" w:lineRule="auto"/>
              <w:ind w:left="414"/>
              <w:rPr>
                <w:sz w:val="17"/>
                <w:szCs w:val="17"/>
              </w:rPr>
            </w:pPr>
            <w:r>
              <w:rPr>
                <w:spacing w:val="-2"/>
                <w:sz w:val="17"/>
                <w:szCs w:val="17"/>
              </w:rPr>
              <w:t>2016.4</w:t>
            </w:r>
          </w:p>
        </w:tc>
        <w:tc>
          <w:tcPr>
            <w:tcW w:w="1888" w:type="dxa"/>
            <w:vAlign w:val="top"/>
          </w:tcPr>
          <w:p w14:paraId="7D20B67B">
            <w:pPr>
              <w:pStyle w:val="6"/>
              <w:spacing w:before="76" w:line="216" w:lineRule="auto"/>
              <w:ind w:left="594"/>
              <w:rPr>
                <w:sz w:val="17"/>
                <w:szCs w:val="17"/>
              </w:rPr>
            </w:pPr>
            <w:r>
              <w:rPr>
                <w:spacing w:val="-2"/>
                <w:sz w:val="17"/>
                <w:szCs w:val="17"/>
              </w:rPr>
              <w:t>5,398.00</w:t>
            </w:r>
          </w:p>
        </w:tc>
        <w:tc>
          <w:tcPr>
            <w:tcW w:w="1598" w:type="dxa"/>
            <w:vAlign w:val="top"/>
          </w:tcPr>
          <w:p w14:paraId="1D87407E">
            <w:pPr>
              <w:pStyle w:val="6"/>
              <w:spacing w:before="76" w:line="216" w:lineRule="auto"/>
              <w:ind w:left="457"/>
              <w:rPr>
                <w:sz w:val="17"/>
                <w:szCs w:val="17"/>
              </w:rPr>
            </w:pPr>
            <w:r>
              <w:rPr>
                <w:spacing w:val="-2"/>
                <w:sz w:val="17"/>
                <w:szCs w:val="17"/>
              </w:rPr>
              <w:t>5,128.20</w:t>
            </w:r>
          </w:p>
        </w:tc>
        <w:tc>
          <w:tcPr>
            <w:tcW w:w="1294" w:type="dxa"/>
            <w:vAlign w:val="top"/>
          </w:tcPr>
          <w:p w14:paraId="1D07C8DB">
            <w:pPr>
              <w:pStyle w:val="6"/>
              <w:spacing w:before="95" w:line="233" w:lineRule="auto"/>
              <w:ind w:left="598"/>
              <w:rPr>
                <w:sz w:val="17"/>
                <w:szCs w:val="17"/>
              </w:rPr>
            </w:pPr>
            <w:r>
              <w:rPr>
                <w:spacing w:val="-2"/>
                <w:sz w:val="17"/>
                <w:szCs w:val="17"/>
              </w:rPr>
              <w:t>269.80</w:t>
            </w:r>
          </w:p>
        </w:tc>
      </w:tr>
      <w:tr w14:paraId="3F4BA4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474" w:type="dxa"/>
            <w:vAlign w:val="top"/>
          </w:tcPr>
          <w:p w14:paraId="19FF17D3">
            <w:pPr>
              <w:pStyle w:val="6"/>
              <w:spacing w:before="95"/>
              <w:ind w:left="145"/>
              <w:rPr>
                <w:sz w:val="17"/>
                <w:szCs w:val="17"/>
              </w:rPr>
            </w:pPr>
            <w:r>
              <w:rPr>
                <w:spacing w:val="-3"/>
                <w:sz w:val="17"/>
                <w:szCs w:val="17"/>
              </w:rPr>
              <w:t>34</w:t>
            </w:r>
          </w:p>
        </w:tc>
        <w:tc>
          <w:tcPr>
            <w:tcW w:w="2677" w:type="dxa"/>
            <w:vAlign w:val="top"/>
          </w:tcPr>
          <w:p w14:paraId="2C7CA393">
            <w:pPr>
              <w:pStyle w:val="6"/>
              <w:spacing w:before="84" w:line="226" w:lineRule="auto"/>
              <w:ind w:left="91"/>
              <w:rPr>
                <w:sz w:val="17"/>
                <w:szCs w:val="17"/>
              </w:rPr>
            </w:pPr>
            <w:r>
              <w:rPr>
                <w:sz w:val="17"/>
                <w:szCs w:val="17"/>
              </w:rPr>
              <w:t>画</w:t>
            </w:r>
          </w:p>
        </w:tc>
        <w:tc>
          <w:tcPr>
            <w:tcW w:w="1359" w:type="dxa"/>
            <w:vAlign w:val="top"/>
          </w:tcPr>
          <w:p w14:paraId="745C9123">
            <w:pPr>
              <w:pStyle w:val="6"/>
              <w:spacing w:before="95" w:line="239" w:lineRule="auto"/>
              <w:ind w:left="414"/>
              <w:rPr>
                <w:sz w:val="17"/>
                <w:szCs w:val="17"/>
              </w:rPr>
            </w:pPr>
            <w:r>
              <w:rPr>
                <w:spacing w:val="-2"/>
                <w:sz w:val="17"/>
                <w:szCs w:val="17"/>
              </w:rPr>
              <w:t>2016.4</w:t>
            </w:r>
          </w:p>
        </w:tc>
        <w:tc>
          <w:tcPr>
            <w:tcW w:w="1888" w:type="dxa"/>
            <w:vAlign w:val="top"/>
          </w:tcPr>
          <w:p w14:paraId="6CAE7B28">
            <w:pPr>
              <w:pStyle w:val="6"/>
              <w:spacing w:before="76" w:line="216" w:lineRule="auto"/>
              <w:ind w:left="594"/>
              <w:rPr>
                <w:sz w:val="17"/>
                <w:szCs w:val="17"/>
              </w:rPr>
            </w:pPr>
            <w:r>
              <w:rPr>
                <w:spacing w:val="-1"/>
                <w:sz w:val="17"/>
                <w:szCs w:val="17"/>
              </w:rPr>
              <w:t>4,300.00</w:t>
            </w:r>
          </w:p>
        </w:tc>
        <w:tc>
          <w:tcPr>
            <w:tcW w:w="1598" w:type="dxa"/>
            <w:vAlign w:val="top"/>
          </w:tcPr>
          <w:p w14:paraId="6598A20F">
            <w:pPr>
              <w:pStyle w:val="6"/>
              <w:spacing w:before="76" w:line="216" w:lineRule="auto"/>
              <w:ind w:left="457"/>
              <w:rPr>
                <w:sz w:val="17"/>
                <w:szCs w:val="17"/>
              </w:rPr>
            </w:pPr>
            <w:r>
              <w:rPr>
                <w:spacing w:val="-1"/>
                <w:sz w:val="17"/>
                <w:szCs w:val="17"/>
              </w:rPr>
              <w:t>4,084.92</w:t>
            </w:r>
          </w:p>
        </w:tc>
        <w:tc>
          <w:tcPr>
            <w:tcW w:w="1294" w:type="dxa"/>
            <w:vAlign w:val="top"/>
          </w:tcPr>
          <w:p w14:paraId="527E500B">
            <w:pPr>
              <w:pStyle w:val="6"/>
              <w:spacing w:before="95" w:line="239" w:lineRule="auto"/>
              <w:ind w:left="598"/>
              <w:rPr>
                <w:sz w:val="17"/>
                <w:szCs w:val="17"/>
              </w:rPr>
            </w:pPr>
            <w:r>
              <w:rPr>
                <w:spacing w:val="-2"/>
                <w:sz w:val="17"/>
                <w:szCs w:val="17"/>
              </w:rPr>
              <w:t>215.08</w:t>
            </w:r>
          </w:p>
        </w:tc>
      </w:tr>
      <w:tr w14:paraId="25B0DA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67AF8391">
            <w:pPr>
              <w:pStyle w:val="6"/>
              <w:spacing w:before="96"/>
              <w:ind w:left="145"/>
              <w:rPr>
                <w:sz w:val="17"/>
                <w:szCs w:val="17"/>
              </w:rPr>
            </w:pPr>
            <w:r>
              <w:rPr>
                <w:spacing w:val="-3"/>
                <w:sz w:val="17"/>
                <w:szCs w:val="17"/>
              </w:rPr>
              <w:t>35</w:t>
            </w:r>
          </w:p>
        </w:tc>
        <w:tc>
          <w:tcPr>
            <w:tcW w:w="2677" w:type="dxa"/>
            <w:vAlign w:val="top"/>
          </w:tcPr>
          <w:p w14:paraId="433D9E11">
            <w:pPr>
              <w:pStyle w:val="6"/>
              <w:spacing w:before="79" w:line="219" w:lineRule="auto"/>
              <w:ind w:left="91"/>
              <w:rPr>
                <w:sz w:val="17"/>
                <w:szCs w:val="17"/>
              </w:rPr>
            </w:pPr>
            <w:r>
              <w:rPr>
                <w:spacing w:val="-2"/>
                <w:sz w:val="17"/>
                <w:szCs w:val="17"/>
              </w:rPr>
              <w:t>别克汽车</w:t>
            </w:r>
          </w:p>
        </w:tc>
        <w:tc>
          <w:tcPr>
            <w:tcW w:w="1359" w:type="dxa"/>
            <w:vAlign w:val="top"/>
          </w:tcPr>
          <w:p w14:paraId="05A1B687">
            <w:pPr>
              <w:pStyle w:val="6"/>
              <w:spacing w:before="96" w:line="239" w:lineRule="auto"/>
              <w:ind w:left="414"/>
              <w:rPr>
                <w:sz w:val="17"/>
                <w:szCs w:val="17"/>
              </w:rPr>
            </w:pPr>
            <w:r>
              <w:rPr>
                <w:spacing w:val="-2"/>
                <w:sz w:val="17"/>
                <w:szCs w:val="17"/>
              </w:rPr>
              <w:t>2016.4</w:t>
            </w:r>
          </w:p>
        </w:tc>
        <w:tc>
          <w:tcPr>
            <w:tcW w:w="1888" w:type="dxa"/>
            <w:vAlign w:val="top"/>
          </w:tcPr>
          <w:p w14:paraId="7239D4A8">
            <w:pPr>
              <w:pStyle w:val="6"/>
              <w:spacing w:before="77" w:line="216" w:lineRule="auto"/>
              <w:ind w:left="515"/>
              <w:rPr>
                <w:sz w:val="17"/>
                <w:szCs w:val="17"/>
              </w:rPr>
            </w:pPr>
            <w:r>
              <w:rPr>
                <w:spacing w:val="-2"/>
                <w:sz w:val="17"/>
                <w:szCs w:val="17"/>
              </w:rPr>
              <w:t>199,100.00</w:t>
            </w:r>
          </w:p>
        </w:tc>
        <w:tc>
          <w:tcPr>
            <w:tcW w:w="1598" w:type="dxa"/>
            <w:vAlign w:val="top"/>
          </w:tcPr>
          <w:p w14:paraId="6342BA5D">
            <w:pPr>
              <w:pStyle w:val="6"/>
              <w:spacing w:before="77" w:line="216" w:lineRule="auto"/>
              <w:ind w:left="367"/>
              <w:rPr>
                <w:sz w:val="17"/>
                <w:szCs w:val="17"/>
              </w:rPr>
            </w:pPr>
            <w:r>
              <w:rPr>
                <w:spacing w:val="-2"/>
                <w:sz w:val="17"/>
                <w:szCs w:val="17"/>
              </w:rPr>
              <w:t>113,487.12</w:t>
            </w:r>
          </w:p>
        </w:tc>
        <w:tc>
          <w:tcPr>
            <w:tcW w:w="1294" w:type="dxa"/>
            <w:vAlign w:val="top"/>
          </w:tcPr>
          <w:p w14:paraId="0F1ADEE0">
            <w:pPr>
              <w:pStyle w:val="6"/>
              <w:spacing w:before="77" w:line="216" w:lineRule="auto"/>
              <w:ind w:left="338"/>
              <w:rPr>
                <w:sz w:val="17"/>
                <w:szCs w:val="17"/>
              </w:rPr>
            </w:pPr>
            <w:r>
              <w:rPr>
                <w:spacing w:val="-1"/>
                <w:sz w:val="17"/>
                <w:szCs w:val="17"/>
              </w:rPr>
              <w:t>85,612.88</w:t>
            </w:r>
          </w:p>
        </w:tc>
      </w:tr>
      <w:tr w14:paraId="50D03B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474" w:type="dxa"/>
            <w:vAlign w:val="top"/>
          </w:tcPr>
          <w:p w14:paraId="208737B2">
            <w:pPr>
              <w:pStyle w:val="6"/>
              <w:spacing w:before="96" w:line="232" w:lineRule="auto"/>
              <w:ind w:left="145"/>
              <w:rPr>
                <w:sz w:val="17"/>
                <w:szCs w:val="17"/>
              </w:rPr>
            </w:pPr>
            <w:r>
              <w:rPr>
                <w:spacing w:val="-3"/>
                <w:sz w:val="17"/>
                <w:szCs w:val="17"/>
              </w:rPr>
              <w:t>36</w:t>
            </w:r>
          </w:p>
        </w:tc>
        <w:tc>
          <w:tcPr>
            <w:tcW w:w="2677" w:type="dxa"/>
            <w:vAlign w:val="top"/>
          </w:tcPr>
          <w:p w14:paraId="5FCB99F5">
            <w:pPr>
              <w:pStyle w:val="6"/>
              <w:spacing w:before="78" w:line="219" w:lineRule="auto"/>
              <w:ind w:left="91"/>
              <w:rPr>
                <w:sz w:val="17"/>
                <w:szCs w:val="17"/>
              </w:rPr>
            </w:pPr>
            <w:r>
              <w:rPr>
                <w:spacing w:val="-3"/>
                <w:sz w:val="17"/>
                <w:szCs w:val="17"/>
              </w:rPr>
              <w:t>打印机</w:t>
            </w:r>
          </w:p>
        </w:tc>
        <w:tc>
          <w:tcPr>
            <w:tcW w:w="1359" w:type="dxa"/>
            <w:vAlign w:val="top"/>
          </w:tcPr>
          <w:p w14:paraId="16EB9F95">
            <w:pPr>
              <w:pStyle w:val="6"/>
              <w:spacing w:before="96" w:line="232" w:lineRule="auto"/>
              <w:ind w:left="414"/>
              <w:rPr>
                <w:sz w:val="17"/>
                <w:szCs w:val="17"/>
              </w:rPr>
            </w:pPr>
            <w:r>
              <w:rPr>
                <w:spacing w:val="-2"/>
                <w:sz w:val="17"/>
                <w:szCs w:val="17"/>
              </w:rPr>
              <w:t>2016.6</w:t>
            </w:r>
          </w:p>
        </w:tc>
        <w:tc>
          <w:tcPr>
            <w:tcW w:w="1888" w:type="dxa"/>
            <w:vAlign w:val="top"/>
          </w:tcPr>
          <w:p w14:paraId="317F6F4C">
            <w:pPr>
              <w:pStyle w:val="6"/>
              <w:spacing w:before="77" w:line="216" w:lineRule="auto"/>
              <w:ind w:left="594"/>
              <w:rPr>
                <w:sz w:val="17"/>
                <w:szCs w:val="17"/>
              </w:rPr>
            </w:pPr>
            <w:r>
              <w:rPr>
                <w:spacing w:val="-2"/>
                <w:sz w:val="17"/>
                <w:szCs w:val="17"/>
              </w:rPr>
              <w:t>3,600.00</w:t>
            </w:r>
          </w:p>
        </w:tc>
        <w:tc>
          <w:tcPr>
            <w:tcW w:w="1598" w:type="dxa"/>
            <w:vAlign w:val="top"/>
          </w:tcPr>
          <w:p w14:paraId="1F3A3043">
            <w:pPr>
              <w:pStyle w:val="6"/>
              <w:spacing w:before="77" w:line="216" w:lineRule="auto"/>
              <w:ind w:left="457"/>
              <w:rPr>
                <w:sz w:val="17"/>
                <w:szCs w:val="17"/>
              </w:rPr>
            </w:pPr>
            <w:r>
              <w:rPr>
                <w:spacing w:val="-2"/>
                <w:sz w:val="17"/>
                <w:szCs w:val="17"/>
              </w:rPr>
              <w:t>3,420.00</w:t>
            </w:r>
          </w:p>
        </w:tc>
        <w:tc>
          <w:tcPr>
            <w:tcW w:w="1294" w:type="dxa"/>
            <w:vAlign w:val="top"/>
          </w:tcPr>
          <w:p w14:paraId="7FB15C4A">
            <w:pPr>
              <w:pStyle w:val="6"/>
              <w:spacing w:before="96" w:line="232" w:lineRule="auto"/>
              <w:ind w:left="598"/>
              <w:rPr>
                <w:sz w:val="17"/>
                <w:szCs w:val="17"/>
              </w:rPr>
            </w:pPr>
            <w:r>
              <w:rPr>
                <w:spacing w:val="-3"/>
                <w:sz w:val="17"/>
                <w:szCs w:val="17"/>
              </w:rPr>
              <w:t>180.00</w:t>
            </w:r>
          </w:p>
        </w:tc>
      </w:tr>
      <w:tr w14:paraId="3195C0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474" w:type="dxa"/>
            <w:vAlign w:val="top"/>
          </w:tcPr>
          <w:p w14:paraId="23FA0F48">
            <w:pPr>
              <w:pStyle w:val="6"/>
              <w:spacing w:before="96"/>
              <w:ind w:left="145"/>
              <w:rPr>
                <w:sz w:val="17"/>
                <w:szCs w:val="17"/>
              </w:rPr>
            </w:pPr>
            <w:r>
              <w:rPr>
                <w:spacing w:val="-3"/>
                <w:sz w:val="17"/>
                <w:szCs w:val="17"/>
              </w:rPr>
              <w:t>37</w:t>
            </w:r>
          </w:p>
        </w:tc>
        <w:tc>
          <w:tcPr>
            <w:tcW w:w="2677" w:type="dxa"/>
            <w:vAlign w:val="top"/>
          </w:tcPr>
          <w:p w14:paraId="3F784581">
            <w:pPr>
              <w:pStyle w:val="6"/>
              <w:spacing w:before="78" w:line="219" w:lineRule="auto"/>
              <w:ind w:left="91"/>
              <w:rPr>
                <w:sz w:val="17"/>
                <w:szCs w:val="17"/>
              </w:rPr>
            </w:pPr>
            <w:r>
              <w:rPr>
                <w:spacing w:val="-2"/>
                <w:sz w:val="17"/>
                <w:szCs w:val="17"/>
              </w:rPr>
              <w:t>笔记本电脑</w:t>
            </w:r>
          </w:p>
        </w:tc>
        <w:tc>
          <w:tcPr>
            <w:tcW w:w="1359" w:type="dxa"/>
            <w:vAlign w:val="top"/>
          </w:tcPr>
          <w:p w14:paraId="1F3C750E">
            <w:pPr>
              <w:pStyle w:val="6"/>
              <w:spacing w:before="96" w:line="239" w:lineRule="auto"/>
              <w:ind w:left="414"/>
              <w:rPr>
                <w:sz w:val="17"/>
                <w:szCs w:val="17"/>
              </w:rPr>
            </w:pPr>
            <w:r>
              <w:rPr>
                <w:spacing w:val="-2"/>
                <w:sz w:val="17"/>
                <w:szCs w:val="17"/>
              </w:rPr>
              <w:t>2016.6</w:t>
            </w:r>
          </w:p>
        </w:tc>
        <w:tc>
          <w:tcPr>
            <w:tcW w:w="1888" w:type="dxa"/>
            <w:vAlign w:val="top"/>
          </w:tcPr>
          <w:p w14:paraId="6A24768C">
            <w:pPr>
              <w:pStyle w:val="6"/>
              <w:spacing w:before="77" w:line="216" w:lineRule="auto"/>
              <w:ind w:left="594"/>
              <w:rPr>
                <w:sz w:val="17"/>
                <w:szCs w:val="17"/>
              </w:rPr>
            </w:pPr>
            <w:r>
              <w:rPr>
                <w:spacing w:val="-2"/>
                <w:sz w:val="17"/>
                <w:szCs w:val="17"/>
              </w:rPr>
              <w:t>3,799.00</w:t>
            </w:r>
          </w:p>
        </w:tc>
        <w:tc>
          <w:tcPr>
            <w:tcW w:w="1598" w:type="dxa"/>
            <w:vAlign w:val="top"/>
          </w:tcPr>
          <w:p w14:paraId="0F6C4C2F">
            <w:pPr>
              <w:pStyle w:val="6"/>
              <w:spacing w:before="77" w:line="216" w:lineRule="auto"/>
              <w:ind w:left="457"/>
              <w:rPr>
                <w:sz w:val="17"/>
                <w:szCs w:val="17"/>
              </w:rPr>
            </w:pPr>
            <w:r>
              <w:rPr>
                <w:spacing w:val="-2"/>
                <w:sz w:val="17"/>
                <w:szCs w:val="17"/>
              </w:rPr>
              <w:t>3,609.00</w:t>
            </w:r>
          </w:p>
        </w:tc>
        <w:tc>
          <w:tcPr>
            <w:tcW w:w="1294" w:type="dxa"/>
            <w:vAlign w:val="top"/>
          </w:tcPr>
          <w:p w14:paraId="34EC0BEA">
            <w:pPr>
              <w:pStyle w:val="6"/>
              <w:spacing w:before="96" w:line="239" w:lineRule="auto"/>
              <w:ind w:left="598"/>
              <w:rPr>
                <w:sz w:val="17"/>
                <w:szCs w:val="17"/>
              </w:rPr>
            </w:pPr>
            <w:r>
              <w:rPr>
                <w:spacing w:val="-3"/>
                <w:sz w:val="17"/>
                <w:szCs w:val="17"/>
              </w:rPr>
              <w:t>190.00</w:t>
            </w:r>
          </w:p>
        </w:tc>
      </w:tr>
      <w:tr w14:paraId="50AC4B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74" w:type="dxa"/>
            <w:vAlign w:val="top"/>
          </w:tcPr>
          <w:p w14:paraId="666D5058">
            <w:pPr>
              <w:pStyle w:val="6"/>
              <w:spacing w:before="107"/>
              <w:ind w:left="145"/>
              <w:rPr>
                <w:sz w:val="17"/>
                <w:szCs w:val="17"/>
              </w:rPr>
            </w:pPr>
            <w:r>
              <w:rPr>
                <w:spacing w:val="-3"/>
                <w:sz w:val="17"/>
                <w:szCs w:val="17"/>
              </w:rPr>
              <w:t>38</w:t>
            </w:r>
          </w:p>
        </w:tc>
        <w:tc>
          <w:tcPr>
            <w:tcW w:w="2677" w:type="dxa"/>
            <w:vAlign w:val="top"/>
          </w:tcPr>
          <w:p w14:paraId="3A365DB6">
            <w:pPr>
              <w:pStyle w:val="6"/>
              <w:spacing w:before="91" w:line="221" w:lineRule="auto"/>
              <w:ind w:left="91"/>
              <w:rPr>
                <w:sz w:val="17"/>
                <w:szCs w:val="17"/>
              </w:rPr>
            </w:pPr>
            <w:r>
              <w:rPr>
                <w:spacing w:val="5"/>
                <w:sz w:val="17"/>
                <w:szCs w:val="17"/>
              </w:rPr>
              <w:t>联想电脑(4台)</w:t>
            </w:r>
          </w:p>
        </w:tc>
        <w:tc>
          <w:tcPr>
            <w:tcW w:w="1359" w:type="dxa"/>
            <w:vAlign w:val="top"/>
          </w:tcPr>
          <w:p w14:paraId="5042788C">
            <w:pPr>
              <w:pStyle w:val="6"/>
              <w:spacing w:before="107" w:line="239" w:lineRule="auto"/>
              <w:ind w:left="414"/>
              <w:rPr>
                <w:sz w:val="17"/>
                <w:szCs w:val="17"/>
              </w:rPr>
            </w:pPr>
            <w:r>
              <w:rPr>
                <w:spacing w:val="-2"/>
                <w:sz w:val="17"/>
                <w:szCs w:val="17"/>
              </w:rPr>
              <w:t>2016.6</w:t>
            </w:r>
          </w:p>
        </w:tc>
        <w:tc>
          <w:tcPr>
            <w:tcW w:w="1888" w:type="dxa"/>
            <w:vAlign w:val="top"/>
          </w:tcPr>
          <w:p w14:paraId="0FC054AB">
            <w:pPr>
              <w:pStyle w:val="6"/>
              <w:spacing w:before="88" w:line="216" w:lineRule="auto"/>
              <w:ind w:left="554"/>
              <w:rPr>
                <w:sz w:val="17"/>
                <w:szCs w:val="17"/>
              </w:rPr>
            </w:pPr>
            <w:r>
              <w:rPr>
                <w:spacing w:val="-3"/>
                <w:sz w:val="17"/>
                <w:szCs w:val="17"/>
              </w:rPr>
              <w:t>11,796.00</w:t>
            </w:r>
          </w:p>
        </w:tc>
        <w:tc>
          <w:tcPr>
            <w:tcW w:w="1598" w:type="dxa"/>
            <w:vAlign w:val="top"/>
          </w:tcPr>
          <w:p w14:paraId="2D8A62B4">
            <w:pPr>
              <w:pStyle w:val="6"/>
              <w:spacing w:before="88" w:line="216" w:lineRule="auto"/>
              <w:ind w:left="527"/>
              <w:rPr>
                <w:sz w:val="17"/>
                <w:szCs w:val="17"/>
              </w:rPr>
            </w:pPr>
            <w:r>
              <w:rPr>
                <w:spacing w:val="-3"/>
                <w:sz w:val="17"/>
                <w:szCs w:val="17"/>
              </w:rPr>
              <w:t>11,206.08</w:t>
            </w:r>
          </w:p>
        </w:tc>
        <w:tc>
          <w:tcPr>
            <w:tcW w:w="1294" w:type="dxa"/>
            <w:vAlign w:val="top"/>
          </w:tcPr>
          <w:p w14:paraId="18A79E1D">
            <w:pPr>
              <w:pStyle w:val="6"/>
              <w:spacing w:before="107" w:line="239" w:lineRule="auto"/>
              <w:ind w:left="598"/>
              <w:rPr>
                <w:sz w:val="17"/>
                <w:szCs w:val="17"/>
              </w:rPr>
            </w:pPr>
            <w:r>
              <w:rPr>
                <w:spacing w:val="-2"/>
                <w:sz w:val="17"/>
                <w:szCs w:val="17"/>
              </w:rPr>
              <w:t>589.92</w:t>
            </w:r>
          </w:p>
        </w:tc>
      </w:tr>
      <w:tr w14:paraId="68B899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474" w:type="dxa"/>
            <w:vAlign w:val="top"/>
          </w:tcPr>
          <w:p w14:paraId="10E4FFC2">
            <w:pPr>
              <w:pStyle w:val="6"/>
              <w:spacing w:before="97" w:line="230" w:lineRule="auto"/>
              <w:ind w:left="145"/>
              <w:rPr>
                <w:sz w:val="17"/>
                <w:szCs w:val="17"/>
              </w:rPr>
            </w:pPr>
            <w:r>
              <w:rPr>
                <w:spacing w:val="-3"/>
                <w:sz w:val="17"/>
                <w:szCs w:val="17"/>
              </w:rPr>
              <w:t>39</w:t>
            </w:r>
          </w:p>
        </w:tc>
        <w:tc>
          <w:tcPr>
            <w:tcW w:w="2677" w:type="dxa"/>
            <w:vAlign w:val="top"/>
          </w:tcPr>
          <w:p w14:paraId="200D7B84">
            <w:pPr>
              <w:pStyle w:val="6"/>
              <w:spacing w:before="80" w:line="219" w:lineRule="auto"/>
              <w:ind w:left="91"/>
              <w:rPr>
                <w:sz w:val="17"/>
                <w:szCs w:val="17"/>
              </w:rPr>
            </w:pPr>
            <w:r>
              <w:rPr>
                <w:spacing w:val="2"/>
                <w:sz w:val="17"/>
                <w:szCs w:val="17"/>
              </w:rPr>
              <w:t>电动车</w:t>
            </w:r>
          </w:p>
        </w:tc>
        <w:tc>
          <w:tcPr>
            <w:tcW w:w="1359" w:type="dxa"/>
            <w:vAlign w:val="top"/>
          </w:tcPr>
          <w:p w14:paraId="4DB55F69">
            <w:pPr>
              <w:pStyle w:val="6"/>
              <w:spacing w:before="97" w:line="230" w:lineRule="auto"/>
              <w:ind w:left="414"/>
              <w:rPr>
                <w:sz w:val="17"/>
                <w:szCs w:val="17"/>
              </w:rPr>
            </w:pPr>
            <w:r>
              <w:rPr>
                <w:spacing w:val="-2"/>
                <w:sz w:val="17"/>
                <w:szCs w:val="17"/>
              </w:rPr>
              <w:t>2016.6</w:t>
            </w:r>
          </w:p>
        </w:tc>
        <w:tc>
          <w:tcPr>
            <w:tcW w:w="1888" w:type="dxa"/>
            <w:vAlign w:val="top"/>
          </w:tcPr>
          <w:p w14:paraId="2D192C7B">
            <w:pPr>
              <w:pStyle w:val="6"/>
              <w:spacing w:before="78" w:line="216" w:lineRule="auto"/>
              <w:ind w:left="594"/>
              <w:rPr>
                <w:sz w:val="17"/>
                <w:szCs w:val="17"/>
              </w:rPr>
            </w:pPr>
            <w:r>
              <w:rPr>
                <w:spacing w:val="-3"/>
                <w:sz w:val="17"/>
                <w:szCs w:val="17"/>
              </w:rPr>
              <w:t>1,850.00</w:t>
            </w:r>
          </w:p>
        </w:tc>
        <w:tc>
          <w:tcPr>
            <w:tcW w:w="1598" w:type="dxa"/>
            <w:vAlign w:val="top"/>
          </w:tcPr>
          <w:p w14:paraId="7F31DA38">
            <w:pPr>
              <w:pStyle w:val="6"/>
              <w:spacing w:before="78" w:line="216" w:lineRule="auto"/>
              <w:ind w:left="457"/>
              <w:rPr>
                <w:sz w:val="17"/>
                <w:szCs w:val="17"/>
              </w:rPr>
            </w:pPr>
            <w:r>
              <w:rPr>
                <w:spacing w:val="-3"/>
                <w:sz w:val="17"/>
                <w:szCs w:val="17"/>
              </w:rPr>
              <w:t>1,757.52</w:t>
            </w:r>
          </w:p>
        </w:tc>
        <w:tc>
          <w:tcPr>
            <w:tcW w:w="1294" w:type="dxa"/>
            <w:vAlign w:val="top"/>
          </w:tcPr>
          <w:p w14:paraId="66B22790">
            <w:pPr>
              <w:pStyle w:val="6"/>
              <w:spacing w:before="97" w:line="230" w:lineRule="auto"/>
              <w:ind w:left="679"/>
              <w:rPr>
                <w:sz w:val="17"/>
                <w:szCs w:val="17"/>
              </w:rPr>
            </w:pPr>
            <w:r>
              <w:rPr>
                <w:spacing w:val="-2"/>
                <w:sz w:val="17"/>
                <w:szCs w:val="17"/>
              </w:rPr>
              <w:t>92.48</w:t>
            </w:r>
          </w:p>
        </w:tc>
      </w:tr>
      <w:tr w14:paraId="3F7C44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74" w:type="dxa"/>
            <w:vAlign w:val="top"/>
          </w:tcPr>
          <w:p w14:paraId="0F00466A">
            <w:pPr>
              <w:pStyle w:val="6"/>
              <w:spacing w:before="108"/>
              <w:ind w:left="145"/>
              <w:rPr>
                <w:sz w:val="17"/>
                <w:szCs w:val="17"/>
              </w:rPr>
            </w:pPr>
            <w:r>
              <w:rPr>
                <w:spacing w:val="-2"/>
                <w:sz w:val="17"/>
                <w:szCs w:val="17"/>
              </w:rPr>
              <w:t>40</w:t>
            </w:r>
          </w:p>
        </w:tc>
        <w:tc>
          <w:tcPr>
            <w:tcW w:w="2677" w:type="dxa"/>
            <w:vAlign w:val="top"/>
          </w:tcPr>
          <w:p w14:paraId="24163F58">
            <w:pPr>
              <w:pStyle w:val="6"/>
              <w:spacing w:before="90" w:line="219" w:lineRule="auto"/>
              <w:ind w:left="91"/>
              <w:rPr>
                <w:sz w:val="17"/>
                <w:szCs w:val="17"/>
              </w:rPr>
            </w:pPr>
            <w:r>
              <w:rPr>
                <w:spacing w:val="-2"/>
                <w:sz w:val="17"/>
                <w:szCs w:val="17"/>
              </w:rPr>
              <w:t>彩色打印机</w:t>
            </w:r>
          </w:p>
        </w:tc>
        <w:tc>
          <w:tcPr>
            <w:tcW w:w="1359" w:type="dxa"/>
            <w:vAlign w:val="top"/>
          </w:tcPr>
          <w:p w14:paraId="43E09D2B">
            <w:pPr>
              <w:pStyle w:val="6"/>
              <w:spacing w:before="108" w:line="239" w:lineRule="auto"/>
              <w:ind w:left="414"/>
              <w:rPr>
                <w:sz w:val="17"/>
                <w:szCs w:val="17"/>
              </w:rPr>
            </w:pPr>
            <w:r>
              <w:rPr>
                <w:spacing w:val="-2"/>
                <w:sz w:val="17"/>
                <w:szCs w:val="17"/>
              </w:rPr>
              <w:t>2016.7</w:t>
            </w:r>
          </w:p>
        </w:tc>
        <w:tc>
          <w:tcPr>
            <w:tcW w:w="1888" w:type="dxa"/>
            <w:vAlign w:val="top"/>
          </w:tcPr>
          <w:p w14:paraId="429024AF">
            <w:pPr>
              <w:pStyle w:val="6"/>
              <w:spacing w:before="89" w:line="216" w:lineRule="auto"/>
              <w:ind w:left="594"/>
              <w:rPr>
                <w:sz w:val="17"/>
                <w:szCs w:val="17"/>
              </w:rPr>
            </w:pPr>
            <w:r>
              <w:rPr>
                <w:spacing w:val="-2"/>
                <w:sz w:val="17"/>
                <w:szCs w:val="17"/>
              </w:rPr>
              <w:t>2,849.00</w:t>
            </w:r>
          </w:p>
        </w:tc>
        <w:tc>
          <w:tcPr>
            <w:tcW w:w="1598" w:type="dxa"/>
            <w:vAlign w:val="top"/>
          </w:tcPr>
          <w:p w14:paraId="50FF829A">
            <w:pPr>
              <w:pStyle w:val="6"/>
              <w:spacing w:before="89" w:line="216" w:lineRule="auto"/>
              <w:ind w:left="457"/>
              <w:rPr>
                <w:sz w:val="17"/>
                <w:szCs w:val="17"/>
              </w:rPr>
            </w:pPr>
            <w:r>
              <w:rPr>
                <w:spacing w:val="-2"/>
                <w:sz w:val="17"/>
                <w:szCs w:val="17"/>
              </w:rPr>
              <w:t>2,706.48</w:t>
            </w:r>
          </w:p>
        </w:tc>
        <w:tc>
          <w:tcPr>
            <w:tcW w:w="1294" w:type="dxa"/>
            <w:vAlign w:val="top"/>
          </w:tcPr>
          <w:p w14:paraId="695D08B9">
            <w:pPr>
              <w:pStyle w:val="6"/>
              <w:spacing w:before="108" w:line="239" w:lineRule="auto"/>
              <w:ind w:left="598"/>
              <w:rPr>
                <w:sz w:val="17"/>
                <w:szCs w:val="17"/>
              </w:rPr>
            </w:pPr>
            <w:r>
              <w:rPr>
                <w:spacing w:val="-3"/>
                <w:sz w:val="17"/>
                <w:szCs w:val="17"/>
              </w:rPr>
              <w:t>142.52</w:t>
            </w:r>
          </w:p>
        </w:tc>
      </w:tr>
      <w:tr w14:paraId="0566A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362E6FD4">
            <w:pPr>
              <w:pStyle w:val="6"/>
              <w:spacing w:before="98" w:line="241" w:lineRule="auto"/>
              <w:ind w:left="145"/>
              <w:rPr>
                <w:sz w:val="17"/>
                <w:szCs w:val="17"/>
              </w:rPr>
            </w:pPr>
            <w:r>
              <w:rPr>
                <w:spacing w:val="-2"/>
                <w:sz w:val="17"/>
                <w:szCs w:val="17"/>
              </w:rPr>
              <w:t>41</w:t>
            </w:r>
          </w:p>
        </w:tc>
        <w:tc>
          <w:tcPr>
            <w:tcW w:w="2677" w:type="dxa"/>
            <w:vAlign w:val="top"/>
          </w:tcPr>
          <w:p w14:paraId="0117D1EB">
            <w:pPr>
              <w:pStyle w:val="6"/>
              <w:spacing w:before="81" w:line="219" w:lineRule="auto"/>
              <w:ind w:left="91"/>
              <w:rPr>
                <w:sz w:val="17"/>
                <w:szCs w:val="17"/>
              </w:rPr>
            </w:pPr>
            <w:r>
              <w:rPr>
                <w:spacing w:val="5"/>
                <w:sz w:val="17"/>
                <w:szCs w:val="17"/>
              </w:rPr>
              <w:t>格力空调(3台)</w:t>
            </w:r>
          </w:p>
        </w:tc>
        <w:tc>
          <w:tcPr>
            <w:tcW w:w="1359" w:type="dxa"/>
            <w:vAlign w:val="top"/>
          </w:tcPr>
          <w:p w14:paraId="736C4318">
            <w:pPr>
              <w:pStyle w:val="6"/>
              <w:spacing w:before="98" w:line="239" w:lineRule="auto"/>
              <w:ind w:left="414"/>
              <w:rPr>
                <w:sz w:val="17"/>
                <w:szCs w:val="17"/>
              </w:rPr>
            </w:pPr>
            <w:r>
              <w:rPr>
                <w:spacing w:val="-2"/>
                <w:sz w:val="17"/>
                <w:szCs w:val="17"/>
              </w:rPr>
              <w:t>2016.9</w:t>
            </w:r>
          </w:p>
        </w:tc>
        <w:tc>
          <w:tcPr>
            <w:tcW w:w="1888" w:type="dxa"/>
            <w:vAlign w:val="top"/>
          </w:tcPr>
          <w:p w14:paraId="7281371D">
            <w:pPr>
              <w:pStyle w:val="6"/>
              <w:spacing w:before="79" w:line="216" w:lineRule="auto"/>
              <w:ind w:left="594"/>
              <w:rPr>
                <w:sz w:val="17"/>
                <w:szCs w:val="17"/>
              </w:rPr>
            </w:pPr>
            <w:r>
              <w:rPr>
                <w:spacing w:val="-1"/>
                <w:sz w:val="17"/>
                <w:szCs w:val="17"/>
              </w:rPr>
              <w:t>9,117.00</w:t>
            </w:r>
          </w:p>
        </w:tc>
        <w:tc>
          <w:tcPr>
            <w:tcW w:w="1598" w:type="dxa"/>
            <w:vAlign w:val="top"/>
          </w:tcPr>
          <w:p w14:paraId="3471BDE6">
            <w:pPr>
              <w:pStyle w:val="6"/>
              <w:spacing w:before="79" w:line="216" w:lineRule="auto"/>
              <w:ind w:left="457"/>
              <w:rPr>
                <w:sz w:val="17"/>
                <w:szCs w:val="17"/>
              </w:rPr>
            </w:pPr>
            <w:r>
              <w:rPr>
                <w:spacing w:val="-1"/>
                <w:sz w:val="17"/>
                <w:szCs w:val="17"/>
              </w:rPr>
              <w:t>8,661.24</w:t>
            </w:r>
          </w:p>
        </w:tc>
        <w:tc>
          <w:tcPr>
            <w:tcW w:w="1294" w:type="dxa"/>
            <w:vAlign w:val="top"/>
          </w:tcPr>
          <w:p w14:paraId="70741646">
            <w:pPr>
              <w:pStyle w:val="6"/>
              <w:spacing w:before="98" w:line="239" w:lineRule="auto"/>
              <w:ind w:left="598"/>
              <w:rPr>
                <w:sz w:val="17"/>
                <w:szCs w:val="17"/>
              </w:rPr>
            </w:pPr>
            <w:r>
              <w:rPr>
                <w:spacing w:val="-1"/>
                <w:sz w:val="17"/>
                <w:szCs w:val="17"/>
              </w:rPr>
              <w:t>455.76</w:t>
            </w:r>
          </w:p>
        </w:tc>
      </w:tr>
      <w:tr w14:paraId="4E65ED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20597409">
            <w:pPr>
              <w:pStyle w:val="6"/>
              <w:spacing w:before="99"/>
              <w:ind w:left="145"/>
              <w:rPr>
                <w:sz w:val="17"/>
                <w:szCs w:val="17"/>
              </w:rPr>
            </w:pPr>
            <w:r>
              <w:rPr>
                <w:spacing w:val="-2"/>
                <w:sz w:val="17"/>
                <w:szCs w:val="17"/>
              </w:rPr>
              <w:t>42</w:t>
            </w:r>
          </w:p>
        </w:tc>
        <w:tc>
          <w:tcPr>
            <w:tcW w:w="2677" w:type="dxa"/>
            <w:vAlign w:val="top"/>
          </w:tcPr>
          <w:p w14:paraId="24A2C99C">
            <w:pPr>
              <w:pStyle w:val="6"/>
              <w:spacing w:before="80" w:line="219" w:lineRule="auto"/>
              <w:ind w:left="91"/>
              <w:rPr>
                <w:sz w:val="17"/>
                <w:szCs w:val="17"/>
              </w:rPr>
            </w:pPr>
            <w:r>
              <w:rPr>
                <w:spacing w:val="1"/>
                <w:sz w:val="17"/>
                <w:szCs w:val="17"/>
              </w:rPr>
              <w:t>惠普打印机</w:t>
            </w:r>
          </w:p>
        </w:tc>
        <w:tc>
          <w:tcPr>
            <w:tcW w:w="1359" w:type="dxa"/>
            <w:vAlign w:val="top"/>
          </w:tcPr>
          <w:p w14:paraId="64AB3323">
            <w:pPr>
              <w:pStyle w:val="6"/>
              <w:spacing w:before="98" w:line="239" w:lineRule="auto"/>
              <w:ind w:left="414"/>
              <w:rPr>
                <w:sz w:val="17"/>
                <w:szCs w:val="17"/>
              </w:rPr>
            </w:pPr>
            <w:r>
              <w:rPr>
                <w:spacing w:val="-2"/>
                <w:sz w:val="17"/>
                <w:szCs w:val="17"/>
              </w:rPr>
              <w:t>2016.9</w:t>
            </w:r>
          </w:p>
        </w:tc>
        <w:tc>
          <w:tcPr>
            <w:tcW w:w="1888" w:type="dxa"/>
            <w:vAlign w:val="top"/>
          </w:tcPr>
          <w:p w14:paraId="118270B2">
            <w:pPr>
              <w:pStyle w:val="6"/>
              <w:spacing w:before="79" w:line="216" w:lineRule="auto"/>
              <w:ind w:left="594"/>
              <w:rPr>
                <w:sz w:val="17"/>
                <w:szCs w:val="17"/>
              </w:rPr>
            </w:pPr>
            <w:r>
              <w:rPr>
                <w:spacing w:val="-2"/>
                <w:sz w:val="17"/>
                <w:szCs w:val="17"/>
              </w:rPr>
              <w:t>2,599.00</w:t>
            </w:r>
          </w:p>
        </w:tc>
        <w:tc>
          <w:tcPr>
            <w:tcW w:w="1598" w:type="dxa"/>
            <w:vAlign w:val="top"/>
          </w:tcPr>
          <w:p w14:paraId="4F982A07">
            <w:pPr>
              <w:pStyle w:val="6"/>
              <w:spacing w:before="79" w:line="216" w:lineRule="auto"/>
              <w:ind w:left="457"/>
              <w:rPr>
                <w:sz w:val="17"/>
                <w:szCs w:val="17"/>
              </w:rPr>
            </w:pPr>
            <w:r>
              <w:rPr>
                <w:spacing w:val="-2"/>
                <w:sz w:val="17"/>
                <w:szCs w:val="17"/>
              </w:rPr>
              <w:t>2,469.24</w:t>
            </w:r>
          </w:p>
        </w:tc>
        <w:tc>
          <w:tcPr>
            <w:tcW w:w="1294" w:type="dxa"/>
            <w:vAlign w:val="top"/>
          </w:tcPr>
          <w:p w14:paraId="2C634BC5">
            <w:pPr>
              <w:pStyle w:val="6"/>
              <w:spacing w:before="98" w:line="239" w:lineRule="auto"/>
              <w:ind w:left="598"/>
              <w:rPr>
                <w:sz w:val="17"/>
                <w:szCs w:val="17"/>
              </w:rPr>
            </w:pPr>
            <w:r>
              <w:rPr>
                <w:spacing w:val="-3"/>
                <w:sz w:val="17"/>
                <w:szCs w:val="17"/>
              </w:rPr>
              <w:t>129.76</w:t>
            </w:r>
          </w:p>
        </w:tc>
      </w:tr>
      <w:tr w14:paraId="1672BC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2971C7E1">
            <w:pPr>
              <w:pStyle w:val="6"/>
              <w:spacing w:before="97"/>
              <w:ind w:left="145"/>
              <w:rPr>
                <w:sz w:val="17"/>
                <w:szCs w:val="17"/>
              </w:rPr>
            </w:pPr>
            <w:r>
              <w:rPr>
                <w:spacing w:val="-2"/>
                <w:sz w:val="17"/>
                <w:szCs w:val="17"/>
              </w:rPr>
              <w:t>43</w:t>
            </w:r>
          </w:p>
        </w:tc>
        <w:tc>
          <w:tcPr>
            <w:tcW w:w="2677" w:type="dxa"/>
            <w:vAlign w:val="top"/>
          </w:tcPr>
          <w:p w14:paraId="4E4F4501">
            <w:pPr>
              <w:pStyle w:val="6"/>
              <w:spacing w:before="82" w:line="221" w:lineRule="auto"/>
              <w:ind w:left="91"/>
              <w:rPr>
                <w:sz w:val="17"/>
                <w:szCs w:val="17"/>
              </w:rPr>
            </w:pPr>
            <w:r>
              <w:rPr>
                <w:spacing w:val="4"/>
                <w:sz w:val="17"/>
                <w:szCs w:val="17"/>
              </w:rPr>
              <w:t>联想电脑(75台)</w:t>
            </w:r>
          </w:p>
        </w:tc>
        <w:tc>
          <w:tcPr>
            <w:tcW w:w="1359" w:type="dxa"/>
            <w:vAlign w:val="top"/>
          </w:tcPr>
          <w:p w14:paraId="0A51D6F4">
            <w:pPr>
              <w:pStyle w:val="6"/>
              <w:spacing w:before="98" w:line="239" w:lineRule="auto"/>
              <w:ind w:left="414"/>
              <w:rPr>
                <w:sz w:val="17"/>
                <w:szCs w:val="17"/>
              </w:rPr>
            </w:pPr>
            <w:r>
              <w:rPr>
                <w:spacing w:val="-2"/>
                <w:sz w:val="17"/>
                <w:szCs w:val="17"/>
              </w:rPr>
              <w:t>2016.9</w:t>
            </w:r>
          </w:p>
        </w:tc>
        <w:tc>
          <w:tcPr>
            <w:tcW w:w="1888" w:type="dxa"/>
            <w:vAlign w:val="top"/>
          </w:tcPr>
          <w:p w14:paraId="2E6AC6FE">
            <w:pPr>
              <w:pStyle w:val="6"/>
              <w:spacing w:before="79" w:line="216" w:lineRule="auto"/>
              <w:ind w:left="515"/>
              <w:rPr>
                <w:sz w:val="17"/>
                <w:szCs w:val="17"/>
              </w:rPr>
            </w:pPr>
            <w:r>
              <w:rPr>
                <w:spacing w:val="-1"/>
                <w:sz w:val="17"/>
                <w:szCs w:val="17"/>
              </w:rPr>
              <w:t>210,000.00</w:t>
            </w:r>
          </w:p>
        </w:tc>
        <w:tc>
          <w:tcPr>
            <w:tcW w:w="1598" w:type="dxa"/>
            <w:vAlign w:val="top"/>
          </w:tcPr>
          <w:p w14:paraId="0E8AE231">
            <w:pPr>
              <w:pStyle w:val="6"/>
              <w:spacing w:before="79" w:line="216" w:lineRule="auto"/>
              <w:ind w:left="367"/>
              <w:rPr>
                <w:sz w:val="17"/>
                <w:szCs w:val="17"/>
              </w:rPr>
            </w:pPr>
            <w:r>
              <w:rPr>
                <w:spacing w:val="-2"/>
                <w:sz w:val="17"/>
                <w:szCs w:val="17"/>
              </w:rPr>
              <w:t>199,500.12</w:t>
            </w:r>
          </w:p>
        </w:tc>
        <w:tc>
          <w:tcPr>
            <w:tcW w:w="1294" w:type="dxa"/>
            <w:vAlign w:val="top"/>
          </w:tcPr>
          <w:p w14:paraId="7E58FEDD">
            <w:pPr>
              <w:pStyle w:val="6"/>
              <w:spacing w:before="79" w:line="216" w:lineRule="auto"/>
              <w:ind w:left="338"/>
              <w:rPr>
                <w:sz w:val="17"/>
                <w:szCs w:val="17"/>
              </w:rPr>
            </w:pPr>
            <w:r>
              <w:rPr>
                <w:spacing w:val="-3"/>
                <w:sz w:val="17"/>
                <w:szCs w:val="17"/>
              </w:rPr>
              <w:t>10,499.88</w:t>
            </w:r>
          </w:p>
        </w:tc>
      </w:tr>
      <w:tr w14:paraId="7F1937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474" w:type="dxa"/>
            <w:vAlign w:val="top"/>
          </w:tcPr>
          <w:p w14:paraId="34E40819">
            <w:pPr>
              <w:pStyle w:val="6"/>
              <w:spacing w:before="98" w:line="239" w:lineRule="auto"/>
              <w:ind w:left="145"/>
              <w:rPr>
                <w:sz w:val="17"/>
                <w:szCs w:val="17"/>
              </w:rPr>
            </w:pPr>
            <w:r>
              <w:rPr>
                <w:spacing w:val="-2"/>
                <w:sz w:val="17"/>
                <w:szCs w:val="17"/>
              </w:rPr>
              <w:t>44</w:t>
            </w:r>
          </w:p>
        </w:tc>
        <w:tc>
          <w:tcPr>
            <w:tcW w:w="2677" w:type="dxa"/>
            <w:vAlign w:val="top"/>
          </w:tcPr>
          <w:p w14:paraId="2DF79B18">
            <w:pPr>
              <w:pStyle w:val="6"/>
              <w:spacing w:before="82" w:line="220" w:lineRule="auto"/>
              <w:ind w:left="91"/>
              <w:rPr>
                <w:sz w:val="17"/>
                <w:szCs w:val="17"/>
              </w:rPr>
            </w:pPr>
            <w:r>
              <w:rPr>
                <w:spacing w:val="-2"/>
                <w:sz w:val="17"/>
                <w:szCs w:val="17"/>
              </w:rPr>
              <w:t>监控</w:t>
            </w:r>
          </w:p>
        </w:tc>
        <w:tc>
          <w:tcPr>
            <w:tcW w:w="1359" w:type="dxa"/>
            <w:vAlign w:val="top"/>
          </w:tcPr>
          <w:p w14:paraId="5968CE11">
            <w:pPr>
              <w:pStyle w:val="6"/>
              <w:spacing w:before="98" w:line="239" w:lineRule="auto"/>
              <w:ind w:left="374"/>
              <w:rPr>
                <w:sz w:val="17"/>
                <w:szCs w:val="17"/>
              </w:rPr>
            </w:pPr>
            <w:r>
              <w:rPr>
                <w:spacing w:val="-2"/>
                <w:sz w:val="17"/>
                <w:szCs w:val="17"/>
              </w:rPr>
              <w:t>2016.11</w:t>
            </w:r>
          </w:p>
        </w:tc>
        <w:tc>
          <w:tcPr>
            <w:tcW w:w="1888" w:type="dxa"/>
            <w:vAlign w:val="top"/>
          </w:tcPr>
          <w:p w14:paraId="4C17D2F1">
            <w:pPr>
              <w:pStyle w:val="6"/>
              <w:spacing w:before="79" w:line="216" w:lineRule="auto"/>
              <w:ind w:left="594"/>
              <w:rPr>
                <w:sz w:val="17"/>
                <w:szCs w:val="17"/>
              </w:rPr>
            </w:pPr>
            <w:r>
              <w:rPr>
                <w:spacing w:val="-1"/>
                <w:sz w:val="17"/>
                <w:szCs w:val="17"/>
              </w:rPr>
              <w:t>9,900.00</w:t>
            </w:r>
          </w:p>
        </w:tc>
        <w:tc>
          <w:tcPr>
            <w:tcW w:w="1598" w:type="dxa"/>
            <w:vAlign w:val="top"/>
          </w:tcPr>
          <w:p w14:paraId="35BB6FC0">
            <w:pPr>
              <w:pStyle w:val="6"/>
              <w:spacing w:before="79" w:line="216" w:lineRule="auto"/>
              <w:ind w:left="457"/>
              <w:rPr>
                <w:sz w:val="17"/>
                <w:szCs w:val="17"/>
              </w:rPr>
            </w:pPr>
            <w:r>
              <w:rPr>
                <w:spacing w:val="-1"/>
                <w:sz w:val="17"/>
                <w:szCs w:val="17"/>
              </w:rPr>
              <w:t>9,405.00</w:t>
            </w:r>
          </w:p>
        </w:tc>
        <w:tc>
          <w:tcPr>
            <w:tcW w:w="1294" w:type="dxa"/>
            <w:vAlign w:val="top"/>
          </w:tcPr>
          <w:p w14:paraId="5249DC5E">
            <w:pPr>
              <w:pStyle w:val="6"/>
              <w:spacing w:before="98" w:line="239" w:lineRule="auto"/>
              <w:ind w:left="598"/>
              <w:rPr>
                <w:sz w:val="17"/>
                <w:szCs w:val="17"/>
              </w:rPr>
            </w:pPr>
            <w:r>
              <w:rPr>
                <w:spacing w:val="-1"/>
                <w:sz w:val="17"/>
                <w:szCs w:val="17"/>
              </w:rPr>
              <w:t>495.00</w:t>
            </w:r>
          </w:p>
        </w:tc>
      </w:tr>
      <w:tr w14:paraId="41ED8E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4AF6756E">
            <w:pPr>
              <w:pStyle w:val="6"/>
              <w:spacing w:before="99" w:line="239" w:lineRule="auto"/>
              <w:ind w:left="145"/>
              <w:rPr>
                <w:sz w:val="17"/>
                <w:szCs w:val="17"/>
              </w:rPr>
            </w:pPr>
            <w:r>
              <w:rPr>
                <w:spacing w:val="-2"/>
                <w:sz w:val="17"/>
                <w:szCs w:val="17"/>
              </w:rPr>
              <w:t>45</w:t>
            </w:r>
          </w:p>
        </w:tc>
        <w:tc>
          <w:tcPr>
            <w:tcW w:w="2677" w:type="dxa"/>
            <w:vAlign w:val="top"/>
          </w:tcPr>
          <w:p w14:paraId="5988962C">
            <w:pPr>
              <w:pStyle w:val="6"/>
              <w:spacing w:before="83" w:line="221" w:lineRule="auto"/>
              <w:ind w:left="91"/>
              <w:rPr>
                <w:sz w:val="17"/>
                <w:szCs w:val="17"/>
              </w:rPr>
            </w:pPr>
            <w:r>
              <w:rPr>
                <w:spacing w:val="4"/>
                <w:sz w:val="17"/>
                <w:szCs w:val="17"/>
              </w:rPr>
              <w:t>电脑</w:t>
            </w:r>
          </w:p>
        </w:tc>
        <w:tc>
          <w:tcPr>
            <w:tcW w:w="1359" w:type="dxa"/>
            <w:vAlign w:val="top"/>
          </w:tcPr>
          <w:p w14:paraId="69A7DF54">
            <w:pPr>
              <w:pStyle w:val="6"/>
              <w:spacing w:before="99" w:line="239" w:lineRule="auto"/>
              <w:ind w:left="374"/>
              <w:rPr>
                <w:sz w:val="17"/>
                <w:szCs w:val="17"/>
              </w:rPr>
            </w:pPr>
            <w:r>
              <w:rPr>
                <w:spacing w:val="-2"/>
                <w:sz w:val="17"/>
                <w:szCs w:val="17"/>
              </w:rPr>
              <w:t>2016.11</w:t>
            </w:r>
          </w:p>
        </w:tc>
        <w:tc>
          <w:tcPr>
            <w:tcW w:w="1888" w:type="dxa"/>
            <w:vAlign w:val="top"/>
          </w:tcPr>
          <w:p w14:paraId="25F2CD16">
            <w:pPr>
              <w:pStyle w:val="6"/>
              <w:spacing w:before="80" w:line="216" w:lineRule="auto"/>
              <w:ind w:left="554"/>
              <w:rPr>
                <w:sz w:val="17"/>
                <w:szCs w:val="17"/>
              </w:rPr>
            </w:pPr>
            <w:r>
              <w:rPr>
                <w:spacing w:val="-2"/>
                <w:sz w:val="17"/>
                <w:szCs w:val="17"/>
              </w:rPr>
              <w:t>36,278.00</w:t>
            </w:r>
          </w:p>
        </w:tc>
        <w:tc>
          <w:tcPr>
            <w:tcW w:w="1598" w:type="dxa"/>
            <w:vAlign w:val="top"/>
          </w:tcPr>
          <w:p w14:paraId="4A7BC337">
            <w:pPr>
              <w:pStyle w:val="6"/>
              <w:spacing w:before="80" w:line="216" w:lineRule="auto"/>
              <w:ind w:left="507"/>
              <w:rPr>
                <w:sz w:val="17"/>
                <w:szCs w:val="17"/>
              </w:rPr>
            </w:pPr>
            <w:r>
              <w:rPr>
                <w:spacing w:val="-2"/>
                <w:sz w:val="17"/>
                <w:szCs w:val="17"/>
              </w:rPr>
              <w:t>34,464.24</w:t>
            </w:r>
          </w:p>
        </w:tc>
        <w:tc>
          <w:tcPr>
            <w:tcW w:w="1294" w:type="dxa"/>
            <w:vAlign w:val="top"/>
          </w:tcPr>
          <w:p w14:paraId="0B563C97">
            <w:pPr>
              <w:pStyle w:val="6"/>
              <w:spacing w:before="80" w:line="216" w:lineRule="auto"/>
              <w:ind w:left="429"/>
              <w:rPr>
                <w:sz w:val="17"/>
                <w:szCs w:val="17"/>
              </w:rPr>
            </w:pPr>
            <w:r>
              <w:rPr>
                <w:spacing w:val="-3"/>
                <w:sz w:val="17"/>
                <w:szCs w:val="17"/>
              </w:rPr>
              <w:t>1,813.76</w:t>
            </w:r>
          </w:p>
        </w:tc>
      </w:tr>
      <w:tr w14:paraId="16AF94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5D49D4D5">
            <w:pPr>
              <w:pStyle w:val="6"/>
              <w:spacing w:before="99" w:line="239" w:lineRule="auto"/>
              <w:ind w:left="145"/>
              <w:rPr>
                <w:sz w:val="17"/>
                <w:szCs w:val="17"/>
              </w:rPr>
            </w:pPr>
            <w:r>
              <w:rPr>
                <w:spacing w:val="-2"/>
                <w:sz w:val="17"/>
                <w:szCs w:val="17"/>
              </w:rPr>
              <w:t>46</w:t>
            </w:r>
          </w:p>
        </w:tc>
        <w:tc>
          <w:tcPr>
            <w:tcW w:w="2677" w:type="dxa"/>
            <w:vAlign w:val="top"/>
          </w:tcPr>
          <w:p w14:paraId="356DF0D8">
            <w:pPr>
              <w:pStyle w:val="6"/>
              <w:spacing w:before="81" w:line="219" w:lineRule="auto"/>
              <w:ind w:left="91"/>
              <w:rPr>
                <w:sz w:val="17"/>
                <w:szCs w:val="17"/>
              </w:rPr>
            </w:pPr>
            <w:r>
              <w:rPr>
                <w:spacing w:val="-3"/>
                <w:sz w:val="17"/>
                <w:szCs w:val="17"/>
              </w:rPr>
              <w:t>打印机</w:t>
            </w:r>
          </w:p>
        </w:tc>
        <w:tc>
          <w:tcPr>
            <w:tcW w:w="1359" w:type="dxa"/>
            <w:vAlign w:val="top"/>
          </w:tcPr>
          <w:p w14:paraId="659F2A7F">
            <w:pPr>
              <w:pStyle w:val="6"/>
              <w:spacing w:before="99" w:line="239" w:lineRule="auto"/>
              <w:ind w:left="374"/>
              <w:rPr>
                <w:sz w:val="17"/>
                <w:szCs w:val="17"/>
              </w:rPr>
            </w:pPr>
            <w:r>
              <w:rPr>
                <w:spacing w:val="-2"/>
                <w:sz w:val="17"/>
                <w:szCs w:val="17"/>
              </w:rPr>
              <w:t>2016.11</w:t>
            </w:r>
          </w:p>
        </w:tc>
        <w:tc>
          <w:tcPr>
            <w:tcW w:w="1888" w:type="dxa"/>
            <w:vAlign w:val="top"/>
          </w:tcPr>
          <w:p w14:paraId="6AB51F14">
            <w:pPr>
              <w:pStyle w:val="6"/>
              <w:spacing w:before="80" w:line="216" w:lineRule="auto"/>
              <w:ind w:left="594"/>
              <w:rPr>
                <w:sz w:val="17"/>
                <w:szCs w:val="17"/>
              </w:rPr>
            </w:pPr>
            <w:r>
              <w:rPr>
                <w:spacing w:val="-2"/>
                <w:sz w:val="17"/>
                <w:szCs w:val="17"/>
              </w:rPr>
              <w:t>2,697.00</w:t>
            </w:r>
          </w:p>
        </w:tc>
        <w:tc>
          <w:tcPr>
            <w:tcW w:w="1598" w:type="dxa"/>
            <w:vAlign w:val="top"/>
          </w:tcPr>
          <w:p w14:paraId="53AA31DF">
            <w:pPr>
              <w:pStyle w:val="6"/>
              <w:spacing w:before="80" w:line="216" w:lineRule="auto"/>
              <w:ind w:left="457"/>
              <w:rPr>
                <w:sz w:val="17"/>
                <w:szCs w:val="17"/>
              </w:rPr>
            </w:pPr>
            <w:r>
              <w:rPr>
                <w:spacing w:val="-2"/>
                <w:sz w:val="17"/>
                <w:szCs w:val="17"/>
              </w:rPr>
              <w:t>2,562.12</w:t>
            </w:r>
          </w:p>
        </w:tc>
        <w:tc>
          <w:tcPr>
            <w:tcW w:w="1294" w:type="dxa"/>
            <w:vAlign w:val="top"/>
          </w:tcPr>
          <w:p w14:paraId="3ABD1D08">
            <w:pPr>
              <w:pStyle w:val="6"/>
              <w:spacing w:before="99" w:line="239" w:lineRule="auto"/>
              <w:ind w:left="598"/>
              <w:rPr>
                <w:sz w:val="17"/>
                <w:szCs w:val="17"/>
              </w:rPr>
            </w:pPr>
            <w:r>
              <w:rPr>
                <w:spacing w:val="-3"/>
                <w:sz w:val="17"/>
                <w:szCs w:val="17"/>
              </w:rPr>
              <w:t>134.88</w:t>
            </w:r>
          </w:p>
        </w:tc>
      </w:tr>
      <w:tr w14:paraId="4FCA2B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474" w:type="dxa"/>
            <w:vAlign w:val="top"/>
          </w:tcPr>
          <w:p w14:paraId="6EE09915">
            <w:pPr>
              <w:pStyle w:val="6"/>
              <w:spacing w:before="89" w:line="229" w:lineRule="auto"/>
              <w:ind w:left="145"/>
              <w:rPr>
                <w:sz w:val="17"/>
                <w:szCs w:val="17"/>
              </w:rPr>
            </w:pPr>
            <w:r>
              <w:rPr>
                <w:spacing w:val="-2"/>
                <w:sz w:val="17"/>
                <w:szCs w:val="17"/>
              </w:rPr>
              <w:t>47</w:t>
            </w:r>
          </w:p>
        </w:tc>
        <w:tc>
          <w:tcPr>
            <w:tcW w:w="2677" w:type="dxa"/>
            <w:vAlign w:val="top"/>
          </w:tcPr>
          <w:p w14:paraId="598D65C1">
            <w:pPr>
              <w:pStyle w:val="6"/>
              <w:spacing w:before="71" w:line="219" w:lineRule="auto"/>
              <w:ind w:left="91"/>
              <w:rPr>
                <w:sz w:val="17"/>
                <w:szCs w:val="17"/>
              </w:rPr>
            </w:pPr>
            <w:r>
              <w:rPr>
                <w:spacing w:val="1"/>
                <w:sz w:val="17"/>
                <w:szCs w:val="17"/>
              </w:rPr>
              <w:t>阿尔法功放机</w:t>
            </w:r>
          </w:p>
        </w:tc>
        <w:tc>
          <w:tcPr>
            <w:tcW w:w="1359" w:type="dxa"/>
            <w:vAlign w:val="top"/>
          </w:tcPr>
          <w:p w14:paraId="20535B1B">
            <w:pPr>
              <w:pStyle w:val="6"/>
              <w:spacing w:before="89" w:line="229" w:lineRule="auto"/>
              <w:ind w:left="374"/>
              <w:rPr>
                <w:sz w:val="17"/>
                <w:szCs w:val="17"/>
              </w:rPr>
            </w:pPr>
            <w:r>
              <w:rPr>
                <w:spacing w:val="-2"/>
                <w:sz w:val="17"/>
                <w:szCs w:val="17"/>
              </w:rPr>
              <w:t>2016.11</w:t>
            </w:r>
          </w:p>
        </w:tc>
        <w:tc>
          <w:tcPr>
            <w:tcW w:w="1888" w:type="dxa"/>
            <w:vAlign w:val="top"/>
          </w:tcPr>
          <w:p w14:paraId="28239DD8">
            <w:pPr>
              <w:pStyle w:val="6"/>
              <w:spacing w:before="70" w:line="216" w:lineRule="auto"/>
              <w:ind w:left="594"/>
              <w:rPr>
                <w:sz w:val="17"/>
                <w:szCs w:val="17"/>
              </w:rPr>
            </w:pPr>
            <w:r>
              <w:rPr>
                <w:spacing w:val="-3"/>
                <w:sz w:val="17"/>
                <w:szCs w:val="17"/>
              </w:rPr>
              <w:t>1,100.00</w:t>
            </w:r>
          </w:p>
        </w:tc>
        <w:tc>
          <w:tcPr>
            <w:tcW w:w="1598" w:type="dxa"/>
            <w:vAlign w:val="top"/>
          </w:tcPr>
          <w:p w14:paraId="56CA8168">
            <w:pPr>
              <w:pStyle w:val="6"/>
              <w:spacing w:before="70" w:line="216" w:lineRule="auto"/>
              <w:ind w:left="457"/>
              <w:rPr>
                <w:sz w:val="17"/>
                <w:szCs w:val="17"/>
              </w:rPr>
            </w:pPr>
            <w:r>
              <w:rPr>
                <w:spacing w:val="-3"/>
                <w:sz w:val="17"/>
                <w:szCs w:val="17"/>
              </w:rPr>
              <w:t>1,045.08</w:t>
            </w:r>
          </w:p>
        </w:tc>
        <w:tc>
          <w:tcPr>
            <w:tcW w:w="1294" w:type="dxa"/>
            <w:vAlign w:val="top"/>
          </w:tcPr>
          <w:p w14:paraId="4D7549A1">
            <w:pPr>
              <w:pStyle w:val="6"/>
              <w:spacing w:before="89" w:line="229" w:lineRule="auto"/>
              <w:ind w:left="679"/>
              <w:rPr>
                <w:sz w:val="17"/>
                <w:szCs w:val="17"/>
              </w:rPr>
            </w:pPr>
            <w:r>
              <w:rPr>
                <w:spacing w:val="-2"/>
                <w:sz w:val="17"/>
                <w:szCs w:val="17"/>
              </w:rPr>
              <w:t>54.92</w:t>
            </w:r>
          </w:p>
        </w:tc>
      </w:tr>
      <w:tr w14:paraId="039651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6EE1D70F">
            <w:pPr>
              <w:pStyle w:val="6"/>
              <w:spacing w:before="99" w:line="239" w:lineRule="auto"/>
              <w:ind w:left="145"/>
              <w:rPr>
                <w:sz w:val="17"/>
                <w:szCs w:val="17"/>
              </w:rPr>
            </w:pPr>
            <w:r>
              <w:rPr>
                <w:spacing w:val="-2"/>
                <w:sz w:val="17"/>
                <w:szCs w:val="17"/>
              </w:rPr>
              <w:t>48</w:t>
            </w:r>
          </w:p>
        </w:tc>
        <w:tc>
          <w:tcPr>
            <w:tcW w:w="2677" w:type="dxa"/>
            <w:vAlign w:val="top"/>
          </w:tcPr>
          <w:p w14:paraId="20DE69AD">
            <w:pPr>
              <w:pStyle w:val="6"/>
              <w:spacing w:before="83" w:line="220" w:lineRule="auto"/>
              <w:ind w:left="91"/>
              <w:rPr>
                <w:sz w:val="17"/>
                <w:szCs w:val="17"/>
              </w:rPr>
            </w:pPr>
            <w:r>
              <w:rPr>
                <w:spacing w:val="1"/>
                <w:sz w:val="17"/>
                <w:szCs w:val="17"/>
              </w:rPr>
              <w:t>阿尔法功音箱</w:t>
            </w:r>
          </w:p>
        </w:tc>
        <w:tc>
          <w:tcPr>
            <w:tcW w:w="1359" w:type="dxa"/>
            <w:vAlign w:val="top"/>
          </w:tcPr>
          <w:p w14:paraId="6E52DB3F">
            <w:pPr>
              <w:pStyle w:val="6"/>
              <w:spacing w:before="99" w:line="239" w:lineRule="auto"/>
              <w:ind w:left="374"/>
              <w:rPr>
                <w:sz w:val="17"/>
                <w:szCs w:val="17"/>
              </w:rPr>
            </w:pPr>
            <w:r>
              <w:rPr>
                <w:spacing w:val="-2"/>
                <w:sz w:val="17"/>
                <w:szCs w:val="17"/>
              </w:rPr>
              <w:t>2016.11</w:t>
            </w:r>
          </w:p>
        </w:tc>
        <w:tc>
          <w:tcPr>
            <w:tcW w:w="1888" w:type="dxa"/>
            <w:vAlign w:val="top"/>
          </w:tcPr>
          <w:p w14:paraId="4F183589">
            <w:pPr>
              <w:pStyle w:val="6"/>
              <w:spacing w:before="80" w:line="216" w:lineRule="auto"/>
              <w:ind w:left="594"/>
              <w:rPr>
                <w:sz w:val="17"/>
                <w:szCs w:val="17"/>
              </w:rPr>
            </w:pPr>
            <w:r>
              <w:rPr>
                <w:spacing w:val="-3"/>
                <w:sz w:val="17"/>
                <w:szCs w:val="17"/>
              </w:rPr>
              <w:t>1,100.00</w:t>
            </w:r>
          </w:p>
        </w:tc>
        <w:tc>
          <w:tcPr>
            <w:tcW w:w="1598" w:type="dxa"/>
            <w:vAlign w:val="top"/>
          </w:tcPr>
          <w:p w14:paraId="321BF33D">
            <w:pPr>
              <w:pStyle w:val="6"/>
              <w:spacing w:before="80" w:line="216" w:lineRule="auto"/>
              <w:ind w:left="457"/>
              <w:rPr>
                <w:sz w:val="17"/>
                <w:szCs w:val="17"/>
              </w:rPr>
            </w:pPr>
            <w:r>
              <w:rPr>
                <w:spacing w:val="-3"/>
                <w:sz w:val="17"/>
                <w:szCs w:val="17"/>
              </w:rPr>
              <w:t>1,045.08</w:t>
            </w:r>
          </w:p>
        </w:tc>
        <w:tc>
          <w:tcPr>
            <w:tcW w:w="1294" w:type="dxa"/>
            <w:vAlign w:val="top"/>
          </w:tcPr>
          <w:p w14:paraId="16225DDC">
            <w:pPr>
              <w:pStyle w:val="6"/>
              <w:spacing w:before="99" w:line="239" w:lineRule="auto"/>
              <w:ind w:left="679"/>
              <w:rPr>
                <w:sz w:val="17"/>
                <w:szCs w:val="17"/>
              </w:rPr>
            </w:pPr>
            <w:r>
              <w:rPr>
                <w:spacing w:val="-2"/>
                <w:sz w:val="17"/>
                <w:szCs w:val="17"/>
              </w:rPr>
              <w:t>54.92</w:t>
            </w:r>
          </w:p>
        </w:tc>
      </w:tr>
      <w:tr w14:paraId="6D896F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0ADB1D07">
            <w:pPr>
              <w:pStyle w:val="6"/>
              <w:spacing w:before="99" w:line="239" w:lineRule="auto"/>
              <w:ind w:left="145"/>
              <w:rPr>
                <w:sz w:val="17"/>
                <w:szCs w:val="17"/>
              </w:rPr>
            </w:pPr>
            <w:r>
              <w:rPr>
                <w:spacing w:val="-2"/>
                <w:sz w:val="17"/>
                <w:szCs w:val="17"/>
              </w:rPr>
              <w:t>49</w:t>
            </w:r>
          </w:p>
        </w:tc>
        <w:tc>
          <w:tcPr>
            <w:tcW w:w="2677" w:type="dxa"/>
            <w:vAlign w:val="top"/>
          </w:tcPr>
          <w:p w14:paraId="3501F625">
            <w:pPr>
              <w:pStyle w:val="6"/>
              <w:spacing w:before="81" w:line="219" w:lineRule="auto"/>
              <w:ind w:left="91"/>
              <w:rPr>
                <w:sz w:val="17"/>
                <w:szCs w:val="17"/>
              </w:rPr>
            </w:pPr>
            <w:r>
              <w:rPr>
                <w:spacing w:val="-2"/>
                <w:sz w:val="17"/>
                <w:szCs w:val="17"/>
              </w:rPr>
              <w:t>派克斯幕布</w:t>
            </w:r>
          </w:p>
        </w:tc>
        <w:tc>
          <w:tcPr>
            <w:tcW w:w="1359" w:type="dxa"/>
            <w:vAlign w:val="top"/>
          </w:tcPr>
          <w:p w14:paraId="7093F773">
            <w:pPr>
              <w:pStyle w:val="6"/>
              <w:spacing w:before="99" w:line="239" w:lineRule="auto"/>
              <w:ind w:left="374"/>
              <w:rPr>
                <w:sz w:val="17"/>
                <w:szCs w:val="17"/>
              </w:rPr>
            </w:pPr>
            <w:r>
              <w:rPr>
                <w:spacing w:val="-2"/>
                <w:sz w:val="17"/>
                <w:szCs w:val="17"/>
              </w:rPr>
              <w:t>2016.11</w:t>
            </w:r>
          </w:p>
        </w:tc>
        <w:tc>
          <w:tcPr>
            <w:tcW w:w="1888" w:type="dxa"/>
            <w:vAlign w:val="top"/>
          </w:tcPr>
          <w:p w14:paraId="5E8DBB89">
            <w:pPr>
              <w:pStyle w:val="6"/>
              <w:spacing w:before="99" w:line="239" w:lineRule="auto"/>
              <w:ind w:left="935"/>
              <w:rPr>
                <w:sz w:val="17"/>
                <w:szCs w:val="17"/>
              </w:rPr>
            </w:pPr>
            <w:r>
              <w:rPr>
                <w:spacing w:val="-2"/>
                <w:sz w:val="17"/>
                <w:szCs w:val="17"/>
              </w:rPr>
              <w:t>800.00</w:t>
            </w:r>
          </w:p>
        </w:tc>
        <w:tc>
          <w:tcPr>
            <w:tcW w:w="1598" w:type="dxa"/>
            <w:vAlign w:val="top"/>
          </w:tcPr>
          <w:p w14:paraId="2646CFC4">
            <w:pPr>
              <w:pStyle w:val="6"/>
              <w:spacing w:before="99" w:line="239" w:lineRule="auto"/>
              <w:ind w:left="747"/>
              <w:rPr>
                <w:sz w:val="17"/>
                <w:szCs w:val="17"/>
              </w:rPr>
            </w:pPr>
            <w:r>
              <w:rPr>
                <w:spacing w:val="-2"/>
                <w:sz w:val="17"/>
                <w:szCs w:val="17"/>
              </w:rPr>
              <w:t>759.96</w:t>
            </w:r>
          </w:p>
        </w:tc>
        <w:tc>
          <w:tcPr>
            <w:tcW w:w="1294" w:type="dxa"/>
            <w:vAlign w:val="top"/>
          </w:tcPr>
          <w:p w14:paraId="4E4F915F">
            <w:pPr>
              <w:pStyle w:val="6"/>
              <w:spacing w:before="99" w:line="239" w:lineRule="auto"/>
              <w:ind w:left="679"/>
              <w:rPr>
                <w:sz w:val="17"/>
                <w:szCs w:val="17"/>
              </w:rPr>
            </w:pPr>
            <w:r>
              <w:rPr>
                <w:spacing w:val="-1"/>
                <w:sz w:val="17"/>
                <w:szCs w:val="17"/>
              </w:rPr>
              <w:t>40.04</w:t>
            </w:r>
          </w:p>
        </w:tc>
      </w:tr>
      <w:tr w14:paraId="66CB5D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4797C9A7">
            <w:pPr>
              <w:pStyle w:val="6"/>
              <w:spacing w:before="99"/>
              <w:ind w:left="145"/>
              <w:rPr>
                <w:sz w:val="17"/>
                <w:szCs w:val="17"/>
              </w:rPr>
            </w:pPr>
            <w:r>
              <w:rPr>
                <w:spacing w:val="-3"/>
                <w:sz w:val="17"/>
                <w:szCs w:val="17"/>
              </w:rPr>
              <w:t>50</w:t>
            </w:r>
          </w:p>
        </w:tc>
        <w:tc>
          <w:tcPr>
            <w:tcW w:w="2677" w:type="dxa"/>
            <w:vAlign w:val="top"/>
          </w:tcPr>
          <w:p w14:paraId="22A6FADB">
            <w:pPr>
              <w:pStyle w:val="6"/>
              <w:spacing w:before="82" w:line="219" w:lineRule="auto"/>
              <w:ind w:left="91"/>
              <w:rPr>
                <w:sz w:val="17"/>
                <w:szCs w:val="17"/>
              </w:rPr>
            </w:pPr>
            <w:r>
              <w:rPr>
                <w:spacing w:val="-2"/>
                <w:sz w:val="17"/>
                <w:szCs w:val="17"/>
              </w:rPr>
              <w:t>投景仪</w:t>
            </w:r>
          </w:p>
        </w:tc>
        <w:tc>
          <w:tcPr>
            <w:tcW w:w="1359" w:type="dxa"/>
            <w:vAlign w:val="top"/>
          </w:tcPr>
          <w:p w14:paraId="44FEE04C">
            <w:pPr>
              <w:pStyle w:val="6"/>
              <w:spacing w:before="99" w:line="239" w:lineRule="auto"/>
              <w:ind w:left="374"/>
              <w:rPr>
                <w:sz w:val="17"/>
                <w:szCs w:val="17"/>
              </w:rPr>
            </w:pPr>
            <w:r>
              <w:rPr>
                <w:spacing w:val="-2"/>
                <w:sz w:val="17"/>
                <w:szCs w:val="17"/>
              </w:rPr>
              <w:t>2016.11</w:t>
            </w:r>
          </w:p>
        </w:tc>
        <w:tc>
          <w:tcPr>
            <w:tcW w:w="1888" w:type="dxa"/>
            <w:vAlign w:val="top"/>
          </w:tcPr>
          <w:p w14:paraId="08A02F74">
            <w:pPr>
              <w:pStyle w:val="6"/>
              <w:spacing w:before="80" w:line="216" w:lineRule="auto"/>
              <w:ind w:left="594"/>
              <w:rPr>
                <w:sz w:val="17"/>
                <w:szCs w:val="17"/>
              </w:rPr>
            </w:pPr>
            <w:r>
              <w:rPr>
                <w:spacing w:val="-1"/>
                <w:sz w:val="17"/>
                <w:szCs w:val="17"/>
              </w:rPr>
              <w:t>4,800.00</w:t>
            </w:r>
          </w:p>
        </w:tc>
        <w:tc>
          <w:tcPr>
            <w:tcW w:w="1598" w:type="dxa"/>
            <w:vAlign w:val="top"/>
          </w:tcPr>
          <w:p w14:paraId="260362C1">
            <w:pPr>
              <w:pStyle w:val="6"/>
              <w:spacing w:before="80" w:line="216" w:lineRule="auto"/>
              <w:ind w:left="457"/>
              <w:rPr>
                <w:sz w:val="17"/>
                <w:szCs w:val="17"/>
              </w:rPr>
            </w:pPr>
            <w:r>
              <w:rPr>
                <w:spacing w:val="-1"/>
                <w:sz w:val="17"/>
                <w:szCs w:val="17"/>
              </w:rPr>
              <w:t>4,560.12</w:t>
            </w:r>
          </w:p>
        </w:tc>
        <w:tc>
          <w:tcPr>
            <w:tcW w:w="1294" w:type="dxa"/>
            <w:vAlign w:val="top"/>
          </w:tcPr>
          <w:p w14:paraId="1C94716D">
            <w:pPr>
              <w:pStyle w:val="6"/>
              <w:spacing w:before="99" w:line="239" w:lineRule="auto"/>
              <w:ind w:left="598"/>
              <w:rPr>
                <w:sz w:val="17"/>
                <w:szCs w:val="17"/>
              </w:rPr>
            </w:pPr>
            <w:r>
              <w:rPr>
                <w:spacing w:val="-2"/>
                <w:sz w:val="17"/>
                <w:szCs w:val="17"/>
              </w:rPr>
              <w:t>239.88</w:t>
            </w:r>
          </w:p>
        </w:tc>
      </w:tr>
      <w:tr w14:paraId="189690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74" w:type="dxa"/>
            <w:vAlign w:val="top"/>
          </w:tcPr>
          <w:p w14:paraId="083676B9">
            <w:pPr>
              <w:pStyle w:val="6"/>
              <w:spacing w:before="109" w:line="239" w:lineRule="auto"/>
              <w:ind w:left="145"/>
              <w:rPr>
                <w:sz w:val="17"/>
                <w:szCs w:val="17"/>
              </w:rPr>
            </w:pPr>
            <w:r>
              <w:rPr>
                <w:spacing w:val="-3"/>
                <w:sz w:val="17"/>
                <w:szCs w:val="17"/>
              </w:rPr>
              <w:t>51</w:t>
            </w:r>
          </w:p>
        </w:tc>
        <w:tc>
          <w:tcPr>
            <w:tcW w:w="2677" w:type="dxa"/>
            <w:vAlign w:val="top"/>
          </w:tcPr>
          <w:p w14:paraId="60B8924F">
            <w:pPr>
              <w:pStyle w:val="6"/>
              <w:spacing w:before="93" w:line="221" w:lineRule="auto"/>
              <w:ind w:left="91"/>
              <w:rPr>
                <w:sz w:val="17"/>
                <w:szCs w:val="17"/>
              </w:rPr>
            </w:pPr>
            <w:r>
              <w:rPr>
                <w:spacing w:val="1"/>
                <w:sz w:val="17"/>
                <w:szCs w:val="17"/>
              </w:rPr>
              <w:t>网络设备款</w:t>
            </w:r>
          </w:p>
        </w:tc>
        <w:tc>
          <w:tcPr>
            <w:tcW w:w="1359" w:type="dxa"/>
            <w:vAlign w:val="top"/>
          </w:tcPr>
          <w:p w14:paraId="60B9DF93">
            <w:pPr>
              <w:pStyle w:val="6"/>
              <w:spacing w:before="109" w:line="239" w:lineRule="auto"/>
              <w:ind w:left="374"/>
              <w:rPr>
                <w:sz w:val="17"/>
                <w:szCs w:val="17"/>
              </w:rPr>
            </w:pPr>
            <w:r>
              <w:rPr>
                <w:spacing w:val="-2"/>
                <w:sz w:val="17"/>
                <w:szCs w:val="17"/>
              </w:rPr>
              <w:t>2016.11</w:t>
            </w:r>
          </w:p>
        </w:tc>
        <w:tc>
          <w:tcPr>
            <w:tcW w:w="1888" w:type="dxa"/>
            <w:vAlign w:val="top"/>
          </w:tcPr>
          <w:p w14:paraId="3378346A">
            <w:pPr>
              <w:pStyle w:val="6"/>
              <w:spacing w:before="90" w:line="216" w:lineRule="auto"/>
              <w:ind w:left="554"/>
              <w:rPr>
                <w:sz w:val="17"/>
                <w:szCs w:val="17"/>
              </w:rPr>
            </w:pPr>
            <w:r>
              <w:rPr>
                <w:spacing w:val="-2"/>
                <w:sz w:val="17"/>
                <w:szCs w:val="17"/>
              </w:rPr>
              <w:t>32,800.00</w:t>
            </w:r>
          </w:p>
        </w:tc>
        <w:tc>
          <w:tcPr>
            <w:tcW w:w="1598" w:type="dxa"/>
            <w:vAlign w:val="top"/>
          </w:tcPr>
          <w:p w14:paraId="596B2F43">
            <w:pPr>
              <w:pStyle w:val="6"/>
              <w:spacing w:before="90" w:line="216" w:lineRule="auto"/>
              <w:ind w:left="407"/>
              <w:rPr>
                <w:sz w:val="17"/>
                <w:szCs w:val="17"/>
              </w:rPr>
            </w:pPr>
            <w:r>
              <w:rPr>
                <w:spacing w:val="-2"/>
                <w:sz w:val="17"/>
                <w:szCs w:val="17"/>
              </w:rPr>
              <w:t>31,160.16</w:t>
            </w:r>
          </w:p>
        </w:tc>
        <w:tc>
          <w:tcPr>
            <w:tcW w:w="1294" w:type="dxa"/>
            <w:vAlign w:val="top"/>
          </w:tcPr>
          <w:p w14:paraId="186890B2">
            <w:pPr>
              <w:pStyle w:val="6"/>
              <w:spacing w:before="90" w:line="216" w:lineRule="auto"/>
              <w:ind w:left="429"/>
              <w:rPr>
                <w:sz w:val="17"/>
                <w:szCs w:val="17"/>
              </w:rPr>
            </w:pPr>
            <w:r>
              <w:rPr>
                <w:spacing w:val="-3"/>
                <w:sz w:val="17"/>
                <w:szCs w:val="17"/>
              </w:rPr>
              <w:t>1,639.84</w:t>
            </w:r>
          </w:p>
        </w:tc>
      </w:tr>
      <w:tr w14:paraId="137E02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474" w:type="dxa"/>
            <w:vAlign w:val="top"/>
          </w:tcPr>
          <w:p w14:paraId="1933DA2D">
            <w:pPr>
              <w:pStyle w:val="6"/>
              <w:spacing w:before="99" w:line="238" w:lineRule="auto"/>
              <w:ind w:left="145"/>
              <w:rPr>
                <w:sz w:val="17"/>
                <w:szCs w:val="17"/>
              </w:rPr>
            </w:pPr>
            <w:r>
              <w:rPr>
                <w:spacing w:val="-3"/>
                <w:sz w:val="17"/>
                <w:szCs w:val="17"/>
              </w:rPr>
              <w:t>52</w:t>
            </w:r>
          </w:p>
        </w:tc>
        <w:tc>
          <w:tcPr>
            <w:tcW w:w="2677" w:type="dxa"/>
            <w:vAlign w:val="top"/>
          </w:tcPr>
          <w:p w14:paraId="0D094683">
            <w:pPr>
              <w:pStyle w:val="6"/>
              <w:spacing w:before="82" w:line="219" w:lineRule="auto"/>
              <w:ind w:left="91"/>
              <w:rPr>
                <w:sz w:val="17"/>
                <w:szCs w:val="17"/>
              </w:rPr>
            </w:pPr>
            <w:r>
              <w:rPr>
                <w:spacing w:val="-2"/>
                <w:sz w:val="17"/>
                <w:szCs w:val="17"/>
              </w:rPr>
              <w:t>新能源汽车</w:t>
            </w:r>
          </w:p>
        </w:tc>
        <w:tc>
          <w:tcPr>
            <w:tcW w:w="1359" w:type="dxa"/>
            <w:vAlign w:val="top"/>
          </w:tcPr>
          <w:p w14:paraId="03E5A6AF">
            <w:pPr>
              <w:pStyle w:val="6"/>
              <w:spacing w:before="99" w:line="238" w:lineRule="auto"/>
              <w:ind w:left="414"/>
              <w:rPr>
                <w:sz w:val="17"/>
                <w:szCs w:val="17"/>
              </w:rPr>
            </w:pPr>
            <w:r>
              <w:rPr>
                <w:spacing w:val="-2"/>
                <w:sz w:val="17"/>
                <w:szCs w:val="17"/>
              </w:rPr>
              <w:t>2017.4</w:t>
            </w:r>
          </w:p>
        </w:tc>
        <w:tc>
          <w:tcPr>
            <w:tcW w:w="1888" w:type="dxa"/>
            <w:vAlign w:val="top"/>
          </w:tcPr>
          <w:p w14:paraId="0E752550">
            <w:pPr>
              <w:pStyle w:val="6"/>
              <w:spacing w:before="80" w:line="216" w:lineRule="auto"/>
              <w:ind w:left="515"/>
              <w:rPr>
                <w:sz w:val="17"/>
                <w:szCs w:val="17"/>
              </w:rPr>
            </w:pPr>
            <w:r>
              <w:rPr>
                <w:spacing w:val="-2"/>
                <w:sz w:val="17"/>
                <w:szCs w:val="17"/>
              </w:rPr>
              <w:t>138,400.00</w:t>
            </w:r>
          </w:p>
        </w:tc>
        <w:tc>
          <w:tcPr>
            <w:tcW w:w="1598" w:type="dxa"/>
            <w:vAlign w:val="top"/>
          </w:tcPr>
          <w:p w14:paraId="0ECBBA98">
            <w:pPr>
              <w:pStyle w:val="6"/>
              <w:spacing w:before="80" w:line="216" w:lineRule="auto"/>
              <w:ind w:left="517"/>
              <w:rPr>
                <w:sz w:val="17"/>
                <w:szCs w:val="17"/>
              </w:rPr>
            </w:pPr>
            <w:r>
              <w:rPr>
                <w:spacing w:val="-2"/>
                <w:sz w:val="17"/>
                <w:szCs w:val="17"/>
              </w:rPr>
              <w:t>78,887.88</w:t>
            </w:r>
          </w:p>
        </w:tc>
        <w:tc>
          <w:tcPr>
            <w:tcW w:w="1294" w:type="dxa"/>
            <w:vAlign w:val="top"/>
          </w:tcPr>
          <w:p w14:paraId="5DB15025">
            <w:pPr>
              <w:pStyle w:val="6"/>
              <w:spacing w:before="80" w:line="216" w:lineRule="auto"/>
              <w:ind w:left="338"/>
              <w:rPr>
                <w:sz w:val="17"/>
                <w:szCs w:val="17"/>
              </w:rPr>
            </w:pPr>
            <w:r>
              <w:rPr>
                <w:spacing w:val="-2"/>
                <w:sz w:val="17"/>
                <w:szCs w:val="17"/>
              </w:rPr>
              <w:t>59,512.12</w:t>
            </w:r>
          </w:p>
        </w:tc>
      </w:tr>
      <w:tr w14:paraId="159AB4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784A5986">
            <w:pPr>
              <w:pStyle w:val="6"/>
              <w:spacing w:before="100" w:line="238" w:lineRule="auto"/>
              <w:ind w:left="145"/>
              <w:rPr>
                <w:sz w:val="17"/>
                <w:szCs w:val="17"/>
              </w:rPr>
            </w:pPr>
            <w:r>
              <w:rPr>
                <w:spacing w:val="-3"/>
                <w:sz w:val="17"/>
                <w:szCs w:val="17"/>
              </w:rPr>
              <w:t>53</w:t>
            </w:r>
          </w:p>
        </w:tc>
        <w:tc>
          <w:tcPr>
            <w:tcW w:w="2677" w:type="dxa"/>
            <w:vAlign w:val="top"/>
          </w:tcPr>
          <w:p w14:paraId="5F713919">
            <w:pPr>
              <w:pStyle w:val="6"/>
              <w:spacing w:before="83" w:line="219" w:lineRule="auto"/>
              <w:ind w:left="91"/>
              <w:rPr>
                <w:sz w:val="17"/>
                <w:szCs w:val="17"/>
              </w:rPr>
            </w:pPr>
            <w:r>
              <w:rPr>
                <w:spacing w:val="-1"/>
                <w:sz w:val="17"/>
                <w:szCs w:val="17"/>
              </w:rPr>
              <w:t>柯斯达牌汽车</w:t>
            </w:r>
          </w:p>
        </w:tc>
        <w:tc>
          <w:tcPr>
            <w:tcW w:w="1359" w:type="dxa"/>
            <w:vAlign w:val="top"/>
          </w:tcPr>
          <w:p w14:paraId="5C623FE4">
            <w:pPr>
              <w:pStyle w:val="6"/>
              <w:spacing w:before="100" w:line="238" w:lineRule="auto"/>
              <w:ind w:left="414"/>
              <w:rPr>
                <w:sz w:val="17"/>
                <w:szCs w:val="17"/>
              </w:rPr>
            </w:pPr>
            <w:r>
              <w:rPr>
                <w:spacing w:val="-2"/>
                <w:sz w:val="17"/>
                <w:szCs w:val="17"/>
              </w:rPr>
              <w:t>2017.8</w:t>
            </w:r>
          </w:p>
        </w:tc>
        <w:tc>
          <w:tcPr>
            <w:tcW w:w="1888" w:type="dxa"/>
            <w:vAlign w:val="top"/>
          </w:tcPr>
          <w:p w14:paraId="34D06E03">
            <w:pPr>
              <w:pStyle w:val="6"/>
              <w:spacing w:before="81" w:line="216" w:lineRule="auto"/>
              <w:ind w:left="515"/>
              <w:rPr>
                <w:sz w:val="17"/>
                <w:szCs w:val="17"/>
              </w:rPr>
            </w:pPr>
            <w:r>
              <w:rPr>
                <w:spacing w:val="-1"/>
                <w:sz w:val="17"/>
                <w:szCs w:val="17"/>
              </w:rPr>
              <w:t>651,282.05</w:t>
            </w:r>
          </w:p>
        </w:tc>
        <w:tc>
          <w:tcPr>
            <w:tcW w:w="1598" w:type="dxa"/>
            <w:vAlign w:val="top"/>
          </w:tcPr>
          <w:p w14:paraId="020BA22D">
            <w:pPr>
              <w:pStyle w:val="6"/>
              <w:spacing w:before="81" w:line="216" w:lineRule="auto"/>
              <w:ind w:left="367"/>
              <w:rPr>
                <w:sz w:val="17"/>
                <w:szCs w:val="17"/>
              </w:rPr>
            </w:pPr>
            <w:r>
              <w:rPr>
                <w:spacing w:val="-1"/>
                <w:sz w:val="17"/>
                <w:szCs w:val="17"/>
              </w:rPr>
              <w:t>618,718.20</w:t>
            </w:r>
          </w:p>
        </w:tc>
        <w:tc>
          <w:tcPr>
            <w:tcW w:w="1294" w:type="dxa"/>
            <w:vAlign w:val="top"/>
          </w:tcPr>
          <w:p w14:paraId="7FB96D19">
            <w:pPr>
              <w:pStyle w:val="6"/>
              <w:spacing w:before="81" w:line="216" w:lineRule="auto"/>
              <w:ind w:left="338"/>
              <w:rPr>
                <w:sz w:val="17"/>
                <w:szCs w:val="17"/>
              </w:rPr>
            </w:pPr>
            <w:r>
              <w:rPr>
                <w:spacing w:val="-2"/>
                <w:sz w:val="17"/>
                <w:szCs w:val="17"/>
              </w:rPr>
              <w:t>32,563.85</w:t>
            </w:r>
          </w:p>
        </w:tc>
      </w:tr>
      <w:tr w14:paraId="413694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189A920D">
            <w:pPr>
              <w:pStyle w:val="6"/>
              <w:spacing w:before="100" w:line="238" w:lineRule="auto"/>
              <w:ind w:left="145"/>
              <w:rPr>
                <w:sz w:val="17"/>
                <w:szCs w:val="17"/>
              </w:rPr>
            </w:pPr>
            <w:r>
              <w:rPr>
                <w:spacing w:val="-3"/>
                <w:sz w:val="17"/>
                <w:szCs w:val="17"/>
              </w:rPr>
              <w:t>54</w:t>
            </w:r>
          </w:p>
        </w:tc>
        <w:tc>
          <w:tcPr>
            <w:tcW w:w="2677" w:type="dxa"/>
            <w:vAlign w:val="top"/>
          </w:tcPr>
          <w:p w14:paraId="0B3BC9E3">
            <w:pPr>
              <w:pStyle w:val="6"/>
              <w:spacing w:before="82" w:line="219" w:lineRule="auto"/>
              <w:ind w:left="91"/>
              <w:rPr>
                <w:sz w:val="17"/>
                <w:szCs w:val="17"/>
              </w:rPr>
            </w:pPr>
            <w:r>
              <w:rPr>
                <w:spacing w:val="-2"/>
                <w:sz w:val="17"/>
                <w:szCs w:val="17"/>
              </w:rPr>
              <w:t>投影机</w:t>
            </w:r>
          </w:p>
        </w:tc>
        <w:tc>
          <w:tcPr>
            <w:tcW w:w="1359" w:type="dxa"/>
            <w:vAlign w:val="top"/>
          </w:tcPr>
          <w:p w14:paraId="30E0C500">
            <w:pPr>
              <w:pStyle w:val="6"/>
              <w:spacing w:before="100" w:line="238" w:lineRule="auto"/>
              <w:ind w:left="414"/>
              <w:rPr>
                <w:sz w:val="17"/>
                <w:szCs w:val="17"/>
              </w:rPr>
            </w:pPr>
            <w:r>
              <w:rPr>
                <w:spacing w:val="-2"/>
                <w:sz w:val="17"/>
                <w:szCs w:val="17"/>
              </w:rPr>
              <w:t>2017.9</w:t>
            </w:r>
          </w:p>
        </w:tc>
        <w:tc>
          <w:tcPr>
            <w:tcW w:w="1888" w:type="dxa"/>
            <w:vAlign w:val="top"/>
          </w:tcPr>
          <w:p w14:paraId="6F8160C6">
            <w:pPr>
              <w:pStyle w:val="6"/>
              <w:spacing w:before="81" w:line="216" w:lineRule="auto"/>
              <w:ind w:left="554"/>
              <w:rPr>
                <w:sz w:val="17"/>
                <w:szCs w:val="17"/>
              </w:rPr>
            </w:pPr>
            <w:r>
              <w:rPr>
                <w:spacing w:val="-3"/>
                <w:sz w:val="17"/>
                <w:szCs w:val="17"/>
              </w:rPr>
              <w:t>10,500.00</w:t>
            </w:r>
          </w:p>
        </w:tc>
        <w:tc>
          <w:tcPr>
            <w:tcW w:w="1598" w:type="dxa"/>
            <w:vAlign w:val="top"/>
          </w:tcPr>
          <w:p w14:paraId="10E61F76">
            <w:pPr>
              <w:pStyle w:val="6"/>
              <w:spacing w:before="81" w:line="216" w:lineRule="auto"/>
              <w:ind w:left="457"/>
              <w:rPr>
                <w:sz w:val="17"/>
                <w:szCs w:val="17"/>
              </w:rPr>
            </w:pPr>
            <w:r>
              <w:rPr>
                <w:spacing w:val="-1"/>
                <w:sz w:val="17"/>
                <w:szCs w:val="17"/>
              </w:rPr>
              <w:t>9,974.89</w:t>
            </w:r>
          </w:p>
        </w:tc>
        <w:tc>
          <w:tcPr>
            <w:tcW w:w="1294" w:type="dxa"/>
            <w:vAlign w:val="top"/>
          </w:tcPr>
          <w:p w14:paraId="1B5D74F9">
            <w:pPr>
              <w:pStyle w:val="6"/>
              <w:spacing w:before="100" w:line="238" w:lineRule="auto"/>
              <w:ind w:left="598"/>
              <w:rPr>
                <w:sz w:val="17"/>
                <w:szCs w:val="17"/>
              </w:rPr>
            </w:pPr>
            <w:r>
              <w:rPr>
                <w:spacing w:val="-2"/>
                <w:sz w:val="17"/>
                <w:szCs w:val="17"/>
              </w:rPr>
              <w:t>525.11</w:t>
            </w:r>
          </w:p>
        </w:tc>
      </w:tr>
      <w:tr w14:paraId="05AED7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3056B63C">
            <w:pPr>
              <w:pStyle w:val="6"/>
              <w:spacing w:before="100" w:line="238" w:lineRule="auto"/>
              <w:ind w:left="145"/>
              <w:rPr>
                <w:sz w:val="17"/>
                <w:szCs w:val="17"/>
              </w:rPr>
            </w:pPr>
            <w:r>
              <w:rPr>
                <w:spacing w:val="-3"/>
                <w:sz w:val="17"/>
                <w:szCs w:val="17"/>
              </w:rPr>
              <w:t>55</w:t>
            </w:r>
          </w:p>
        </w:tc>
        <w:tc>
          <w:tcPr>
            <w:tcW w:w="2677" w:type="dxa"/>
            <w:vAlign w:val="top"/>
          </w:tcPr>
          <w:p w14:paraId="16C5C045">
            <w:pPr>
              <w:pStyle w:val="6"/>
              <w:spacing w:before="82" w:line="219" w:lineRule="auto"/>
              <w:ind w:left="91"/>
              <w:rPr>
                <w:sz w:val="17"/>
                <w:szCs w:val="17"/>
              </w:rPr>
            </w:pPr>
            <w:r>
              <w:rPr>
                <w:spacing w:val="-1"/>
                <w:sz w:val="17"/>
                <w:szCs w:val="17"/>
              </w:rPr>
              <w:t>全自动洗脱机XGQ-25F</w:t>
            </w:r>
          </w:p>
        </w:tc>
        <w:tc>
          <w:tcPr>
            <w:tcW w:w="1359" w:type="dxa"/>
            <w:vAlign w:val="top"/>
          </w:tcPr>
          <w:p w14:paraId="7D30C9CB">
            <w:pPr>
              <w:pStyle w:val="6"/>
              <w:spacing w:before="100" w:line="238" w:lineRule="auto"/>
              <w:ind w:left="414"/>
              <w:rPr>
                <w:sz w:val="17"/>
                <w:szCs w:val="17"/>
              </w:rPr>
            </w:pPr>
            <w:r>
              <w:rPr>
                <w:spacing w:val="-2"/>
                <w:sz w:val="17"/>
                <w:szCs w:val="17"/>
              </w:rPr>
              <w:t>2018.5</w:t>
            </w:r>
          </w:p>
        </w:tc>
        <w:tc>
          <w:tcPr>
            <w:tcW w:w="1888" w:type="dxa"/>
            <w:vAlign w:val="top"/>
          </w:tcPr>
          <w:p w14:paraId="253C7250">
            <w:pPr>
              <w:pStyle w:val="6"/>
              <w:spacing w:before="81" w:line="216" w:lineRule="auto"/>
              <w:ind w:left="554"/>
              <w:rPr>
                <w:sz w:val="17"/>
                <w:szCs w:val="17"/>
              </w:rPr>
            </w:pPr>
            <w:r>
              <w:rPr>
                <w:spacing w:val="-1"/>
                <w:sz w:val="17"/>
                <w:szCs w:val="17"/>
              </w:rPr>
              <w:t>26,900.00</w:t>
            </w:r>
          </w:p>
        </w:tc>
        <w:tc>
          <w:tcPr>
            <w:tcW w:w="1598" w:type="dxa"/>
            <w:vAlign w:val="top"/>
          </w:tcPr>
          <w:p w14:paraId="6045E952">
            <w:pPr>
              <w:pStyle w:val="6"/>
              <w:spacing w:before="81" w:line="216" w:lineRule="auto"/>
              <w:ind w:left="507"/>
              <w:rPr>
                <w:sz w:val="17"/>
                <w:szCs w:val="17"/>
              </w:rPr>
            </w:pPr>
            <w:r>
              <w:rPr>
                <w:spacing w:val="-1"/>
                <w:sz w:val="17"/>
                <w:szCs w:val="17"/>
              </w:rPr>
              <w:t>25,554.96</w:t>
            </w:r>
          </w:p>
        </w:tc>
        <w:tc>
          <w:tcPr>
            <w:tcW w:w="1294" w:type="dxa"/>
            <w:vAlign w:val="top"/>
          </w:tcPr>
          <w:p w14:paraId="3272C5E6">
            <w:pPr>
              <w:pStyle w:val="6"/>
              <w:spacing w:before="81" w:line="216" w:lineRule="auto"/>
              <w:ind w:left="429"/>
              <w:rPr>
                <w:sz w:val="17"/>
                <w:szCs w:val="17"/>
              </w:rPr>
            </w:pPr>
            <w:r>
              <w:rPr>
                <w:spacing w:val="-3"/>
                <w:sz w:val="17"/>
                <w:szCs w:val="17"/>
              </w:rPr>
              <w:t>1,345.04</w:t>
            </w:r>
          </w:p>
        </w:tc>
      </w:tr>
      <w:tr w14:paraId="0DE764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474" w:type="dxa"/>
            <w:vAlign w:val="top"/>
          </w:tcPr>
          <w:p w14:paraId="1412EA0E">
            <w:pPr>
              <w:pStyle w:val="6"/>
              <w:spacing w:before="100" w:line="226" w:lineRule="auto"/>
              <w:ind w:left="145"/>
              <w:rPr>
                <w:sz w:val="17"/>
                <w:szCs w:val="17"/>
              </w:rPr>
            </w:pPr>
            <w:r>
              <w:rPr>
                <w:spacing w:val="-3"/>
                <w:sz w:val="17"/>
                <w:szCs w:val="17"/>
              </w:rPr>
              <w:t>56</w:t>
            </w:r>
          </w:p>
        </w:tc>
        <w:tc>
          <w:tcPr>
            <w:tcW w:w="2677" w:type="dxa"/>
            <w:vAlign w:val="top"/>
          </w:tcPr>
          <w:p w14:paraId="612CA516">
            <w:pPr>
              <w:pStyle w:val="6"/>
              <w:spacing w:before="82" w:line="219" w:lineRule="auto"/>
              <w:ind w:left="91"/>
              <w:rPr>
                <w:sz w:val="17"/>
                <w:szCs w:val="17"/>
              </w:rPr>
            </w:pPr>
            <w:r>
              <w:rPr>
                <w:spacing w:val="-1"/>
                <w:sz w:val="17"/>
                <w:szCs w:val="17"/>
              </w:rPr>
              <w:t>苹果笔记本13.3英寸</w:t>
            </w:r>
          </w:p>
        </w:tc>
        <w:tc>
          <w:tcPr>
            <w:tcW w:w="1359" w:type="dxa"/>
            <w:vAlign w:val="top"/>
          </w:tcPr>
          <w:p w14:paraId="4FB1FA8B">
            <w:pPr>
              <w:pStyle w:val="6"/>
              <w:spacing w:before="100" w:line="226" w:lineRule="auto"/>
              <w:ind w:left="414"/>
              <w:rPr>
                <w:sz w:val="17"/>
                <w:szCs w:val="17"/>
              </w:rPr>
            </w:pPr>
            <w:r>
              <w:rPr>
                <w:spacing w:val="-2"/>
                <w:sz w:val="17"/>
                <w:szCs w:val="17"/>
              </w:rPr>
              <w:t>2018.7</w:t>
            </w:r>
          </w:p>
        </w:tc>
        <w:tc>
          <w:tcPr>
            <w:tcW w:w="1888" w:type="dxa"/>
            <w:vAlign w:val="top"/>
          </w:tcPr>
          <w:p w14:paraId="433B4111">
            <w:pPr>
              <w:pStyle w:val="6"/>
              <w:spacing w:before="81" w:line="216" w:lineRule="auto"/>
              <w:ind w:left="554"/>
              <w:rPr>
                <w:sz w:val="17"/>
                <w:szCs w:val="17"/>
              </w:rPr>
            </w:pPr>
            <w:r>
              <w:rPr>
                <w:spacing w:val="-3"/>
                <w:sz w:val="17"/>
                <w:szCs w:val="17"/>
              </w:rPr>
              <w:t>11,786.00</w:t>
            </w:r>
          </w:p>
        </w:tc>
        <w:tc>
          <w:tcPr>
            <w:tcW w:w="1598" w:type="dxa"/>
            <w:vAlign w:val="top"/>
          </w:tcPr>
          <w:p w14:paraId="5684571B">
            <w:pPr>
              <w:pStyle w:val="6"/>
              <w:spacing w:before="81" w:line="216" w:lineRule="auto"/>
              <w:ind w:left="517"/>
              <w:rPr>
                <w:sz w:val="17"/>
                <w:szCs w:val="17"/>
              </w:rPr>
            </w:pPr>
            <w:r>
              <w:rPr>
                <w:spacing w:val="-3"/>
                <w:sz w:val="17"/>
                <w:szCs w:val="17"/>
              </w:rPr>
              <w:t>11,196.72</w:t>
            </w:r>
          </w:p>
        </w:tc>
        <w:tc>
          <w:tcPr>
            <w:tcW w:w="1294" w:type="dxa"/>
            <w:vAlign w:val="top"/>
          </w:tcPr>
          <w:p w14:paraId="2EFF403C">
            <w:pPr>
              <w:pStyle w:val="6"/>
              <w:spacing w:before="100" w:line="226" w:lineRule="auto"/>
              <w:ind w:left="598"/>
              <w:rPr>
                <w:sz w:val="17"/>
                <w:szCs w:val="17"/>
              </w:rPr>
            </w:pPr>
            <w:r>
              <w:rPr>
                <w:spacing w:val="-2"/>
                <w:sz w:val="17"/>
                <w:szCs w:val="17"/>
              </w:rPr>
              <w:t>589.28</w:t>
            </w:r>
          </w:p>
        </w:tc>
      </w:tr>
      <w:tr w14:paraId="1BC9B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698B2788">
            <w:pPr>
              <w:pStyle w:val="6"/>
              <w:spacing w:before="101" w:line="237" w:lineRule="auto"/>
              <w:ind w:left="145"/>
              <w:rPr>
                <w:sz w:val="17"/>
                <w:szCs w:val="17"/>
              </w:rPr>
            </w:pPr>
            <w:r>
              <w:rPr>
                <w:spacing w:val="-3"/>
                <w:sz w:val="17"/>
                <w:szCs w:val="17"/>
              </w:rPr>
              <w:t>57</w:t>
            </w:r>
          </w:p>
        </w:tc>
        <w:tc>
          <w:tcPr>
            <w:tcW w:w="2677" w:type="dxa"/>
            <w:vAlign w:val="top"/>
          </w:tcPr>
          <w:p w14:paraId="3D8A70A6">
            <w:pPr>
              <w:pStyle w:val="6"/>
              <w:spacing w:before="85" w:line="220" w:lineRule="auto"/>
              <w:ind w:left="91"/>
              <w:rPr>
                <w:sz w:val="17"/>
                <w:szCs w:val="17"/>
              </w:rPr>
            </w:pPr>
            <w:r>
              <w:rPr>
                <w:spacing w:val="-1"/>
                <w:sz w:val="17"/>
                <w:szCs w:val="17"/>
              </w:rPr>
              <w:t>索尼彩电KD-65X7500F</w:t>
            </w:r>
          </w:p>
        </w:tc>
        <w:tc>
          <w:tcPr>
            <w:tcW w:w="1359" w:type="dxa"/>
            <w:vAlign w:val="top"/>
          </w:tcPr>
          <w:p w14:paraId="62910178">
            <w:pPr>
              <w:pStyle w:val="6"/>
              <w:spacing w:before="101" w:line="237" w:lineRule="auto"/>
              <w:ind w:left="414"/>
              <w:rPr>
                <w:sz w:val="17"/>
                <w:szCs w:val="17"/>
              </w:rPr>
            </w:pPr>
            <w:r>
              <w:rPr>
                <w:spacing w:val="-2"/>
                <w:sz w:val="17"/>
                <w:szCs w:val="17"/>
              </w:rPr>
              <w:t>2018.7</w:t>
            </w:r>
          </w:p>
        </w:tc>
        <w:tc>
          <w:tcPr>
            <w:tcW w:w="1888" w:type="dxa"/>
            <w:vAlign w:val="top"/>
          </w:tcPr>
          <w:p w14:paraId="627D7B22">
            <w:pPr>
              <w:pStyle w:val="6"/>
              <w:spacing w:before="82" w:line="216" w:lineRule="auto"/>
              <w:ind w:left="594"/>
              <w:rPr>
                <w:sz w:val="17"/>
                <w:szCs w:val="17"/>
              </w:rPr>
            </w:pPr>
            <w:r>
              <w:rPr>
                <w:spacing w:val="-2"/>
                <w:sz w:val="17"/>
                <w:szCs w:val="17"/>
              </w:rPr>
              <w:t>7,900.00</w:t>
            </w:r>
          </w:p>
        </w:tc>
        <w:tc>
          <w:tcPr>
            <w:tcW w:w="1598" w:type="dxa"/>
            <w:vAlign w:val="top"/>
          </w:tcPr>
          <w:p w14:paraId="643666E8">
            <w:pPr>
              <w:pStyle w:val="6"/>
              <w:spacing w:before="82" w:line="216" w:lineRule="auto"/>
              <w:ind w:left="457"/>
              <w:rPr>
                <w:sz w:val="17"/>
                <w:szCs w:val="17"/>
              </w:rPr>
            </w:pPr>
            <w:r>
              <w:rPr>
                <w:spacing w:val="-2"/>
                <w:sz w:val="17"/>
                <w:szCs w:val="17"/>
              </w:rPr>
              <w:t>7,504.92</w:t>
            </w:r>
          </w:p>
        </w:tc>
        <w:tc>
          <w:tcPr>
            <w:tcW w:w="1294" w:type="dxa"/>
            <w:vAlign w:val="top"/>
          </w:tcPr>
          <w:p w14:paraId="234308EE">
            <w:pPr>
              <w:pStyle w:val="6"/>
              <w:spacing w:before="101" w:line="237" w:lineRule="auto"/>
              <w:ind w:left="598"/>
              <w:rPr>
                <w:sz w:val="17"/>
                <w:szCs w:val="17"/>
              </w:rPr>
            </w:pPr>
            <w:r>
              <w:rPr>
                <w:spacing w:val="-2"/>
                <w:sz w:val="17"/>
                <w:szCs w:val="17"/>
              </w:rPr>
              <w:t>395.08</w:t>
            </w:r>
          </w:p>
        </w:tc>
      </w:tr>
      <w:tr w14:paraId="64681E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5DC0C0A7">
            <w:pPr>
              <w:pStyle w:val="6"/>
              <w:spacing w:before="101" w:line="237" w:lineRule="auto"/>
              <w:ind w:left="145"/>
              <w:rPr>
                <w:sz w:val="17"/>
                <w:szCs w:val="17"/>
              </w:rPr>
            </w:pPr>
            <w:r>
              <w:rPr>
                <w:spacing w:val="-3"/>
                <w:sz w:val="17"/>
                <w:szCs w:val="17"/>
              </w:rPr>
              <w:t>58</w:t>
            </w:r>
          </w:p>
        </w:tc>
        <w:tc>
          <w:tcPr>
            <w:tcW w:w="2677" w:type="dxa"/>
            <w:vAlign w:val="top"/>
          </w:tcPr>
          <w:p w14:paraId="31DFAC32">
            <w:pPr>
              <w:pStyle w:val="6"/>
              <w:spacing w:before="85" w:line="220" w:lineRule="auto"/>
              <w:ind w:left="91"/>
              <w:rPr>
                <w:sz w:val="17"/>
                <w:szCs w:val="17"/>
              </w:rPr>
            </w:pPr>
            <w:r>
              <w:rPr>
                <w:spacing w:val="-1"/>
                <w:sz w:val="17"/>
                <w:szCs w:val="17"/>
              </w:rPr>
              <w:t>联想电脑M62013套</w:t>
            </w:r>
          </w:p>
        </w:tc>
        <w:tc>
          <w:tcPr>
            <w:tcW w:w="1359" w:type="dxa"/>
            <w:vAlign w:val="top"/>
          </w:tcPr>
          <w:p w14:paraId="374F447C">
            <w:pPr>
              <w:pStyle w:val="6"/>
              <w:spacing w:before="101" w:line="237" w:lineRule="auto"/>
              <w:ind w:left="414"/>
              <w:rPr>
                <w:sz w:val="17"/>
                <w:szCs w:val="17"/>
              </w:rPr>
            </w:pPr>
            <w:r>
              <w:rPr>
                <w:spacing w:val="-2"/>
                <w:sz w:val="17"/>
                <w:szCs w:val="17"/>
              </w:rPr>
              <w:t>2018.8</w:t>
            </w:r>
          </w:p>
        </w:tc>
        <w:tc>
          <w:tcPr>
            <w:tcW w:w="1888" w:type="dxa"/>
            <w:vAlign w:val="top"/>
          </w:tcPr>
          <w:p w14:paraId="500B7BC2">
            <w:pPr>
              <w:pStyle w:val="6"/>
              <w:spacing w:before="82" w:line="216" w:lineRule="auto"/>
              <w:ind w:left="554"/>
              <w:rPr>
                <w:sz w:val="17"/>
                <w:szCs w:val="17"/>
              </w:rPr>
            </w:pPr>
            <w:r>
              <w:rPr>
                <w:spacing w:val="-3"/>
                <w:sz w:val="17"/>
                <w:szCs w:val="17"/>
              </w:rPr>
              <w:t>12,900.00</w:t>
            </w:r>
          </w:p>
        </w:tc>
        <w:tc>
          <w:tcPr>
            <w:tcW w:w="1598" w:type="dxa"/>
            <w:vAlign w:val="top"/>
          </w:tcPr>
          <w:p w14:paraId="49CB69F5">
            <w:pPr>
              <w:pStyle w:val="6"/>
              <w:spacing w:before="82" w:line="216" w:lineRule="auto"/>
              <w:ind w:left="527"/>
              <w:rPr>
                <w:sz w:val="17"/>
                <w:szCs w:val="17"/>
              </w:rPr>
            </w:pPr>
            <w:r>
              <w:rPr>
                <w:spacing w:val="-3"/>
                <w:sz w:val="17"/>
                <w:szCs w:val="17"/>
              </w:rPr>
              <w:t>12,255.12</w:t>
            </w:r>
          </w:p>
        </w:tc>
        <w:tc>
          <w:tcPr>
            <w:tcW w:w="1294" w:type="dxa"/>
            <w:vAlign w:val="top"/>
          </w:tcPr>
          <w:p w14:paraId="38987EF2">
            <w:pPr>
              <w:pStyle w:val="6"/>
              <w:spacing w:before="101" w:line="237" w:lineRule="auto"/>
              <w:ind w:left="598"/>
              <w:rPr>
                <w:sz w:val="17"/>
                <w:szCs w:val="17"/>
              </w:rPr>
            </w:pPr>
            <w:r>
              <w:rPr>
                <w:spacing w:val="-2"/>
                <w:sz w:val="17"/>
                <w:szCs w:val="17"/>
              </w:rPr>
              <w:t>644.88</w:t>
            </w:r>
          </w:p>
        </w:tc>
      </w:tr>
      <w:tr w14:paraId="169A3B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474" w:type="dxa"/>
            <w:vAlign w:val="top"/>
          </w:tcPr>
          <w:p w14:paraId="14F56D94">
            <w:pPr>
              <w:pStyle w:val="6"/>
              <w:spacing w:before="101" w:line="225" w:lineRule="auto"/>
              <w:ind w:left="145"/>
              <w:rPr>
                <w:sz w:val="17"/>
                <w:szCs w:val="17"/>
              </w:rPr>
            </w:pPr>
            <w:r>
              <w:rPr>
                <w:spacing w:val="-3"/>
                <w:sz w:val="17"/>
                <w:szCs w:val="17"/>
              </w:rPr>
              <w:t>59</w:t>
            </w:r>
          </w:p>
        </w:tc>
        <w:tc>
          <w:tcPr>
            <w:tcW w:w="2677" w:type="dxa"/>
            <w:vAlign w:val="top"/>
          </w:tcPr>
          <w:p w14:paraId="14E89268">
            <w:pPr>
              <w:pStyle w:val="6"/>
              <w:spacing w:before="84" w:line="219" w:lineRule="auto"/>
              <w:ind w:left="91"/>
              <w:rPr>
                <w:sz w:val="17"/>
                <w:szCs w:val="17"/>
              </w:rPr>
            </w:pPr>
            <w:r>
              <w:rPr>
                <w:spacing w:val="1"/>
                <w:sz w:val="17"/>
                <w:szCs w:val="17"/>
              </w:rPr>
              <w:t>大巴客车两辆5年</w:t>
            </w:r>
          </w:p>
        </w:tc>
        <w:tc>
          <w:tcPr>
            <w:tcW w:w="1359" w:type="dxa"/>
            <w:vAlign w:val="top"/>
          </w:tcPr>
          <w:p w14:paraId="4BD7FB48">
            <w:pPr>
              <w:pStyle w:val="6"/>
              <w:spacing w:before="101" w:line="225" w:lineRule="auto"/>
              <w:ind w:left="414"/>
              <w:rPr>
                <w:sz w:val="17"/>
                <w:szCs w:val="17"/>
              </w:rPr>
            </w:pPr>
            <w:r>
              <w:rPr>
                <w:spacing w:val="-2"/>
                <w:sz w:val="17"/>
                <w:szCs w:val="17"/>
              </w:rPr>
              <w:t>2018.8</w:t>
            </w:r>
          </w:p>
        </w:tc>
        <w:tc>
          <w:tcPr>
            <w:tcW w:w="1888" w:type="dxa"/>
            <w:vAlign w:val="top"/>
          </w:tcPr>
          <w:p w14:paraId="6286D37D">
            <w:pPr>
              <w:pStyle w:val="6"/>
              <w:spacing w:before="82" w:line="216" w:lineRule="auto"/>
              <w:ind w:left="425"/>
              <w:rPr>
                <w:sz w:val="17"/>
                <w:szCs w:val="17"/>
              </w:rPr>
            </w:pPr>
            <w:r>
              <w:rPr>
                <w:spacing w:val="-2"/>
                <w:sz w:val="17"/>
                <w:szCs w:val="17"/>
              </w:rPr>
              <w:t>1,368,620.70</w:t>
            </w:r>
          </w:p>
        </w:tc>
        <w:tc>
          <w:tcPr>
            <w:tcW w:w="1598" w:type="dxa"/>
            <w:vAlign w:val="top"/>
          </w:tcPr>
          <w:p w14:paraId="23C1025E">
            <w:pPr>
              <w:pStyle w:val="6"/>
              <w:spacing w:before="82" w:line="216" w:lineRule="auto"/>
              <w:ind w:left="286"/>
              <w:rPr>
                <w:sz w:val="17"/>
                <w:szCs w:val="17"/>
              </w:rPr>
            </w:pPr>
            <w:r>
              <w:rPr>
                <w:spacing w:val="-2"/>
                <w:sz w:val="17"/>
                <w:szCs w:val="17"/>
              </w:rPr>
              <w:t>1,300,189.80</w:t>
            </w:r>
          </w:p>
        </w:tc>
        <w:tc>
          <w:tcPr>
            <w:tcW w:w="1294" w:type="dxa"/>
            <w:vAlign w:val="top"/>
          </w:tcPr>
          <w:p w14:paraId="74DD76C6">
            <w:pPr>
              <w:pStyle w:val="6"/>
              <w:spacing w:before="82" w:line="216" w:lineRule="auto"/>
              <w:ind w:left="338"/>
              <w:rPr>
                <w:sz w:val="17"/>
                <w:szCs w:val="17"/>
              </w:rPr>
            </w:pPr>
            <w:r>
              <w:rPr>
                <w:spacing w:val="-1"/>
                <w:sz w:val="17"/>
                <w:szCs w:val="17"/>
              </w:rPr>
              <w:t>68,430.90</w:t>
            </w:r>
          </w:p>
        </w:tc>
      </w:tr>
      <w:tr w14:paraId="0A9AD5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474" w:type="dxa"/>
            <w:vAlign w:val="top"/>
          </w:tcPr>
          <w:p w14:paraId="109EF0C9">
            <w:pPr>
              <w:pStyle w:val="6"/>
              <w:spacing w:before="141"/>
              <w:ind w:left="145"/>
              <w:rPr>
                <w:sz w:val="17"/>
                <w:szCs w:val="17"/>
              </w:rPr>
            </w:pPr>
            <w:r>
              <w:rPr>
                <w:spacing w:val="-2"/>
                <w:sz w:val="17"/>
                <w:szCs w:val="17"/>
              </w:rPr>
              <w:t>60</w:t>
            </w:r>
          </w:p>
        </w:tc>
        <w:tc>
          <w:tcPr>
            <w:tcW w:w="2677" w:type="dxa"/>
            <w:vAlign w:val="top"/>
          </w:tcPr>
          <w:p w14:paraId="11BCEBE9">
            <w:pPr>
              <w:pStyle w:val="6"/>
              <w:spacing w:before="15" w:line="209" w:lineRule="auto"/>
              <w:ind w:left="91" w:right="188"/>
              <w:rPr>
                <w:sz w:val="17"/>
                <w:szCs w:val="17"/>
              </w:rPr>
            </w:pPr>
            <w:r>
              <w:rPr>
                <w:sz w:val="17"/>
                <w:szCs w:val="17"/>
              </w:rPr>
              <w:t>惠普M427激光多功能一体机双面</w:t>
            </w:r>
            <w:r>
              <w:rPr>
                <w:spacing w:val="6"/>
                <w:sz w:val="17"/>
                <w:szCs w:val="17"/>
              </w:rPr>
              <w:t xml:space="preserve"> </w:t>
            </w:r>
            <w:r>
              <w:rPr>
                <w:spacing w:val="-3"/>
                <w:sz w:val="17"/>
                <w:szCs w:val="17"/>
              </w:rPr>
              <w:t>打印机</w:t>
            </w:r>
          </w:p>
        </w:tc>
        <w:tc>
          <w:tcPr>
            <w:tcW w:w="1359" w:type="dxa"/>
            <w:vAlign w:val="top"/>
          </w:tcPr>
          <w:p w14:paraId="63AB47A5">
            <w:pPr>
              <w:pStyle w:val="6"/>
              <w:spacing w:before="142" w:line="239" w:lineRule="auto"/>
              <w:ind w:left="374"/>
              <w:rPr>
                <w:sz w:val="17"/>
                <w:szCs w:val="17"/>
              </w:rPr>
            </w:pPr>
            <w:r>
              <w:rPr>
                <w:spacing w:val="-2"/>
                <w:sz w:val="17"/>
                <w:szCs w:val="17"/>
              </w:rPr>
              <w:t>2018.10</w:t>
            </w:r>
          </w:p>
        </w:tc>
        <w:tc>
          <w:tcPr>
            <w:tcW w:w="1888" w:type="dxa"/>
            <w:vAlign w:val="top"/>
          </w:tcPr>
          <w:p w14:paraId="01C5F6FC">
            <w:pPr>
              <w:pStyle w:val="6"/>
              <w:spacing w:before="123" w:line="216" w:lineRule="auto"/>
              <w:ind w:left="594"/>
              <w:rPr>
                <w:sz w:val="17"/>
                <w:szCs w:val="17"/>
              </w:rPr>
            </w:pPr>
            <w:r>
              <w:rPr>
                <w:spacing w:val="-1"/>
                <w:sz w:val="17"/>
                <w:szCs w:val="17"/>
              </w:rPr>
              <w:t>4,759.00</w:t>
            </w:r>
          </w:p>
        </w:tc>
        <w:tc>
          <w:tcPr>
            <w:tcW w:w="1598" w:type="dxa"/>
            <w:vAlign w:val="top"/>
          </w:tcPr>
          <w:p w14:paraId="05371C1C">
            <w:pPr>
              <w:pStyle w:val="6"/>
              <w:spacing w:before="123" w:line="216" w:lineRule="auto"/>
              <w:ind w:left="457"/>
              <w:rPr>
                <w:sz w:val="17"/>
                <w:szCs w:val="17"/>
              </w:rPr>
            </w:pPr>
            <w:r>
              <w:rPr>
                <w:spacing w:val="-1"/>
                <w:sz w:val="17"/>
                <w:szCs w:val="17"/>
              </w:rPr>
              <w:t>4,521.24</w:t>
            </w:r>
          </w:p>
        </w:tc>
        <w:tc>
          <w:tcPr>
            <w:tcW w:w="1294" w:type="dxa"/>
            <w:vAlign w:val="top"/>
          </w:tcPr>
          <w:p w14:paraId="088F359B">
            <w:pPr>
              <w:pStyle w:val="6"/>
              <w:spacing w:before="142" w:line="239" w:lineRule="auto"/>
              <w:ind w:left="598"/>
              <w:rPr>
                <w:sz w:val="17"/>
                <w:szCs w:val="17"/>
              </w:rPr>
            </w:pPr>
            <w:r>
              <w:rPr>
                <w:spacing w:val="-2"/>
                <w:sz w:val="17"/>
                <w:szCs w:val="17"/>
              </w:rPr>
              <w:t>237.76</w:t>
            </w:r>
          </w:p>
        </w:tc>
      </w:tr>
      <w:tr w14:paraId="47287B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474" w:type="dxa"/>
            <w:vAlign w:val="top"/>
          </w:tcPr>
          <w:p w14:paraId="1DEA2AFA">
            <w:pPr>
              <w:pStyle w:val="6"/>
              <w:spacing w:before="102" w:line="224" w:lineRule="auto"/>
              <w:ind w:left="145"/>
              <w:rPr>
                <w:sz w:val="17"/>
                <w:szCs w:val="17"/>
              </w:rPr>
            </w:pPr>
            <w:r>
              <w:rPr>
                <w:spacing w:val="-2"/>
                <w:sz w:val="17"/>
                <w:szCs w:val="17"/>
              </w:rPr>
              <w:t>61</w:t>
            </w:r>
          </w:p>
        </w:tc>
        <w:tc>
          <w:tcPr>
            <w:tcW w:w="2677" w:type="dxa"/>
            <w:vAlign w:val="top"/>
          </w:tcPr>
          <w:p w14:paraId="00DC31F0">
            <w:pPr>
              <w:pStyle w:val="6"/>
              <w:spacing w:before="84" w:line="218" w:lineRule="auto"/>
              <w:ind w:left="91"/>
              <w:rPr>
                <w:sz w:val="17"/>
                <w:szCs w:val="17"/>
              </w:rPr>
            </w:pPr>
            <w:r>
              <w:rPr>
                <w:spacing w:val="2"/>
                <w:sz w:val="17"/>
                <w:szCs w:val="17"/>
              </w:rPr>
              <w:t>防爆罐</w:t>
            </w:r>
          </w:p>
        </w:tc>
        <w:tc>
          <w:tcPr>
            <w:tcW w:w="1359" w:type="dxa"/>
            <w:vAlign w:val="top"/>
          </w:tcPr>
          <w:p w14:paraId="55DAD7C7">
            <w:pPr>
              <w:pStyle w:val="6"/>
              <w:spacing w:before="102" w:line="224" w:lineRule="auto"/>
              <w:ind w:left="414"/>
              <w:rPr>
                <w:sz w:val="17"/>
                <w:szCs w:val="17"/>
              </w:rPr>
            </w:pPr>
            <w:r>
              <w:rPr>
                <w:spacing w:val="-2"/>
                <w:sz w:val="17"/>
                <w:szCs w:val="17"/>
              </w:rPr>
              <w:t>2019.1</w:t>
            </w:r>
          </w:p>
        </w:tc>
        <w:tc>
          <w:tcPr>
            <w:tcW w:w="1888" w:type="dxa"/>
            <w:vAlign w:val="top"/>
          </w:tcPr>
          <w:p w14:paraId="3D6ADD13">
            <w:pPr>
              <w:pStyle w:val="6"/>
              <w:spacing w:before="83" w:line="216" w:lineRule="auto"/>
              <w:ind w:left="554"/>
              <w:rPr>
                <w:sz w:val="17"/>
                <w:szCs w:val="17"/>
              </w:rPr>
            </w:pPr>
            <w:r>
              <w:rPr>
                <w:spacing w:val="-3"/>
                <w:sz w:val="17"/>
                <w:szCs w:val="17"/>
              </w:rPr>
              <w:t>13,592.23</w:t>
            </w:r>
          </w:p>
        </w:tc>
        <w:tc>
          <w:tcPr>
            <w:tcW w:w="1598" w:type="dxa"/>
            <w:vAlign w:val="top"/>
          </w:tcPr>
          <w:p w14:paraId="753D4502">
            <w:pPr>
              <w:pStyle w:val="6"/>
              <w:spacing w:before="83" w:line="216" w:lineRule="auto"/>
              <w:ind w:left="527"/>
              <w:rPr>
                <w:sz w:val="17"/>
                <w:szCs w:val="17"/>
              </w:rPr>
            </w:pPr>
            <w:r>
              <w:rPr>
                <w:spacing w:val="-3"/>
                <w:sz w:val="17"/>
                <w:szCs w:val="17"/>
              </w:rPr>
              <w:t>12,912.48</w:t>
            </w:r>
          </w:p>
        </w:tc>
        <w:tc>
          <w:tcPr>
            <w:tcW w:w="1294" w:type="dxa"/>
            <w:vAlign w:val="top"/>
          </w:tcPr>
          <w:p w14:paraId="7DC68565">
            <w:pPr>
              <w:pStyle w:val="6"/>
              <w:spacing w:before="102" w:line="224" w:lineRule="auto"/>
              <w:ind w:left="598"/>
              <w:rPr>
                <w:sz w:val="17"/>
                <w:szCs w:val="17"/>
              </w:rPr>
            </w:pPr>
            <w:r>
              <w:rPr>
                <w:spacing w:val="-2"/>
                <w:sz w:val="17"/>
                <w:szCs w:val="17"/>
              </w:rPr>
              <w:t>679.75</w:t>
            </w:r>
          </w:p>
        </w:tc>
      </w:tr>
      <w:tr w14:paraId="07E703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24A68914">
            <w:pPr>
              <w:pStyle w:val="6"/>
              <w:spacing w:before="103" w:line="235" w:lineRule="auto"/>
              <w:ind w:left="145"/>
              <w:rPr>
                <w:sz w:val="17"/>
                <w:szCs w:val="17"/>
              </w:rPr>
            </w:pPr>
            <w:r>
              <w:rPr>
                <w:spacing w:val="-2"/>
                <w:sz w:val="17"/>
                <w:szCs w:val="17"/>
              </w:rPr>
              <w:t>62</w:t>
            </w:r>
          </w:p>
        </w:tc>
        <w:tc>
          <w:tcPr>
            <w:tcW w:w="2677" w:type="dxa"/>
            <w:vAlign w:val="top"/>
          </w:tcPr>
          <w:p w14:paraId="6DE0CB87">
            <w:pPr>
              <w:pStyle w:val="6"/>
              <w:spacing w:before="85" w:line="218" w:lineRule="auto"/>
              <w:ind w:left="91"/>
              <w:rPr>
                <w:sz w:val="17"/>
                <w:szCs w:val="17"/>
              </w:rPr>
            </w:pPr>
            <w:r>
              <w:rPr>
                <w:spacing w:val="2"/>
                <w:sz w:val="17"/>
                <w:szCs w:val="17"/>
              </w:rPr>
              <w:t>防爆毯</w:t>
            </w:r>
          </w:p>
        </w:tc>
        <w:tc>
          <w:tcPr>
            <w:tcW w:w="1359" w:type="dxa"/>
            <w:vAlign w:val="top"/>
          </w:tcPr>
          <w:p w14:paraId="095CE87C">
            <w:pPr>
              <w:pStyle w:val="6"/>
              <w:spacing w:before="103" w:line="235" w:lineRule="auto"/>
              <w:ind w:left="414"/>
              <w:rPr>
                <w:sz w:val="17"/>
                <w:szCs w:val="17"/>
              </w:rPr>
            </w:pPr>
            <w:r>
              <w:rPr>
                <w:spacing w:val="-2"/>
                <w:sz w:val="17"/>
                <w:szCs w:val="17"/>
              </w:rPr>
              <w:t>2019.1</w:t>
            </w:r>
          </w:p>
        </w:tc>
        <w:tc>
          <w:tcPr>
            <w:tcW w:w="1888" w:type="dxa"/>
            <w:vAlign w:val="top"/>
          </w:tcPr>
          <w:p w14:paraId="413B4997">
            <w:pPr>
              <w:pStyle w:val="6"/>
              <w:spacing w:before="84" w:line="216" w:lineRule="auto"/>
              <w:ind w:left="554"/>
              <w:rPr>
                <w:sz w:val="17"/>
                <w:szCs w:val="17"/>
              </w:rPr>
            </w:pPr>
            <w:r>
              <w:rPr>
                <w:spacing w:val="-3"/>
                <w:sz w:val="17"/>
                <w:szCs w:val="17"/>
              </w:rPr>
              <w:t>12,621.36</w:t>
            </w:r>
          </w:p>
        </w:tc>
        <w:tc>
          <w:tcPr>
            <w:tcW w:w="1598" w:type="dxa"/>
            <w:vAlign w:val="top"/>
          </w:tcPr>
          <w:p w14:paraId="154CB1D6">
            <w:pPr>
              <w:pStyle w:val="6"/>
              <w:spacing w:before="84" w:line="216" w:lineRule="auto"/>
              <w:ind w:left="527"/>
              <w:rPr>
                <w:sz w:val="17"/>
                <w:szCs w:val="17"/>
              </w:rPr>
            </w:pPr>
            <w:r>
              <w:rPr>
                <w:spacing w:val="-3"/>
                <w:sz w:val="17"/>
                <w:szCs w:val="17"/>
              </w:rPr>
              <w:t>11,990.16</w:t>
            </w:r>
          </w:p>
        </w:tc>
        <w:tc>
          <w:tcPr>
            <w:tcW w:w="1294" w:type="dxa"/>
            <w:vAlign w:val="top"/>
          </w:tcPr>
          <w:p w14:paraId="232307E9">
            <w:pPr>
              <w:pStyle w:val="6"/>
              <w:spacing w:before="103" w:line="235" w:lineRule="auto"/>
              <w:ind w:left="598"/>
              <w:rPr>
                <w:sz w:val="17"/>
                <w:szCs w:val="17"/>
              </w:rPr>
            </w:pPr>
            <w:r>
              <w:rPr>
                <w:spacing w:val="-2"/>
                <w:sz w:val="17"/>
                <w:szCs w:val="17"/>
              </w:rPr>
              <w:t>631.20</w:t>
            </w:r>
          </w:p>
        </w:tc>
      </w:tr>
      <w:tr w14:paraId="0953B1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474" w:type="dxa"/>
            <w:vAlign w:val="top"/>
          </w:tcPr>
          <w:p w14:paraId="25EF7A8E">
            <w:pPr>
              <w:pStyle w:val="6"/>
              <w:spacing w:before="113" w:line="234" w:lineRule="auto"/>
              <w:ind w:left="145"/>
              <w:rPr>
                <w:sz w:val="17"/>
                <w:szCs w:val="17"/>
              </w:rPr>
            </w:pPr>
            <w:r>
              <w:rPr>
                <w:spacing w:val="-2"/>
                <w:sz w:val="17"/>
                <w:szCs w:val="17"/>
              </w:rPr>
              <w:t>63</w:t>
            </w:r>
          </w:p>
        </w:tc>
        <w:tc>
          <w:tcPr>
            <w:tcW w:w="2677" w:type="dxa"/>
            <w:vAlign w:val="top"/>
          </w:tcPr>
          <w:p w14:paraId="0FB6FA79">
            <w:pPr>
              <w:pStyle w:val="6"/>
              <w:spacing w:before="96" w:line="219" w:lineRule="auto"/>
              <w:ind w:left="91"/>
              <w:rPr>
                <w:sz w:val="17"/>
                <w:szCs w:val="17"/>
              </w:rPr>
            </w:pPr>
            <w:r>
              <w:rPr>
                <w:spacing w:val="2"/>
                <w:sz w:val="17"/>
                <w:szCs w:val="17"/>
              </w:rPr>
              <w:t>技防教学操作台(中级培训)</w:t>
            </w:r>
          </w:p>
        </w:tc>
        <w:tc>
          <w:tcPr>
            <w:tcW w:w="1359" w:type="dxa"/>
            <w:vAlign w:val="top"/>
          </w:tcPr>
          <w:p w14:paraId="355313F9">
            <w:pPr>
              <w:pStyle w:val="6"/>
              <w:spacing w:before="113" w:line="234" w:lineRule="auto"/>
              <w:ind w:left="414"/>
              <w:rPr>
                <w:sz w:val="17"/>
                <w:szCs w:val="17"/>
              </w:rPr>
            </w:pPr>
            <w:r>
              <w:rPr>
                <w:spacing w:val="-2"/>
                <w:sz w:val="17"/>
                <w:szCs w:val="17"/>
              </w:rPr>
              <w:t>2019.2</w:t>
            </w:r>
          </w:p>
        </w:tc>
        <w:tc>
          <w:tcPr>
            <w:tcW w:w="1888" w:type="dxa"/>
            <w:vAlign w:val="top"/>
          </w:tcPr>
          <w:p w14:paraId="2873BF58">
            <w:pPr>
              <w:pStyle w:val="6"/>
              <w:spacing w:before="94" w:line="216" w:lineRule="auto"/>
              <w:ind w:left="594"/>
              <w:rPr>
                <w:sz w:val="17"/>
                <w:szCs w:val="17"/>
              </w:rPr>
            </w:pPr>
            <w:r>
              <w:rPr>
                <w:spacing w:val="-1"/>
                <w:sz w:val="17"/>
                <w:szCs w:val="17"/>
              </w:rPr>
              <w:t>9,051.72</w:t>
            </w:r>
          </w:p>
        </w:tc>
        <w:tc>
          <w:tcPr>
            <w:tcW w:w="1598" w:type="dxa"/>
            <w:vAlign w:val="top"/>
          </w:tcPr>
          <w:p w14:paraId="78EA707E">
            <w:pPr>
              <w:pStyle w:val="6"/>
              <w:spacing w:before="94" w:line="216" w:lineRule="auto"/>
              <w:ind w:left="457"/>
              <w:rPr>
                <w:sz w:val="17"/>
                <w:szCs w:val="17"/>
              </w:rPr>
            </w:pPr>
            <w:r>
              <w:rPr>
                <w:spacing w:val="-1"/>
                <w:sz w:val="17"/>
                <w:szCs w:val="17"/>
              </w:rPr>
              <w:t>8,599.32</w:t>
            </w:r>
          </w:p>
        </w:tc>
        <w:tc>
          <w:tcPr>
            <w:tcW w:w="1294" w:type="dxa"/>
            <w:vAlign w:val="top"/>
          </w:tcPr>
          <w:p w14:paraId="2C3C6406">
            <w:pPr>
              <w:pStyle w:val="6"/>
              <w:spacing w:before="113" w:line="234" w:lineRule="auto"/>
              <w:ind w:left="598"/>
              <w:rPr>
                <w:sz w:val="17"/>
                <w:szCs w:val="17"/>
              </w:rPr>
            </w:pPr>
            <w:r>
              <w:rPr>
                <w:spacing w:val="-1"/>
                <w:sz w:val="17"/>
                <w:szCs w:val="17"/>
              </w:rPr>
              <w:t>452.40</w:t>
            </w:r>
          </w:p>
        </w:tc>
      </w:tr>
      <w:tr w14:paraId="1915D4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57118DBF">
            <w:pPr>
              <w:pStyle w:val="6"/>
              <w:spacing w:before="104" w:line="234" w:lineRule="auto"/>
              <w:ind w:left="145"/>
              <w:rPr>
                <w:sz w:val="17"/>
                <w:szCs w:val="17"/>
              </w:rPr>
            </w:pPr>
            <w:r>
              <w:rPr>
                <w:spacing w:val="-2"/>
                <w:sz w:val="17"/>
                <w:szCs w:val="17"/>
              </w:rPr>
              <w:t>64</w:t>
            </w:r>
          </w:p>
        </w:tc>
        <w:tc>
          <w:tcPr>
            <w:tcW w:w="2677" w:type="dxa"/>
            <w:vAlign w:val="top"/>
          </w:tcPr>
          <w:p w14:paraId="6901D716">
            <w:pPr>
              <w:pStyle w:val="6"/>
              <w:spacing w:before="86" w:line="219" w:lineRule="auto"/>
              <w:ind w:left="91"/>
              <w:rPr>
                <w:sz w:val="17"/>
                <w:szCs w:val="17"/>
              </w:rPr>
            </w:pPr>
            <w:r>
              <w:rPr>
                <w:sz w:val="17"/>
                <w:szCs w:val="17"/>
              </w:rPr>
              <w:t>佳能单反相机2台*3981.03</w:t>
            </w:r>
          </w:p>
        </w:tc>
        <w:tc>
          <w:tcPr>
            <w:tcW w:w="1359" w:type="dxa"/>
            <w:vAlign w:val="top"/>
          </w:tcPr>
          <w:p w14:paraId="605EB0C9">
            <w:pPr>
              <w:pStyle w:val="6"/>
              <w:spacing w:before="104" w:line="234" w:lineRule="auto"/>
              <w:ind w:left="414"/>
              <w:rPr>
                <w:sz w:val="17"/>
                <w:szCs w:val="17"/>
              </w:rPr>
            </w:pPr>
            <w:r>
              <w:rPr>
                <w:spacing w:val="-2"/>
                <w:sz w:val="17"/>
                <w:szCs w:val="17"/>
              </w:rPr>
              <w:t>2019.3</w:t>
            </w:r>
          </w:p>
        </w:tc>
        <w:tc>
          <w:tcPr>
            <w:tcW w:w="1888" w:type="dxa"/>
            <w:vAlign w:val="top"/>
          </w:tcPr>
          <w:p w14:paraId="0A081B63">
            <w:pPr>
              <w:pStyle w:val="6"/>
              <w:spacing w:before="85" w:line="216" w:lineRule="auto"/>
              <w:ind w:left="594"/>
              <w:rPr>
                <w:sz w:val="17"/>
                <w:szCs w:val="17"/>
              </w:rPr>
            </w:pPr>
            <w:r>
              <w:rPr>
                <w:spacing w:val="-2"/>
                <w:sz w:val="17"/>
                <w:szCs w:val="17"/>
              </w:rPr>
              <w:t>7,962.07</w:t>
            </w:r>
          </w:p>
        </w:tc>
        <w:tc>
          <w:tcPr>
            <w:tcW w:w="1598" w:type="dxa"/>
            <w:vAlign w:val="top"/>
          </w:tcPr>
          <w:p w14:paraId="05BD85DF">
            <w:pPr>
              <w:pStyle w:val="6"/>
              <w:spacing w:before="85" w:line="216" w:lineRule="auto"/>
              <w:ind w:left="457"/>
              <w:rPr>
                <w:sz w:val="17"/>
                <w:szCs w:val="17"/>
              </w:rPr>
            </w:pPr>
            <w:r>
              <w:rPr>
                <w:spacing w:val="-2"/>
                <w:sz w:val="17"/>
                <w:szCs w:val="17"/>
              </w:rPr>
              <w:t>7,563.96</w:t>
            </w:r>
          </w:p>
        </w:tc>
        <w:tc>
          <w:tcPr>
            <w:tcW w:w="1294" w:type="dxa"/>
            <w:vAlign w:val="top"/>
          </w:tcPr>
          <w:p w14:paraId="4E2480D7">
            <w:pPr>
              <w:pStyle w:val="6"/>
              <w:spacing w:before="104" w:line="234" w:lineRule="auto"/>
              <w:ind w:left="598"/>
              <w:rPr>
                <w:sz w:val="17"/>
                <w:szCs w:val="17"/>
              </w:rPr>
            </w:pPr>
            <w:r>
              <w:rPr>
                <w:spacing w:val="-2"/>
                <w:sz w:val="17"/>
                <w:szCs w:val="17"/>
              </w:rPr>
              <w:t>398.11</w:t>
            </w:r>
          </w:p>
        </w:tc>
      </w:tr>
      <w:tr w14:paraId="29C4FA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7A35638D">
            <w:pPr>
              <w:pStyle w:val="6"/>
              <w:spacing w:before="104" w:line="234" w:lineRule="auto"/>
              <w:ind w:left="145"/>
              <w:rPr>
                <w:sz w:val="17"/>
                <w:szCs w:val="17"/>
              </w:rPr>
            </w:pPr>
            <w:r>
              <w:rPr>
                <w:spacing w:val="-2"/>
                <w:sz w:val="17"/>
                <w:szCs w:val="17"/>
              </w:rPr>
              <w:t>65</w:t>
            </w:r>
          </w:p>
        </w:tc>
        <w:tc>
          <w:tcPr>
            <w:tcW w:w="2677" w:type="dxa"/>
            <w:vAlign w:val="top"/>
          </w:tcPr>
          <w:p w14:paraId="69397976">
            <w:pPr>
              <w:pStyle w:val="6"/>
              <w:spacing w:before="87" w:line="219" w:lineRule="auto"/>
              <w:ind w:left="91"/>
              <w:rPr>
                <w:sz w:val="17"/>
                <w:szCs w:val="17"/>
              </w:rPr>
            </w:pPr>
            <w:r>
              <w:rPr>
                <w:spacing w:val="-2"/>
                <w:sz w:val="17"/>
                <w:szCs w:val="17"/>
              </w:rPr>
              <w:t>开水器</w:t>
            </w:r>
          </w:p>
        </w:tc>
        <w:tc>
          <w:tcPr>
            <w:tcW w:w="1359" w:type="dxa"/>
            <w:vAlign w:val="top"/>
          </w:tcPr>
          <w:p w14:paraId="2B583917">
            <w:pPr>
              <w:pStyle w:val="6"/>
              <w:spacing w:before="104" w:line="234" w:lineRule="auto"/>
              <w:ind w:left="414"/>
              <w:rPr>
                <w:sz w:val="17"/>
                <w:szCs w:val="17"/>
              </w:rPr>
            </w:pPr>
            <w:r>
              <w:rPr>
                <w:spacing w:val="-2"/>
                <w:sz w:val="17"/>
                <w:szCs w:val="17"/>
              </w:rPr>
              <w:t>2019.6</w:t>
            </w:r>
          </w:p>
        </w:tc>
        <w:tc>
          <w:tcPr>
            <w:tcW w:w="1888" w:type="dxa"/>
            <w:vAlign w:val="top"/>
          </w:tcPr>
          <w:p w14:paraId="4DE3ADA6">
            <w:pPr>
              <w:pStyle w:val="6"/>
              <w:spacing w:before="85" w:line="216" w:lineRule="auto"/>
              <w:ind w:left="594"/>
              <w:rPr>
                <w:sz w:val="17"/>
                <w:szCs w:val="17"/>
              </w:rPr>
            </w:pPr>
            <w:r>
              <w:rPr>
                <w:spacing w:val="-2"/>
                <w:sz w:val="17"/>
                <w:szCs w:val="17"/>
              </w:rPr>
              <w:t>5,309.73</w:t>
            </w:r>
          </w:p>
        </w:tc>
        <w:tc>
          <w:tcPr>
            <w:tcW w:w="1598" w:type="dxa"/>
            <w:vAlign w:val="top"/>
          </w:tcPr>
          <w:p w14:paraId="4F1E12E2">
            <w:pPr>
              <w:pStyle w:val="6"/>
              <w:spacing w:before="85" w:line="216" w:lineRule="auto"/>
              <w:ind w:left="457"/>
              <w:rPr>
                <w:sz w:val="17"/>
                <w:szCs w:val="17"/>
              </w:rPr>
            </w:pPr>
            <w:r>
              <w:rPr>
                <w:spacing w:val="-2"/>
                <w:sz w:val="17"/>
                <w:szCs w:val="17"/>
              </w:rPr>
              <w:t>5,044.32</w:t>
            </w:r>
          </w:p>
        </w:tc>
        <w:tc>
          <w:tcPr>
            <w:tcW w:w="1294" w:type="dxa"/>
            <w:vAlign w:val="top"/>
          </w:tcPr>
          <w:p w14:paraId="549D52CB">
            <w:pPr>
              <w:pStyle w:val="6"/>
              <w:spacing w:before="104" w:line="234" w:lineRule="auto"/>
              <w:ind w:left="598"/>
              <w:rPr>
                <w:sz w:val="17"/>
                <w:szCs w:val="17"/>
              </w:rPr>
            </w:pPr>
            <w:r>
              <w:rPr>
                <w:spacing w:val="-2"/>
                <w:sz w:val="17"/>
                <w:szCs w:val="17"/>
              </w:rPr>
              <w:t>265.41</w:t>
            </w:r>
          </w:p>
        </w:tc>
      </w:tr>
      <w:tr w14:paraId="08C93C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47D3F354">
            <w:pPr>
              <w:pStyle w:val="6"/>
              <w:spacing w:before="104" w:line="234" w:lineRule="auto"/>
              <w:ind w:left="145"/>
              <w:rPr>
                <w:sz w:val="17"/>
                <w:szCs w:val="17"/>
              </w:rPr>
            </w:pPr>
            <w:r>
              <w:rPr>
                <w:spacing w:val="-2"/>
                <w:sz w:val="17"/>
                <w:szCs w:val="17"/>
              </w:rPr>
              <w:t>66</w:t>
            </w:r>
          </w:p>
        </w:tc>
        <w:tc>
          <w:tcPr>
            <w:tcW w:w="2677" w:type="dxa"/>
            <w:vAlign w:val="top"/>
          </w:tcPr>
          <w:p w14:paraId="370DFEAA">
            <w:pPr>
              <w:pStyle w:val="6"/>
              <w:spacing w:before="87" w:line="219" w:lineRule="auto"/>
              <w:ind w:left="91"/>
              <w:rPr>
                <w:sz w:val="17"/>
                <w:szCs w:val="17"/>
              </w:rPr>
            </w:pPr>
            <w:r>
              <w:rPr>
                <w:spacing w:val="1"/>
                <w:sz w:val="17"/>
                <w:szCs w:val="17"/>
              </w:rPr>
              <w:t>格力空调</w:t>
            </w:r>
            <w:r>
              <w:rPr>
                <w:sz w:val="17"/>
                <w:szCs w:val="17"/>
              </w:rPr>
              <w:t>KFR</w:t>
            </w:r>
            <w:r>
              <w:rPr>
                <w:spacing w:val="1"/>
                <w:sz w:val="17"/>
                <w:szCs w:val="17"/>
              </w:rPr>
              <w:t>-120</w:t>
            </w:r>
            <w:r>
              <w:rPr>
                <w:sz w:val="17"/>
                <w:szCs w:val="17"/>
              </w:rPr>
              <w:t>LW</w:t>
            </w:r>
            <w:r>
              <w:rPr>
                <w:spacing w:val="1"/>
                <w:sz w:val="17"/>
                <w:szCs w:val="17"/>
              </w:rPr>
              <w:t>一套</w:t>
            </w:r>
          </w:p>
        </w:tc>
        <w:tc>
          <w:tcPr>
            <w:tcW w:w="1359" w:type="dxa"/>
            <w:vAlign w:val="top"/>
          </w:tcPr>
          <w:p w14:paraId="543DCADE">
            <w:pPr>
              <w:pStyle w:val="6"/>
              <w:spacing w:before="104" w:line="234" w:lineRule="auto"/>
              <w:ind w:left="414"/>
              <w:rPr>
                <w:sz w:val="17"/>
                <w:szCs w:val="17"/>
              </w:rPr>
            </w:pPr>
            <w:r>
              <w:rPr>
                <w:spacing w:val="-2"/>
                <w:sz w:val="17"/>
                <w:szCs w:val="17"/>
              </w:rPr>
              <w:t>2019.6</w:t>
            </w:r>
          </w:p>
        </w:tc>
        <w:tc>
          <w:tcPr>
            <w:tcW w:w="1888" w:type="dxa"/>
            <w:vAlign w:val="top"/>
          </w:tcPr>
          <w:p w14:paraId="20E0C9DA">
            <w:pPr>
              <w:pStyle w:val="6"/>
              <w:spacing w:before="85" w:line="216" w:lineRule="auto"/>
              <w:ind w:left="594"/>
              <w:rPr>
                <w:sz w:val="17"/>
                <w:szCs w:val="17"/>
              </w:rPr>
            </w:pPr>
            <w:r>
              <w:rPr>
                <w:spacing w:val="-1"/>
                <w:sz w:val="17"/>
                <w:szCs w:val="17"/>
              </w:rPr>
              <w:t>8,451.33</w:t>
            </w:r>
          </w:p>
        </w:tc>
        <w:tc>
          <w:tcPr>
            <w:tcW w:w="1598" w:type="dxa"/>
            <w:vAlign w:val="top"/>
          </w:tcPr>
          <w:p w14:paraId="65FAB348">
            <w:pPr>
              <w:pStyle w:val="6"/>
              <w:spacing w:before="85" w:line="216" w:lineRule="auto"/>
              <w:ind w:left="457"/>
              <w:rPr>
                <w:sz w:val="17"/>
                <w:szCs w:val="17"/>
              </w:rPr>
            </w:pPr>
            <w:r>
              <w:rPr>
                <w:spacing w:val="-1"/>
                <w:sz w:val="17"/>
                <w:szCs w:val="17"/>
              </w:rPr>
              <w:t>8,028.72</w:t>
            </w:r>
          </w:p>
        </w:tc>
        <w:tc>
          <w:tcPr>
            <w:tcW w:w="1294" w:type="dxa"/>
            <w:vAlign w:val="top"/>
          </w:tcPr>
          <w:p w14:paraId="6409441A">
            <w:pPr>
              <w:pStyle w:val="6"/>
              <w:spacing w:before="104" w:line="234" w:lineRule="auto"/>
              <w:ind w:left="598"/>
              <w:rPr>
                <w:sz w:val="17"/>
                <w:szCs w:val="17"/>
              </w:rPr>
            </w:pPr>
            <w:r>
              <w:rPr>
                <w:spacing w:val="-1"/>
                <w:sz w:val="17"/>
                <w:szCs w:val="17"/>
              </w:rPr>
              <w:t>422.61</w:t>
            </w:r>
          </w:p>
        </w:tc>
      </w:tr>
      <w:tr w14:paraId="098A59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474" w:type="dxa"/>
            <w:vAlign w:val="top"/>
          </w:tcPr>
          <w:p w14:paraId="42376781">
            <w:pPr>
              <w:pStyle w:val="6"/>
              <w:spacing w:before="94" w:line="229" w:lineRule="auto"/>
              <w:ind w:left="145"/>
              <w:rPr>
                <w:sz w:val="17"/>
                <w:szCs w:val="17"/>
              </w:rPr>
            </w:pPr>
            <w:r>
              <w:rPr>
                <w:spacing w:val="-2"/>
                <w:sz w:val="17"/>
                <w:szCs w:val="17"/>
              </w:rPr>
              <w:t>67</w:t>
            </w:r>
          </w:p>
        </w:tc>
        <w:tc>
          <w:tcPr>
            <w:tcW w:w="2677" w:type="dxa"/>
            <w:vAlign w:val="top"/>
          </w:tcPr>
          <w:p w14:paraId="785DC2F2">
            <w:pPr>
              <w:pStyle w:val="6"/>
              <w:spacing w:before="77" w:line="219" w:lineRule="auto"/>
              <w:ind w:left="91"/>
              <w:rPr>
                <w:sz w:val="17"/>
                <w:szCs w:val="17"/>
              </w:rPr>
            </w:pPr>
            <w:r>
              <w:rPr>
                <w:spacing w:val="-1"/>
                <w:sz w:val="17"/>
                <w:szCs w:val="17"/>
              </w:rPr>
              <w:t>购格力空调KFR-32GW一套</w:t>
            </w:r>
          </w:p>
        </w:tc>
        <w:tc>
          <w:tcPr>
            <w:tcW w:w="1359" w:type="dxa"/>
            <w:vAlign w:val="top"/>
          </w:tcPr>
          <w:p w14:paraId="18518590">
            <w:pPr>
              <w:pStyle w:val="6"/>
              <w:spacing w:before="94" w:line="229" w:lineRule="auto"/>
              <w:ind w:left="414"/>
              <w:rPr>
                <w:sz w:val="17"/>
                <w:szCs w:val="17"/>
              </w:rPr>
            </w:pPr>
            <w:r>
              <w:rPr>
                <w:spacing w:val="-2"/>
                <w:sz w:val="17"/>
                <w:szCs w:val="17"/>
              </w:rPr>
              <w:t>2019.6</w:t>
            </w:r>
          </w:p>
        </w:tc>
        <w:tc>
          <w:tcPr>
            <w:tcW w:w="1888" w:type="dxa"/>
            <w:vAlign w:val="top"/>
          </w:tcPr>
          <w:p w14:paraId="14DA4E0B">
            <w:pPr>
              <w:pStyle w:val="6"/>
              <w:spacing w:before="75" w:line="216" w:lineRule="auto"/>
              <w:ind w:left="594"/>
              <w:rPr>
                <w:sz w:val="17"/>
                <w:szCs w:val="17"/>
              </w:rPr>
            </w:pPr>
            <w:r>
              <w:rPr>
                <w:spacing w:val="-1"/>
                <w:sz w:val="17"/>
                <w:szCs w:val="17"/>
              </w:rPr>
              <w:t>8,849.56</w:t>
            </w:r>
          </w:p>
        </w:tc>
        <w:tc>
          <w:tcPr>
            <w:tcW w:w="1598" w:type="dxa"/>
            <w:vAlign w:val="top"/>
          </w:tcPr>
          <w:p w14:paraId="5FA70E3C">
            <w:pPr>
              <w:pStyle w:val="6"/>
              <w:spacing w:before="75" w:line="216" w:lineRule="auto"/>
              <w:ind w:left="457"/>
              <w:rPr>
                <w:sz w:val="17"/>
                <w:szCs w:val="17"/>
              </w:rPr>
            </w:pPr>
            <w:r>
              <w:rPr>
                <w:spacing w:val="-1"/>
                <w:sz w:val="17"/>
                <w:szCs w:val="17"/>
              </w:rPr>
              <w:t>8,407.08</w:t>
            </w:r>
          </w:p>
        </w:tc>
        <w:tc>
          <w:tcPr>
            <w:tcW w:w="1294" w:type="dxa"/>
            <w:vAlign w:val="top"/>
          </w:tcPr>
          <w:p w14:paraId="00608F96">
            <w:pPr>
              <w:pStyle w:val="6"/>
              <w:spacing w:before="94" w:line="229" w:lineRule="auto"/>
              <w:ind w:left="598"/>
              <w:rPr>
                <w:sz w:val="17"/>
                <w:szCs w:val="17"/>
              </w:rPr>
            </w:pPr>
            <w:r>
              <w:rPr>
                <w:spacing w:val="-1"/>
                <w:sz w:val="17"/>
                <w:szCs w:val="17"/>
              </w:rPr>
              <w:t>442.48</w:t>
            </w:r>
          </w:p>
        </w:tc>
      </w:tr>
    </w:tbl>
    <w:p w14:paraId="6E1A17F5">
      <w:pPr>
        <w:pStyle w:val="2"/>
        <w:spacing w:line="395" w:lineRule="auto"/>
      </w:pPr>
    </w:p>
    <w:p w14:paraId="070AF6E3">
      <w:pPr>
        <w:spacing w:before="55" w:line="188" w:lineRule="auto"/>
        <w:ind w:left="4524"/>
        <w:rPr>
          <w:rFonts w:ascii="Times New Roman" w:hAnsi="Times New Roman" w:eastAsia="Times New Roman" w:cs="Times New Roman"/>
          <w:sz w:val="19"/>
          <w:szCs w:val="19"/>
        </w:rPr>
      </w:pPr>
      <w:r>
        <w:drawing>
          <wp:anchor distT="0" distB="0" distL="0" distR="0" simplePos="0" relativeHeight="251696128" behindDoc="0" locked="0" layoutInCell="1" allowOverlap="1">
            <wp:simplePos x="0" y="0"/>
            <wp:positionH relativeFrom="column">
              <wp:posOffset>272415</wp:posOffset>
            </wp:positionH>
            <wp:positionV relativeFrom="paragraph">
              <wp:posOffset>137160</wp:posOffset>
            </wp:positionV>
            <wp:extent cx="5156200" cy="6350"/>
            <wp:effectExtent l="0" t="0" r="0" b="0"/>
            <wp:wrapNone/>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76"/>
                    <a:stretch>
                      <a:fillRect/>
                    </a:stretch>
                  </pic:blipFill>
                  <pic:spPr>
                    <a:xfrm>
                      <a:off x="0" y="0"/>
                      <a:ext cx="5156200" cy="6350"/>
                    </a:xfrm>
                    <a:prstGeom prst="rect">
                      <a:avLst/>
                    </a:prstGeom>
                  </pic:spPr>
                </pic:pic>
              </a:graphicData>
            </a:graphic>
          </wp:anchor>
        </w:drawing>
      </w:r>
      <w:r>
        <w:rPr>
          <w:rFonts w:ascii="Times New Roman" w:hAnsi="Times New Roman" w:eastAsia="Times New Roman" w:cs="Times New Roman"/>
          <w:spacing w:val="-6"/>
          <w:sz w:val="19"/>
          <w:szCs w:val="19"/>
        </w:rPr>
        <w:t>13</w:t>
      </w:r>
    </w:p>
    <w:p w14:paraId="4B3FE464">
      <w:pPr>
        <w:spacing w:line="188" w:lineRule="auto"/>
        <w:rPr>
          <w:rFonts w:ascii="Times New Roman" w:hAnsi="Times New Roman" w:eastAsia="Times New Roman" w:cs="Times New Roman"/>
          <w:sz w:val="19"/>
          <w:szCs w:val="19"/>
        </w:rPr>
        <w:sectPr>
          <w:headerReference r:id="rId25" w:type="default"/>
          <w:pgSz w:w="11910" w:h="16850"/>
          <w:pgMar w:top="2080" w:right="1024" w:bottom="400" w:left="1460" w:header="1660" w:footer="0" w:gutter="0"/>
          <w:cols w:space="720" w:num="1"/>
        </w:sectPr>
      </w:pPr>
    </w:p>
    <w:p w14:paraId="2B418771">
      <w:pPr>
        <w:spacing w:line="91" w:lineRule="exact"/>
      </w:pPr>
    </w:p>
    <w:tbl>
      <w:tblPr>
        <w:tblStyle w:val="5"/>
        <w:tblW w:w="9280" w:type="dxa"/>
        <w:tblInd w:w="3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4"/>
        <w:gridCol w:w="2687"/>
        <w:gridCol w:w="1359"/>
        <w:gridCol w:w="1878"/>
        <w:gridCol w:w="1608"/>
        <w:gridCol w:w="1284"/>
      </w:tblGrid>
      <w:tr w14:paraId="02709C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464" w:type="dxa"/>
            <w:textDirection w:val="tbRlV"/>
            <w:vAlign w:val="top"/>
          </w:tcPr>
          <w:p w14:paraId="279EE381">
            <w:pPr>
              <w:pStyle w:val="6"/>
              <w:spacing w:before="159" w:line="195" w:lineRule="auto"/>
              <w:rPr>
                <w:sz w:val="17"/>
                <w:szCs w:val="17"/>
              </w:rPr>
            </w:pPr>
            <w:r>
              <w:rPr>
                <w:spacing w:val="-3"/>
                <w:sz w:val="17"/>
                <w:szCs w:val="17"/>
              </w:rPr>
              <w:t>编</w:t>
            </w:r>
            <w:r>
              <w:rPr>
                <w:spacing w:val="-14"/>
                <w:sz w:val="17"/>
                <w:szCs w:val="17"/>
              </w:rPr>
              <w:t xml:space="preserve"> </w:t>
            </w:r>
            <w:r>
              <w:rPr>
                <w:spacing w:val="-3"/>
                <w:sz w:val="17"/>
                <w:szCs w:val="17"/>
              </w:rPr>
              <w:t>号</w:t>
            </w:r>
          </w:p>
        </w:tc>
        <w:tc>
          <w:tcPr>
            <w:tcW w:w="2687" w:type="dxa"/>
            <w:vAlign w:val="top"/>
          </w:tcPr>
          <w:p w14:paraId="55B2E067">
            <w:pPr>
              <w:pStyle w:val="6"/>
              <w:spacing w:before="127" w:line="221" w:lineRule="auto"/>
              <w:ind w:left="1161"/>
              <w:rPr>
                <w:sz w:val="17"/>
                <w:szCs w:val="17"/>
              </w:rPr>
            </w:pPr>
            <w:r>
              <w:rPr>
                <w:spacing w:val="-3"/>
                <w:sz w:val="17"/>
                <w:szCs w:val="17"/>
              </w:rPr>
              <w:t>名称</w:t>
            </w:r>
          </w:p>
        </w:tc>
        <w:tc>
          <w:tcPr>
            <w:tcW w:w="1359" w:type="dxa"/>
            <w:vAlign w:val="top"/>
          </w:tcPr>
          <w:p w14:paraId="3B51091F">
            <w:pPr>
              <w:pStyle w:val="6"/>
              <w:spacing w:before="123" w:line="220" w:lineRule="auto"/>
              <w:ind w:left="336"/>
              <w:rPr>
                <w:sz w:val="17"/>
                <w:szCs w:val="17"/>
              </w:rPr>
            </w:pPr>
            <w:r>
              <w:rPr>
                <w:b/>
                <w:bCs/>
                <w:spacing w:val="-3"/>
                <w:sz w:val="17"/>
                <w:szCs w:val="17"/>
              </w:rPr>
              <w:t>购置日期</w:t>
            </w:r>
          </w:p>
        </w:tc>
        <w:tc>
          <w:tcPr>
            <w:tcW w:w="1878" w:type="dxa"/>
            <w:vAlign w:val="top"/>
          </w:tcPr>
          <w:p w14:paraId="56864F44">
            <w:pPr>
              <w:pStyle w:val="6"/>
              <w:spacing w:before="125" w:line="219" w:lineRule="auto"/>
              <w:ind w:left="765"/>
              <w:rPr>
                <w:sz w:val="17"/>
                <w:szCs w:val="17"/>
              </w:rPr>
            </w:pPr>
            <w:r>
              <w:rPr>
                <w:spacing w:val="-3"/>
                <w:sz w:val="17"/>
                <w:szCs w:val="17"/>
              </w:rPr>
              <w:t>原值</w:t>
            </w:r>
          </w:p>
        </w:tc>
        <w:tc>
          <w:tcPr>
            <w:tcW w:w="1608" w:type="dxa"/>
            <w:vAlign w:val="top"/>
          </w:tcPr>
          <w:p w14:paraId="77ED44C5">
            <w:pPr>
              <w:pStyle w:val="6"/>
              <w:spacing w:before="125" w:line="219" w:lineRule="auto"/>
              <w:ind w:left="377"/>
              <w:rPr>
                <w:sz w:val="17"/>
                <w:szCs w:val="17"/>
              </w:rPr>
            </w:pPr>
            <w:r>
              <w:rPr>
                <w:spacing w:val="-3"/>
                <w:sz w:val="17"/>
                <w:szCs w:val="17"/>
              </w:rPr>
              <w:t>累计折旧额</w:t>
            </w:r>
          </w:p>
        </w:tc>
        <w:tc>
          <w:tcPr>
            <w:tcW w:w="1284" w:type="dxa"/>
            <w:vAlign w:val="top"/>
          </w:tcPr>
          <w:p w14:paraId="2FACFD1A">
            <w:pPr>
              <w:pStyle w:val="6"/>
              <w:spacing w:before="125" w:line="219" w:lineRule="auto"/>
              <w:ind w:left="139"/>
              <w:rPr>
                <w:sz w:val="17"/>
                <w:szCs w:val="17"/>
              </w:rPr>
            </w:pPr>
            <w:r>
              <w:rPr>
                <w:spacing w:val="1"/>
                <w:sz w:val="17"/>
                <w:szCs w:val="17"/>
              </w:rPr>
              <w:t>固定资产净值</w:t>
            </w:r>
          </w:p>
        </w:tc>
      </w:tr>
      <w:tr w14:paraId="24135A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464" w:type="dxa"/>
            <w:vAlign w:val="top"/>
          </w:tcPr>
          <w:p w14:paraId="67F1AB0B">
            <w:pPr>
              <w:pStyle w:val="6"/>
              <w:spacing w:before="93"/>
              <w:ind w:left="135"/>
              <w:rPr>
                <w:sz w:val="17"/>
                <w:szCs w:val="17"/>
              </w:rPr>
            </w:pPr>
            <w:r>
              <w:rPr>
                <w:spacing w:val="-2"/>
                <w:sz w:val="17"/>
                <w:szCs w:val="17"/>
              </w:rPr>
              <w:t>68</w:t>
            </w:r>
          </w:p>
        </w:tc>
        <w:tc>
          <w:tcPr>
            <w:tcW w:w="2687" w:type="dxa"/>
            <w:vAlign w:val="top"/>
          </w:tcPr>
          <w:p w14:paraId="74307974">
            <w:pPr>
              <w:pStyle w:val="6"/>
              <w:spacing w:before="77" w:line="219" w:lineRule="auto"/>
              <w:ind w:left="101"/>
              <w:rPr>
                <w:sz w:val="17"/>
                <w:szCs w:val="17"/>
              </w:rPr>
            </w:pPr>
            <w:r>
              <w:rPr>
                <w:spacing w:val="-1"/>
                <w:sz w:val="17"/>
                <w:szCs w:val="17"/>
              </w:rPr>
              <w:t>购格力空调KFR-50LW一套</w:t>
            </w:r>
          </w:p>
        </w:tc>
        <w:tc>
          <w:tcPr>
            <w:tcW w:w="1359" w:type="dxa"/>
            <w:vAlign w:val="top"/>
          </w:tcPr>
          <w:p w14:paraId="0C924DA5">
            <w:pPr>
              <w:pStyle w:val="6"/>
              <w:spacing w:before="93" w:line="239" w:lineRule="auto"/>
              <w:ind w:left="414"/>
              <w:rPr>
                <w:sz w:val="17"/>
                <w:szCs w:val="17"/>
              </w:rPr>
            </w:pPr>
            <w:r>
              <w:rPr>
                <w:spacing w:val="-2"/>
                <w:sz w:val="17"/>
                <w:szCs w:val="17"/>
              </w:rPr>
              <w:t>2019.6</w:t>
            </w:r>
          </w:p>
        </w:tc>
        <w:tc>
          <w:tcPr>
            <w:tcW w:w="1878" w:type="dxa"/>
            <w:vAlign w:val="top"/>
          </w:tcPr>
          <w:p w14:paraId="2AFFCC65">
            <w:pPr>
              <w:pStyle w:val="6"/>
              <w:spacing w:before="74" w:line="216" w:lineRule="auto"/>
              <w:ind w:left="594"/>
              <w:rPr>
                <w:sz w:val="17"/>
                <w:szCs w:val="17"/>
              </w:rPr>
            </w:pPr>
            <w:r>
              <w:rPr>
                <w:spacing w:val="-1"/>
                <w:sz w:val="17"/>
                <w:szCs w:val="17"/>
              </w:rPr>
              <w:t>8,849.56</w:t>
            </w:r>
          </w:p>
        </w:tc>
        <w:tc>
          <w:tcPr>
            <w:tcW w:w="1608" w:type="dxa"/>
            <w:vAlign w:val="top"/>
          </w:tcPr>
          <w:p w14:paraId="2BE03D8F">
            <w:pPr>
              <w:pStyle w:val="6"/>
              <w:spacing w:before="74" w:line="216" w:lineRule="auto"/>
              <w:ind w:left="457"/>
              <w:rPr>
                <w:sz w:val="17"/>
                <w:szCs w:val="17"/>
              </w:rPr>
            </w:pPr>
            <w:r>
              <w:rPr>
                <w:spacing w:val="-1"/>
                <w:sz w:val="17"/>
                <w:szCs w:val="17"/>
              </w:rPr>
              <w:t>8,407.08</w:t>
            </w:r>
          </w:p>
        </w:tc>
        <w:tc>
          <w:tcPr>
            <w:tcW w:w="1284" w:type="dxa"/>
            <w:vAlign w:val="top"/>
          </w:tcPr>
          <w:p w14:paraId="48DB8265">
            <w:pPr>
              <w:pStyle w:val="6"/>
              <w:spacing w:before="93" w:line="239" w:lineRule="auto"/>
              <w:ind w:left="588"/>
              <w:rPr>
                <w:sz w:val="17"/>
                <w:szCs w:val="17"/>
              </w:rPr>
            </w:pPr>
            <w:r>
              <w:rPr>
                <w:spacing w:val="-1"/>
                <w:sz w:val="17"/>
                <w:szCs w:val="17"/>
              </w:rPr>
              <w:t>442.48</w:t>
            </w:r>
          </w:p>
        </w:tc>
      </w:tr>
      <w:tr w14:paraId="09A49D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3E87B091">
            <w:pPr>
              <w:pStyle w:val="6"/>
              <w:spacing w:before="94"/>
              <w:ind w:left="135"/>
              <w:rPr>
                <w:sz w:val="17"/>
                <w:szCs w:val="17"/>
              </w:rPr>
            </w:pPr>
            <w:r>
              <w:rPr>
                <w:spacing w:val="-2"/>
                <w:sz w:val="17"/>
                <w:szCs w:val="17"/>
              </w:rPr>
              <w:t>69</w:t>
            </w:r>
          </w:p>
        </w:tc>
        <w:tc>
          <w:tcPr>
            <w:tcW w:w="2687" w:type="dxa"/>
            <w:vAlign w:val="top"/>
          </w:tcPr>
          <w:p w14:paraId="56188446">
            <w:pPr>
              <w:pStyle w:val="6"/>
              <w:spacing w:before="79" w:line="221" w:lineRule="auto"/>
              <w:ind w:left="101"/>
              <w:rPr>
                <w:sz w:val="17"/>
                <w:szCs w:val="17"/>
              </w:rPr>
            </w:pPr>
            <w:r>
              <w:rPr>
                <w:spacing w:val="-1"/>
                <w:sz w:val="17"/>
                <w:szCs w:val="17"/>
              </w:rPr>
              <w:t>班台2组*5000</w:t>
            </w:r>
          </w:p>
        </w:tc>
        <w:tc>
          <w:tcPr>
            <w:tcW w:w="1359" w:type="dxa"/>
            <w:vAlign w:val="top"/>
          </w:tcPr>
          <w:p w14:paraId="1F07173A">
            <w:pPr>
              <w:pStyle w:val="6"/>
              <w:spacing w:before="94" w:line="239" w:lineRule="auto"/>
              <w:ind w:left="374"/>
              <w:rPr>
                <w:sz w:val="17"/>
                <w:szCs w:val="17"/>
              </w:rPr>
            </w:pPr>
            <w:r>
              <w:rPr>
                <w:spacing w:val="-2"/>
                <w:sz w:val="17"/>
                <w:szCs w:val="17"/>
              </w:rPr>
              <w:t>2020.11</w:t>
            </w:r>
          </w:p>
        </w:tc>
        <w:tc>
          <w:tcPr>
            <w:tcW w:w="1878" w:type="dxa"/>
            <w:vAlign w:val="top"/>
          </w:tcPr>
          <w:p w14:paraId="7BB9D788">
            <w:pPr>
              <w:pStyle w:val="6"/>
              <w:spacing w:before="75" w:line="216" w:lineRule="auto"/>
              <w:ind w:left="594"/>
              <w:rPr>
                <w:sz w:val="17"/>
                <w:szCs w:val="17"/>
              </w:rPr>
            </w:pPr>
            <w:r>
              <w:rPr>
                <w:spacing w:val="-1"/>
                <w:sz w:val="17"/>
                <w:szCs w:val="17"/>
              </w:rPr>
              <w:t>8,849.56</w:t>
            </w:r>
          </w:p>
        </w:tc>
        <w:tc>
          <w:tcPr>
            <w:tcW w:w="1608" w:type="dxa"/>
            <w:vAlign w:val="top"/>
          </w:tcPr>
          <w:p w14:paraId="0C78EA87">
            <w:pPr>
              <w:pStyle w:val="6"/>
              <w:spacing w:before="75" w:line="216" w:lineRule="auto"/>
              <w:ind w:left="457"/>
              <w:rPr>
                <w:sz w:val="17"/>
                <w:szCs w:val="17"/>
              </w:rPr>
            </w:pPr>
            <w:r>
              <w:rPr>
                <w:spacing w:val="-1"/>
                <w:sz w:val="17"/>
                <w:szCs w:val="17"/>
              </w:rPr>
              <w:t>8,407.08</w:t>
            </w:r>
          </w:p>
        </w:tc>
        <w:tc>
          <w:tcPr>
            <w:tcW w:w="1284" w:type="dxa"/>
            <w:vAlign w:val="top"/>
          </w:tcPr>
          <w:p w14:paraId="772274B6">
            <w:pPr>
              <w:pStyle w:val="6"/>
              <w:spacing w:before="94" w:line="239" w:lineRule="auto"/>
              <w:ind w:left="588"/>
              <w:rPr>
                <w:sz w:val="17"/>
                <w:szCs w:val="17"/>
              </w:rPr>
            </w:pPr>
            <w:r>
              <w:rPr>
                <w:spacing w:val="-1"/>
                <w:sz w:val="17"/>
                <w:szCs w:val="17"/>
              </w:rPr>
              <w:t>442.48</w:t>
            </w:r>
          </w:p>
        </w:tc>
      </w:tr>
      <w:tr w14:paraId="2A75C1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0B5720B8">
            <w:pPr>
              <w:pStyle w:val="6"/>
              <w:spacing w:before="94"/>
              <w:ind w:left="135"/>
              <w:rPr>
                <w:sz w:val="17"/>
                <w:szCs w:val="17"/>
              </w:rPr>
            </w:pPr>
            <w:r>
              <w:rPr>
                <w:spacing w:val="-3"/>
                <w:sz w:val="17"/>
                <w:szCs w:val="17"/>
              </w:rPr>
              <w:t>70</w:t>
            </w:r>
          </w:p>
        </w:tc>
        <w:tc>
          <w:tcPr>
            <w:tcW w:w="2687" w:type="dxa"/>
            <w:vAlign w:val="top"/>
          </w:tcPr>
          <w:p w14:paraId="51C2E2BC">
            <w:pPr>
              <w:pStyle w:val="6"/>
              <w:spacing w:before="78" w:line="220" w:lineRule="auto"/>
              <w:ind w:left="101"/>
              <w:rPr>
                <w:sz w:val="17"/>
                <w:szCs w:val="17"/>
              </w:rPr>
            </w:pPr>
            <w:r>
              <w:rPr>
                <w:spacing w:val="-1"/>
                <w:sz w:val="17"/>
                <w:szCs w:val="17"/>
              </w:rPr>
              <w:t>沙发2只*2200</w:t>
            </w:r>
          </w:p>
        </w:tc>
        <w:tc>
          <w:tcPr>
            <w:tcW w:w="1359" w:type="dxa"/>
            <w:vAlign w:val="top"/>
          </w:tcPr>
          <w:p w14:paraId="3F94C91F">
            <w:pPr>
              <w:pStyle w:val="6"/>
              <w:spacing w:before="95" w:line="239" w:lineRule="auto"/>
              <w:ind w:left="374"/>
              <w:rPr>
                <w:sz w:val="17"/>
                <w:szCs w:val="17"/>
              </w:rPr>
            </w:pPr>
            <w:r>
              <w:rPr>
                <w:spacing w:val="-2"/>
                <w:sz w:val="17"/>
                <w:szCs w:val="17"/>
              </w:rPr>
              <w:t>2020.11</w:t>
            </w:r>
          </w:p>
        </w:tc>
        <w:tc>
          <w:tcPr>
            <w:tcW w:w="1878" w:type="dxa"/>
            <w:vAlign w:val="top"/>
          </w:tcPr>
          <w:p w14:paraId="14C447DD">
            <w:pPr>
              <w:pStyle w:val="6"/>
              <w:spacing w:before="75" w:line="216" w:lineRule="auto"/>
              <w:ind w:left="594"/>
              <w:rPr>
                <w:sz w:val="17"/>
                <w:szCs w:val="17"/>
              </w:rPr>
            </w:pPr>
            <w:r>
              <w:rPr>
                <w:spacing w:val="-2"/>
                <w:sz w:val="17"/>
                <w:szCs w:val="17"/>
              </w:rPr>
              <w:t>3,893.81</w:t>
            </w:r>
          </w:p>
        </w:tc>
        <w:tc>
          <w:tcPr>
            <w:tcW w:w="1608" w:type="dxa"/>
            <w:vAlign w:val="top"/>
          </w:tcPr>
          <w:p w14:paraId="76B81235">
            <w:pPr>
              <w:pStyle w:val="6"/>
              <w:spacing w:before="75" w:line="216" w:lineRule="auto"/>
              <w:ind w:left="457"/>
              <w:rPr>
                <w:sz w:val="17"/>
                <w:szCs w:val="17"/>
              </w:rPr>
            </w:pPr>
            <w:r>
              <w:rPr>
                <w:spacing w:val="-2"/>
                <w:sz w:val="17"/>
                <w:szCs w:val="17"/>
              </w:rPr>
              <w:t>3,699.00</w:t>
            </w:r>
          </w:p>
        </w:tc>
        <w:tc>
          <w:tcPr>
            <w:tcW w:w="1284" w:type="dxa"/>
            <w:vAlign w:val="top"/>
          </w:tcPr>
          <w:p w14:paraId="37B0E130">
            <w:pPr>
              <w:pStyle w:val="6"/>
              <w:spacing w:before="95" w:line="239" w:lineRule="auto"/>
              <w:ind w:left="598"/>
              <w:rPr>
                <w:sz w:val="17"/>
                <w:szCs w:val="17"/>
              </w:rPr>
            </w:pPr>
            <w:r>
              <w:rPr>
                <w:spacing w:val="-3"/>
                <w:sz w:val="17"/>
                <w:szCs w:val="17"/>
              </w:rPr>
              <w:t>194.81</w:t>
            </w:r>
          </w:p>
        </w:tc>
      </w:tr>
      <w:tr w14:paraId="64D1A2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1004D064">
            <w:pPr>
              <w:pStyle w:val="6"/>
              <w:spacing w:before="94"/>
              <w:ind w:left="135"/>
              <w:rPr>
                <w:sz w:val="17"/>
                <w:szCs w:val="17"/>
              </w:rPr>
            </w:pPr>
            <w:r>
              <w:rPr>
                <w:spacing w:val="-3"/>
                <w:sz w:val="17"/>
                <w:szCs w:val="17"/>
              </w:rPr>
              <w:t>71</w:t>
            </w:r>
          </w:p>
        </w:tc>
        <w:tc>
          <w:tcPr>
            <w:tcW w:w="2687" w:type="dxa"/>
            <w:vAlign w:val="top"/>
          </w:tcPr>
          <w:p w14:paraId="76ABAF43">
            <w:pPr>
              <w:pStyle w:val="6"/>
              <w:spacing w:before="77" w:line="219" w:lineRule="auto"/>
              <w:ind w:left="101"/>
              <w:rPr>
                <w:sz w:val="17"/>
                <w:szCs w:val="17"/>
              </w:rPr>
            </w:pPr>
            <w:r>
              <w:rPr>
                <w:spacing w:val="-1"/>
                <w:sz w:val="17"/>
                <w:szCs w:val="17"/>
              </w:rPr>
              <w:t>会议桌1张</w:t>
            </w:r>
          </w:p>
        </w:tc>
        <w:tc>
          <w:tcPr>
            <w:tcW w:w="1359" w:type="dxa"/>
            <w:vAlign w:val="top"/>
          </w:tcPr>
          <w:p w14:paraId="126CC54A">
            <w:pPr>
              <w:pStyle w:val="6"/>
              <w:spacing w:before="95" w:line="239" w:lineRule="auto"/>
              <w:ind w:left="374"/>
              <w:rPr>
                <w:sz w:val="17"/>
                <w:szCs w:val="17"/>
              </w:rPr>
            </w:pPr>
            <w:r>
              <w:rPr>
                <w:spacing w:val="-2"/>
                <w:sz w:val="17"/>
                <w:szCs w:val="17"/>
              </w:rPr>
              <w:t>2020.11</w:t>
            </w:r>
          </w:p>
        </w:tc>
        <w:tc>
          <w:tcPr>
            <w:tcW w:w="1878" w:type="dxa"/>
            <w:vAlign w:val="top"/>
          </w:tcPr>
          <w:p w14:paraId="70A07C3F">
            <w:pPr>
              <w:pStyle w:val="6"/>
              <w:spacing w:before="75" w:line="216" w:lineRule="auto"/>
              <w:ind w:left="594"/>
              <w:rPr>
                <w:sz w:val="17"/>
                <w:szCs w:val="17"/>
              </w:rPr>
            </w:pPr>
            <w:r>
              <w:rPr>
                <w:spacing w:val="-2"/>
                <w:sz w:val="17"/>
                <w:szCs w:val="17"/>
              </w:rPr>
              <w:t>2,654.87</w:t>
            </w:r>
          </w:p>
        </w:tc>
        <w:tc>
          <w:tcPr>
            <w:tcW w:w="1608" w:type="dxa"/>
            <w:vAlign w:val="top"/>
          </w:tcPr>
          <w:p w14:paraId="41FDEB90">
            <w:pPr>
              <w:pStyle w:val="6"/>
              <w:spacing w:before="75" w:line="216" w:lineRule="auto"/>
              <w:ind w:left="457"/>
              <w:rPr>
                <w:sz w:val="17"/>
                <w:szCs w:val="17"/>
              </w:rPr>
            </w:pPr>
            <w:r>
              <w:rPr>
                <w:spacing w:val="-2"/>
                <w:sz w:val="17"/>
                <w:szCs w:val="17"/>
              </w:rPr>
              <w:t>2,522.16</w:t>
            </w:r>
          </w:p>
        </w:tc>
        <w:tc>
          <w:tcPr>
            <w:tcW w:w="1284" w:type="dxa"/>
            <w:vAlign w:val="top"/>
          </w:tcPr>
          <w:p w14:paraId="5DD6597C">
            <w:pPr>
              <w:pStyle w:val="6"/>
              <w:spacing w:before="95" w:line="239" w:lineRule="auto"/>
              <w:ind w:left="598"/>
              <w:rPr>
                <w:sz w:val="17"/>
                <w:szCs w:val="17"/>
              </w:rPr>
            </w:pPr>
            <w:r>
              <w:rPr>
                <w:spacing w:val="-3"/>
                <w:sz w:val="17"/>
                <w:szCs w:val="17"/>
              </w:rPr>
              <w:t>132.71</w:t>
            </w:r>
          </w:p>
        </w:tc>
      </w:tr>
      <w:tr w14:paraId="30044C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230C873B">
            <w:pPr>
              <w:pStyle w:val="6"/>
              <w:spacing w:before="94"/>
              <w:ind w:left="135"/>
              <w:rPr>
                <w:sz w:val="17"/>
                <w:szCs w:val="17"/>
              </w:rPr>
            </w:pPr>
            <w:r>
              <w:rPr>
                <w:spacing w:val="-3"/>
                <w:sz w:val="17"/>
                <w:szCs w:val="17"/>
              </w:rPr>
              <w:t>72</w:t>
            </w:r>
          </w:p>
        </w:tc>
        <w:tc>
          <w:tcPr>
            <w:tcW w:w="2687" w:type="dxa"/>
            <w:vAlign w:val="top"/>
          </w:tcPr>
          <w:p w14:paraId="1DAE8763">
            <w:pPr>
              <w:pStyle w:val="6"/>
              <w:spacing w:before="78" w:line="219" w:lineRule="auto"/>
              <w:ind w:left="101"/>
              <w:rPr>
                <w:sz w:val="17"/>
                <w:szCs w:val="17"/>
              </w:rPr>
            </w:pPr>
            <w:r>
              <w:rPr>
                <w:spacing w:val="2"/>
                <w:sz w:val="17"/>
                <w:szCs w:val="17"/>
              </w:rPr>
              <w:t>快餐桌椅5套</w:t>
            </w:r>
          </w:p>
        </w:tc>
        <w:tc>
          <w:tcPr>
            <w:tcW w:w="1359" w:type="dxa"/>
            <w:vAlign w:val="top"/>
          </w:tcPr>
          <w:p w14:paraId="78DFB7F4">
            <w:pPr>
              <w:pStyle w:val="6"/>
              <w:spacing w:before="94" w:line="239" w:lineRule="auto"/>
              <w:ind w:left="374"/>
              <w:rPr>
                <w:sz w:val="17"/>
                <w:szCs w:val="17"/>
              </w:rPr>
            </w:pPr>
            <w:r>
              <w:rPr>
                <w:spacing w:val="-2"/>
                <w:sz w:val="17"/>
                <w:szCs w:val="17"/>
              </w:rPr>
              <w:t>2020.11</w:t>
            </w:r>
          </w:p>
        </w:tc>
        <w:tc>
          <w:tcPr>
            <w:tcW w:w="1878" w:type="dxa"/>
            <w:vAlign w:val="top"/>
          </w:tcPr>
          <w:p w14:paraId="3AA32D14">
            <w:pPr>
              <w:pStyle w:val="6"/>
              <w:spacing w:before="75" w:line="216" w:lineRule="auto"/>
              <w:ind w:left="594"/>
              <w:rPr>
                <w:sz w:val="17"/>
                <w:szCs w:val="17"/>
              </w:rPr>
            </w:pPr>
            <w:r>
              <w:rPr>
                <w:spacing w:val="-2"/>
                <w:sz w:val="17"/>
                <w:szCs w:val="17"/>
              </w:rPr>
              <w:t>2,978.76</w:t>
            </w:r>
          </w:p>
        </w:tc>
        <w:tc>
          <w:tcPr>
            <w:tcW w:w="1608" w:type="dxa"/>
            <w:vAlign w:val="top"/>
          </w:tcPr>
          <w:p w14:paraId="42DC2FE1">
            <w:pPr>
              <w:pStyle w:val="6"/>
              <w:spacing w:before="75" w:line="216" w:lineRule="auto"/>
              <w:ind w:left="457"/>
              <w:rPr>
                <w:sz w:val="17"/>
                <w:szCs w:val="17"/>
              </w:rPr>
            </w:pPr>
            <w:r>
              <w:rPr>
                <w:spacing w:val="-2"/>
                <w:sz w:val="17"/>
                <w:szCs w:val="17"/>
              </w:rPr>
              <w:t>2,829.96</w:t>
            </w:r>
          </w:p>
        </w:tc>
        <w:tc>
          <w:tcPr>
            <w:tcW w:w="1284" w:type="dxa"/>
            <w:vAlign w:val="top"/>
          </w:tcPr>
          <w:p w14:paraId="7FF13EB9">
            <w:pPr>
              <w:pStyle w:val="6"/>
              <w:spacing w:before="94" w:line="239" w:lineRule="auto"/>
              <w:ind w:left="588"/>
              <w:rPr>
                <w:sz w:val="17"/>
                <w:szCs w:val="17"/>
              </w:rPr>
            </w:pPr>
            <w:r>
              <w:rPr>
                <w:spacing w:val="-3"/>
                <w:sz w:val="17"/>
                <w:szCs w:val="17"/>
              </w:rPr>
              <w:t>148.80</w:t>
            </w:r>
          </w:p>
        </w:tc>
      </w:tr>
      <w:tr w14:paraId="0717BA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464" w:type="dxa"/>
            <w:vAlign w:val="top"/>
          </w:tcPr>
          <w:p w14:paraId="7095FD18">
            <w:pPr>
              <w:pStyle w:val="6"/>
              <w:spacing w:before="94"/>
              <w:ind w:left="135"/>
              <w:rPr>
                <w:sz w:val="17"/>
                <w:szCs w:val="17"/>
              </w:rPr>
            </w:pPr>
            <w:r>
              <w:rPr>
                <w:spacing w:val="-3"/>
                <w:sz w:val="17"/>
                <w:szCs w:val="17"/>
              </w:rPr>
              <w:t>73</w:t>
            </w:r>
          </w:p>
        </w:tc>
        <w:tc>
          <w:tcPr>
            <w:tcW w:w="2687" w:type="dxa"/>
            <w:vAlign w:val="top"/>
          </w:tcPr>
          <w:p w14:paraId="4859E9D7">
            <w:pPr>
              <w:pStyle w:val="6"/>
              <w:spacing w:before="78" w:line="220" w:lineRule="auto"/>
              <w:ind w:left="101"/>
              <w:rPr>
                <w:sz w:val="17"/>
                <w:szCs w:val="17"/>
              </w:rPr>
            </w:pPr>
            <w:r>
              <w:rPr>
                <w:spacing w:val="7"/>
                <w:sz w:val="17"/>
                <w:szCs w:val="17"/>
              </w:rPr>
              <w:t>沙发9只</w:t>
            </w:r>
          </w:p>
        </w:tc>
        <w:tc>
          <w:tcPr>
            <w:tcW w:w="1359" w:type="dxa"/>
            <w:vAlign w:val="top"/>
          </w:tcPr>
          <w:p w14:paraId="367A1569">
            <w:pPr>
              <w:pStyle w:val="6"/>
              <w:spacing w:before="94" w:line="239" w:lineRule="auto"/>
              <w:ind w:left="374"/>
              <w:rPr>
                <w:sz w:val="17"/>
                <w:szCs w:val="17"/>
              </w:rPr>
            </w:pPr>
            <w:r>
              <w:rPr>
                <w:spacing w:val="-2"/>
                <w:sz w:val="17"/>
                <w:szCs w:val="17"/>
              </w:rPr>
              <w:t>2020.11</w:t>
            </w:r>
          </w:p>
        </w:tc>
        <w:tc>
          <w:tcPr>
            <w:tcW w:w="1878" w:type="dxa"/>
            <w:vAlign w:val="top"/>
          </w:tcPr>
          <w:p w14:paraId="1BCDF9E4">
            <w:pPr>
              <w:pStyle w:val="6"/>
              <w:spacing w:before="75" w:line="216" w:lineRule="auto"/>
              <w:ind w:left="594"/>
              <w:rPr>
                <w:sz w:val="17"/>
                <w:szCs w:val="17"/>
              </w:rPr>
            </w:pPr>
            <w:r>
              <w:rPr>
                <w:spacing w:val="-2"/>
                <w:sz w:val="17"/>
                <w:szCs w:val="17"/>
              </w:rPr>
              <w:t>5,336.28</w:t>
            </w:r>
          </w:p>
        </w:tc>
        <w:tc>
          <w:tcPr>
            <w:tcW w:w="1608" w:type="dxa"/>
            <w:vAlign w:val="top"/>
          </w:tcPr>
          <w:p w14:paraId="3E9FADE8">
            <w:pPr>
              <w:pStyle w:val="6"/>
              <w:spacing w:before="75" w:line="216" w:lineRule="auto"/>
              <w:ind w:left="457"/>
              <w:rPr>
                <w:sz w:val="17"/>
                <w:szCs w:val="17"/>
              </w:rPr>
            </w:pPr>
            <w:r>
              <w:rPr>
                <w:spacing w:val="-2"/>
                <w:sz w:val="17"/>
                <w:szCs w:val="17"/>
              </w:rPr>
              <w:t>5,069.52</w:t>
            </w:r>
          </w:p>
        </w:tc>
        <w:tc>
          <w:tcPr>
            <w:tcW w:w="1284" w:type="dxa"/>
            <w:vAlign w:val="top"/>
          </w:tcPr>
          <w:p w14:paraId="447BA2C2">
            <w:pPr>
              <w:pStyle w:val="6"/>
              <w:spacing w:before="94" w:line="239" w:lineRule="auto"/>
              <w:ind w:left="578"/>
              <w:rPr>
                <w:sz w:val="17"/>
                <w:szCs w:val="17"/>
              </w:rPr>
            </w:pPr>
            <w:r>
              <w:rPr>
                <w:spacing w:val="-2"/>
                <w:sz w:val="17"/>
                <w:szCs w:val="17"/>
              </w:rPr>
              <w:t>266.76</w:t>
            </w:r>
          </w:p>
        </w:tc>
      </w:tr>
      <w:tr w14:paraId="1B11BF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6732DCFE">
            <w:pPr>
              <w:pStyle w:val="6"/>
              <w:spacing w:before="95"/>
              <w:ind w:left="135"/>
              <w:rPr>
                <w:sz w:val="17"/>
                <w:szCs w:val="17"/>
              </w:rPr>
            </w:pPr>
            <w:r>
              <w:rPr>
                <w:spacing w:val="-3"/>
                <w:sz w:val="17"/>
                <w:szCs w:val="17"/>
              </w:rPr>
              <w:t>74</w:t>
            </w:r>
          </w:p>
        </w:tc>
        <w:tc>
          <w:tcPr>
            <w:tcW w:w="2687" w:type="dxa"/>
            <w:vAlign w:val="top"/>
          </w:tcPr>
          <w:p w14:paraId="4694EA00">
            <w:pPr>
              <w:pStyle w:val="6"/>
              <w:spacing w:before="79" w:line="219" w:lineRule="auto"/>
              <w:ind w:left="101"/>
              <w:rPr>
                <w:sz w:val="17"/>
                <w:szCs w:val="17"/>
              </w:rPr>
            </w:pPr>
            <w:r>
              <w:rPr>
                <w:spacing w:val="2"/>
                <w:sz w:val="17"/>
                <w:szCs w:val="17"/>
              </w:rPr>
              <w:t>办公桌2张</w:t>
            </w:r>
          </w:p>
        </w:tc>
        <w:tc>
          <w:tcPr>
            <w:tcW w:w="1359" w:type="dxa"/>
            <w:vAlign w:val="top"/>
          </w:tcPr>
          <w:p w14:paraId="6E85BAA5">
            <w:pPr>
              <w:pStyle w:val="6"/>
              <w:spacing w:before="95" w:line="239" w:lineRule="auto"/>
              <w:ind w:left="374"/>
              <w:rPr>
                <w:sz w:val="17"/>
                <w:szCs w:val="17"/>
              </w:rPr>
            </w:pPr>
            <w:r>
              <w:rPr>
                <w:spacing w:val="-2"/>
                <w:sz w:val="17"/>
                <w:szCs w:val="17"/>
              </w:rPr>
              <w:t>2020.11</w:t>
            </w:r>
          </w:p>
        </w:tc>
        <w:tc>
          <w:tcPr>
            <w:tcW w:w="1878" w:type="dxa"/>
            <w:vAlign w:val="top"/>
          </w:tcPr>
          <w:p w14:paraId="4D54DF5C">
            <w:pPr>
              <w:pStyle w:val="6"/>
              <w:spacing w:before="76" w:line="216" w:lineRule="auto"/>
              <w:ind w:left="594"/>
              <w:rPr>
                <w:sz w:val="17"/>
                <w:szCs w:val="17"/>
              </w:rPr>
            </w:pPr>
            <w:r>
              <w:rPr>
                <w:spacing w:val="-3"/>
                <w:sz w:val="17"/>
                <w:szCs w:val="17"/>
              </w:rPr>
              <w:t>1,681.42</w:t>
            </w:r>
          </w:p>
        </w:tc>
        <w:tc>
          <w:tcPr>
            <w:tcW w:w="1608" w:type="dxa"/>
            <w:vAlign w:val="top"/>
          </w:tcPr>
          <w:p w14:paraId="54C8FF85">
            <w:pPr>
              <w:pStyle w:val="6"/>
              <w:spacing w:before="76" w:line="216" w:lineRule="auto"/>
              <w:ind w:left="457"/>
              <w:rPr>
                <w:sz w:val="17"/>
                <w:szCs w:val="17"/>
              </w:rPr>
            </w:pPr>
            <w:r>
              <w:rPr>
                <w:spacing w:val="-3"/>
                <w:sz w:val="17"/>
                <w:szCs w:val="17"/>
              </w:rPr>
              <w:t>1,597.32</w:t>
            </w:r>
          </w:p>
        </w:tc>
        <w:tc>
          <w:tcPr>
            <w:tcW w:w="1284" w:type="dxa"/>
            <w:vAlign w:val="top"/>
          </w:tcPr>
          <w:p w14:paraId="77E85285">
            <w:pPr>
              <w:pStyle w:val="6"/>
              <w:spacing w:before="95" w:line="239" w:lineRule="auto"/>
              <w:ind w:left="658"/>
              <w:rPr>
                <w:sz w:val="17"/>
                <w:szCs w:val="17"/>
              </w:rPr>
            </w:pPr>
            <w:r>
              <w:rPr>
                <w:spacing w:val="-2"/>
                <w:sz w:val="17"/>
                <w:szCs w:val="17"/>
              </w:rPr>
              <w:t>84.10</w:t>
            </w:r>
          </w:p>
        </w:tc>
      </w:tr>
      <w:tr w14:paraId="4D527C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464" w:type="dxa"/>
            <w:vAlign w:val="top"/>
          </w:tcPr>
          <w:p w14:paraId="75C48BBD">
            <w:pPr>
              <w:pStyle w:val="6"/>
              <w:spacing w:before="105"/>
              <w:ind w:left="135"/>
              <w:rPr>
                <w:sz w:val="17"/>
                <w:szCs w:val="17"/>
              </w:rPr>
            </w:pPr>
            <w:r>
              <w:rPr>
                <w:spacing w:val="-3"/>
                <w:sz w:val="17"/>
                <w:szCs w:val="17"/>
              </w:rPr>
              <w:t>75</w:t>
            </w:r>
          </w:p>
        </w:tc>
        <w:tc>
          <w:tcPr>
            <w:tcW w:w="2687" w:type="dxa"/>
            <w:vAlign w:val="top"/>
          </w:tcPr>
          <w:p w14:paraId="256C4563">
            <w:pPr>
              <w:pStyle w:val="6"/>
              <w:spacing w:before="89" w:line="219" w:lineRule="auto"/>
              <w:ind w:left="101"/>
              <w:rPr>
                <w:sz w:val="17"/>
                <w:szCs w:val="17"/>
              </w:rPr>
            </w:pPr>
            <w:r>
              <w:rPr>
                <w:spacing w:val="-2"/>
                <w:sz w:val="17"/>
                <w:szCs w:val="17"/>
              </w:rPr>
              <w:t>文件柜8组</w:t>
            </w:r>
          </w:p>
        </w:tc>
        <w:tc>
          <w:tcPr>
            <w:tcW w:w="1359" w:type="dxa"/>
            <w:vAlign w:val="top"/>
          </w:tcPr>
          <w:p w14:paraId="46BA0CA0">
            <w:pPr>
              <w:pStyle w:val="6"/>
              <w:spacing w:before="105" w:line="239" w:lineRule="auto"/>
              <w:ind w:left="374"/>
              <w:rPr>
                <w:sz w:val="17"/>
                <w:szCs w:val="17"/>
              </w:rPr>
            </w:pPr>
            <w:r>
              <w:rPr>
                <w:spacing w:val="-2"/>
                <w:sz w:val="17"/>
                <w:szCs w:val="17"/>
              </w:rPr>
              <w:t>2020.11</w:t>
            </w:r>
          </w:p>
        </w:tc>
        <w:tc>
          <w:tcPr>
            <w:tcW w:w="1878" w:type="dxa"/>
            <w:vAlign w:val="top"/>
          </w:tcPr>
          <w:p w14:paraId="79D654A2">
            <w:pPr>
              <w:pStyle w:val="6"/>
              <w:spacing w:before="86" w:line="216" w:lineRule="auto"/>
              <w:ind w:left="594"/>
              <w:rPr>
                <w:sz w:val="17"/>
                <w:szCs w:val="17"/>
              </w:rPr>
            </w:pPr>
            <w:r>
              <w:rPr>
                <w:spacing w:val="-2"/>
                <w:sz w:val="17"/>
                <w:szCs w:val="17"/>
              </w:rPr>
              <w:t>3,185.84</w:t>
            </w:r>
          </w:p>
        </w:tc>
        <w:tc>
          <w:tcPr>
            <w:tcW w:w="1608" w:type="dxa"/>
            <w:vAlign w:val="top"/>
          </w:tcPr>
          <w:p w14:paraId="59BA8F0A">
            <w:pPr>
              <w:pStyle w:val="6"/>
              <w:spacing w:before="86" w:line="216" w:lineRule="auto"/>
              <w:ind w:left="457"/>
              <w:rPr>
                <w:sz w:val="17"/>
                <w:szCs w:val="17"/>
              </w:rPr>
            </w:pPr>
            <w:r>
              <w:rPr>
                <w:spacing w:val="-2"/>
                <w:sz w:val="17"/>
                <w:szCs w:val="17"/>
              </w:rPr>
              <w:t>3,026.52</w:t>
            </w:r>
          </w:p>
        </w:tc>
        <w:tc>
          <w:tcPr>
            <w:tcW w:w="1284" w:type="dxa"/>
            <w:vAlign w:val="top"/>
          </w:tcPr>
          <w:p w14:paraId="5A54C176">
            <w:pPr>
              <w:pStyle w:val="6"/>
              <w:spacing w:before="105" w:line="239" w:lineRule="auto"/>
              <w:ind w:left="598"/>
              <w:rPr>
                <w:sz w:val="17"/>
                <w:szCs w:val="17"/>
              </w:rPr>
            </w:pPr>
            <w:r>
              <w:rPr>
                <w:spacing w:val="-3"/>
                <w:sz w:val="17"/>
                <w:szCs w:val="17"/>
              </w:rPr>
              <w:t>159.32</w:t>
            </w:r>
          </w:p>
        </w:tc>
      </w:tr>
      <w:tr w14:paraId="14344F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464" w:type="dxa"/>
            <w:vAlign w:val="top"/>
          </w:tcPr>
          <w:p w14:paraId="1DF11C3D">
            <w:pPr>
              <w:pStyle w:val="6"/>
              <w:spacing w:before="97" w:line="231" w:lineRule="auto"/>
              <w:ind w:left="135"/>
              <w:rPr>
                <w:sz w:val="17"/>
                <w:szCs w:val="17"/>
              </w:rPr>
            </w:pPr>
            <w:r>
              <w:rPr>
                <w:spacing w:val="-3"/>
                <w:sz w:val="17"/>
                <w:szCs w:val="17"/>
              </w:rPr>
              <w:t>76</w:t>
            </w:r>
          </w:p>
        </w:tc>
        <w:tc>
          <w:tcPr>
            <w:tcW w:w="2687" w:type="dxa"/>
            <w:vAlign w:val="top"/>
          </w:tcPr>
          <w:p w14:paraId="43FB9A01">
            <w:pPr>
              <w:pStyle w:val="6"/>
              <w:spacing w:before="80" w:line="219" w:lineRule="auto"/>
              <w:ind w:left="101"/>
              <w:rPr>
                <w:sz w:val="17"/>
                <w:szCs w:val="17"/>
              </w:rPr>
            </w:pPr>
            <w:r>
              <w:rPr>
                <w:spacing w:val="-2"/>
                <w:sz w:val="17"/>
                <w:szCs w:val="17"/>
              </w:rPr>
              <w:t>档案柜8组</w:t>
            </w:r>
          </w:p>
        </w:tc>
        <w:tc>
          <w:tcPr>
            <w:tcW w:w="1359" w:type="dxa"/>
            <w:vAlign w:val="top"/>
          </w:tcPr>
          <w:p w14:paraId="49893795">
            <w:pPr>
              <w:pStyle w:val="6"/>
              <w:spacing w:before="97" w:line="231" w:lineRule="auto"/>
              <w:ind w:left="374"/>
              <w:rPr>
                <w:sz w:val="17"/>
                <w:szCs w:val="17"/>
              </w:rPr>
            </w:pPr>
            <w:r>
              <w:rPr>
                <w:spacing w:val="-2"/>
                <w:sz w:val="17"/>
                <w:szCs w:val="17"/>
              </w:rPr>
              <w:t>2020.11</w:t>
            </w:r>
          </w:p>
        </w:tc>
        <w:tc>
          <w:tcPr>
            <w:tcW w:w="1878" w:type="dxa"/>
            <w:vAlign w:val="top"/>
          </w:tcPr>
          <w:p w14:paraId="34345834">
            <w:pPr>
              <w:pStyle w:val="6"/>
              <w:spacing w:before="77" w:line="216" w:lineRule="auto"/>
              <w:ind w:left="594"/>
              <w:rPr>
                <w:sz w:val="17"/>
                <w:szCs w:val="17"/>
              </w:rPr>
            </w:pPr>
            <w:r>
              <w:rPr>
                <w:spacing w:val="-2"/>
                <w:sz w:val="17"/>
                <w:szCs w:val="17"/>
              </w:rPr>
              <w:t>3,185.84</w:t>
            </w:r>
          </w:p>
        </w:tc>
        <w:tc>
          <w:tcPr>
            <w:tcW w:w="1608" w:type="dxa"/>
            <w:vAlign w:val="top"/>
          </w:tcPr>
          <w:p w14:paraId="3925469B">
            <w:pPr>
              <w:pStyle w:val="6"/>
              <w:spacing w:before="77" w:line="216" w:lineRule="auto"/>
              <w:ind w:left="457"/>
              <w:rPr>
                <w:sz w:val="17"/>
                <w:szCs w:val="17"/>
              </w:rPr>
            </w:pPr>
            <w:r>
              <w:rPr>
                <w:spacing w:val="-2"/>
                <w:sz w:val="17"/>
                <w:szCs w:val="17"/>
              </w:rPr>
              <w:t>3,026.52</w:t>
            </w:r>
          </w:p>
        </w:tc>
        <w:tc>
          <w:tcPr>
            <w:tcW w:w="1284" w:type="dxa"/>
            <w:vAlign w:val="top"/>
          </w:tcPr>
          <w:p w14:paraId="2C33AE39">
            <w:pPr>
              <w:pStyle w:val="6"/>
              <w:spacing w:before="97" w:line="231" w:lineRule="auto"/>
              <w:ind w:left="608"/>
              <w:rPr>
                <w:sz w:val="17"/>
                <w:szCs w:val="17"/>
              </w:rPr>
            </w:pPr>
            <w:r>
              <w:rPr>
                <w:spacing w:val="-3"/>
                <w:sz w:val="17"/>
                <w:szCs w:val="17"/>
              </w:rPr>
              <w:t>159.32</w:t>
            </w:r>
          </w:p>
        </w:tc>
      </w:tr>
      <w:tr w14:paraId="29C9B2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3155D6DE">
            <w:pPr>
              <w:pStyle w:val="6"/>
              <w:spacing w:before="96"/>
              <w:ind w:left="135"/>
              <w:rPr>
                <w:sz w:val="17"/>
                <w:szCs w:val="17"/>
              </w:rPr>
            </w:pPr>
            <w:r>
              <w:rPr>
                <w:spacing w:val="-3"/>
                <w:sz w:val="17"/>
                <w:szCs w:val="17"/>
              </w:rPr>
              <w:t>77</w:t>
            </w:r>
          </w:p>
        </w:tc>
        <w:tc>
          <w:tcPr>
            <w:tcW w:w="2687" w:type="dxa"/>
            <w:vAlign w:val="top"/>
          </w:tcPr>
          <w:p w14:paraId="684D76FD">
            <w:pPr>
              <w:pStyle w:val="6"/>
              <w:spacing w:before="80" w:line="219" w:lineRule="auto"/>
              <w:ind w:left="101"/>
              <w:rPr>
                <w:sz w:val="17"/>
                <w:szCs w:val="17"/>
              </w:rPr>
            </w:pPr>
            <w:r>
              <w:rPr>
                <w:spacing w:val="7"/>
                <w:sz w:val="17"/>
                <w:szCs w:val="17"/>
              </w:rPr>
              <w:t>餐桌(1张)</w:t>
            </w:r>
          </w:p>
        </w:tc>
        <w:tc>
          <w:tcPr>
            <w:tcW w:w="1359" w:type="dxa"/>
            <w:vAlign w:val="top"/>
          </w:tcPr>
          <w:p w14:paraId="20B2FDF7">
            <w:pPr>
              <w:pStyle w:val="6"/>
              <w:spacing w:before="96" w:line="239" w:lineRule="auto"/>
              <w:ind w:left="374"/>
              <w:rPr>
                <w:sz w:val="17"/>
                <w:szCs w:val="17"/>
              </w:rPr>
            </w:pPr>
            <w:r>
              <w:rPr>
                <w:spacing w:val="-2"/>
                <w:sz w:val="17"/>
                <w:szCs w:val="17"/>
              </w:rPr>
              <w:t>2020.11</w:t>
            </w:r>
          </w:p>
        </w:tc>
        <w:tc>
          <w:tcPr>
            <w:tcW w:w="1878" w:type="dxa"/>
            <w:vAlign w:val="top"/>
          </w:tcPr>
          <w:p w14:paraId="69221D66">
            <w:pPr>
              <w:pStyle w:val="6"/>
              <w:spacing w:before="77" w:line="216" w:lineRule="auto"/>
              <w:ind w:left="594"/>
              <w:rPr>
                <w:sz w:val="17"/>
                <w:szCs w:val="17"/>
              </w:rPr>
            </w:pPr>
            <w:r>
              <w:rPr>
                <w:spacing w:val="-2"/>
                <w:sz w:val="17"/>
                <w:szCs w:val="17"/>
              </w:rPr>
              <w:t>2,477.88</w:t>
            </w:r>
          </w:p>
        </w:tc>
        <w:tc>
          <w:tcPr>
            <w:tcW w:w="1608" w:type="dxa"/>
            <w:vAlign w:val="top"/>
          </w:tcPr>
          <w:p w14:paraId="7FC1335C">
            <w:pPr>
              <w:pStyle w:val="6"/>
              <w:spacing w:before="77" w:line="216" w:lineRule="auto"/>
              <w:ind w:left="457"/>
              <w:rPr>
                <w:sz w:val="17"/>
                <w:szCs w:val="17"/>
              </w:rPr>
            </w:pPr>
            <w:r>
              <w:rPr>
                <w:spacing w:val="-2"/>
                <w:sz w:val="17"/>
                <w:szCs w:val="17"/>
              </w:rPr>
              <w:t>2,354.04</w:t>
            </w:r>
          </w:p>
        </w:tc>
        <w:tc>
          <w:tcPr>
            <w:tcW w:w="1284" w:type="dxa"/>
            <w:vAlign w:val="top"/>
          </w:tcPr>
          <w:p w14:paraId="13F796B5">
            <w:pPr>
              <w:pStyle w:val="6"/>
              <w:spacing w:before="96" w:line="239" w:lineRule="auto"/>
              <w:ind w:left="608"/>
              <w:rPr>
                <w:sz w:val="17"/>
                <w:szCs w:val="17"/>
              </w:rPr>
            </w:pPr>
            <w:r>
              <w:rPr>
                <w:spacing w:val="-3"/>
                <w:sz w:val="17"/>
                <w:szCs w:val="17"/>
              </w:rPr>
              <w:t>123.84</w:t>
            </w:r>
          </w:p>
        </w:tc>
      </w:tr>
      <w:tr w14:paraId="49A871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464" w:type="dxa"/>
            <w:vAlign w:val="top"/>
          </w:tcPr>
          <w:p w14:paraId="5EDEB2EE">
            <w:pPr>
              <w:pStyle w:val="6"/>
              <w:spacing w:before="97" w:line="230" w:lineRule="auto"/>
              <w:ind w:left="135"/>
              <w:rPr>
                <w:sz w:val="17"/>
                <w:szCs w:val="17"/>
              </w:rPr>
            </w:pPr>
            <w:r>
              <w:rPr>
                <w:spacing w:val="-3"/>
                <w:sz w:val="17"/>
                <w:szCs w:val="17"/>
              </w:rPr>
              <w:t>78</w:t>
            </w:r>
          </w:p>
        </w:tc>
        <w:tc>
          <w:tcPr>
            <w:tcW w:w="2687" w:type="dxa"/>
            <w:vAlign w:val="top"/>
          </w:tcPr>
          <w:p w14:paraId="721EEB8A">
            <w:pPr>
              <w:pStyle w:val="6"/>
              <w:spacing w:before="80" w:line="219" w:lineRule="auto"/>
              <w:ind w:left="101"/>
              <w:rPr>
                <w:sz w:val="17"/>
                <w:szCs w:val="17"/>
              </w:rPr>
            </w:pPr>
            <w:r>
              <w:rPr>
                <w:spacing w:val="-2"/>
                <w:sz w:val="17"/>
                <w:szCs w:val="17"/>
              </w:rPr>
              <w:t>餐椅18把</w:t>
            </w:r>
          </w:p>
        </w:tc>
        <w:tc>
          <w:tcPr>
            <w:tcW w:w="1359" w:type="dxa"/>
            <w:vAlign w:val="top"/>
          </w:tcPr>
          <w:p w14:paraId="2E6E1351">
            <w:pPr>
              <w:pStyle w:val="6"/>
              <w:spacing w:before="97" w:line="230" w:lineRule="auto"/>
              <w:ind w:left="374"/>
              <w:rPr>
                <w:sz w:val="17"/>
                <w:szCs w:val="17"/>
              </w:rPr>
            </w:pPr>
            <w:r>
              <w:rPr>
                <w:spacing w:val="-2"/>
                <w:sz w:val="17"/>
                <w:szCs w:val="17"/>
              </w:rPr>
              <w:t>2020.11</w:t>
            </w:r>
          </w:p>
        </w:tc>
        <w:tc>
          <w:tcPr>
            <w:tcW w:w="1878" w:type="dxa"/>
            <w:vAlign w:val="top"/>
          </w:tcPr>
          <w:p w14:paraId="3BD6E01B">
            <w:pPr>
              <w:pStyle w:val="6"/>
              <w:spacing w:before="77" w:line="216" w:lineRule="auto"/>
              <w:ind w:left="594"/>
              <w:rPr>
                <w:sz w:val="17"/>
                <w:szCs w:val="17"/>
              </w:rPr>
            </w:pPr>
            <w:r>
              <w:rPr>
                <w:spacing w:val="-2"/>
                <w:sz w:val="17"/>
                <w:szCs w:val="17"/>
              </w:rPr>
              <w:t>3,823.01</w:t>
            </w:r>
          </w:p>
        </w:tc>
        <w:tc>
          <w:tcPr>
            <w:tcW w:w="1608" w:type="dxa"/>
            <w:vAlign w:val="top"/>
          </w:tcPr>
          <w:p w14:paraId="416E221A">
            <w:pPr>
              <w:pStyle w:val="6"/>
              <w:spacing w:before="77" w:line="216" w:lineRule="auto"/>
              <w:ind w:left="457"/>
              <w:rPr>
                <w:sz w:val="17"/>
                <w:szCs w:val="17"/>
              </w:rPr>
            </w:pPr>
            <w:r>
              <w:rPr>
                <w:spacing w:val="-2"/>
                <w:sz w:val="17"/>
                <w:szCs w:val="17"/>
              </w:rPr>
              <w:t>3,632.04</w:t>
            </w:r>
          </w:p>
        </w:tc>
        <w:tc>
          <w:tcPr>
            <w:tcW w:w="1284" w:type="dxa"/>
            <w:vAlign w:val="top"/>
          </w:tcPr>
          <w:p w14:paraId="5F3FB733">
            <w:pPr>
              <w:pStyle w:val="6"/>
              <w:spacing w:before="97" w:line="230" w:lineRule="auto"/>
              <w:ind w:left="598"/>
              <w:rPr>
                <w:sz w:val="17"/>
                <w:szCs w:val="17"/>
              </w:rPr>
            </w:pPr>
            <w:r>
              <w:rPr>
                <w:spacing w:val="-3"/>
                <w:sz w:val="17"/>
                <w:szCs w:val="17"/>
              </w:rPr>
              <w:t>190.97</w:t>
            </w:r>
          </w:p>
        </w:tc>
      </w:tr>
      <w:tr w14:paraId="20986A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4836A879">
            <w:pPr>
              <w:pStyle w:val="6"/>
              <w:spacing w:before="97"/>
              <w:ind w:left="135"/>
              <w:rPr>
                <w:sz w:val="17"/>
                <w:szCs w:val="17"/>
              </w:rPr>
            </w:pPr>
            <w:r>
              <w:rPr>
                <w:spacing w:val="-3"/>
                <w:sz w:val="17"/>
                <w:szCs w:val="17"/>
              </w:rPr>
              <w:t>79</w:t>
            </w:r>
          </w:p>
        </w:tc>
        <w:tc>
          <w:tcPr>
            <w:tcW w:w="2687" w:type="dxa"/>
            <w:vAlign w:val="top"/>
          </w:tcPr>
          <w:p w14:paraId="4B8809B8">
            <w:pPr>
              <w:pStyle w:val="6"/>
              <w:spacing w:before="81" w:line="219" w:lineRule="auto"/>
              <w:ind w:left="101"/>
              <w:rPr>
                <w:sz w:val="17"/>
                <w:szCs w:val="17"/>
              </w:rPr>
            </w:pPr>
            <w:r>
              <w:rPr>
                <w:spacing w:val="-2"/>
                <w:sz w:val="17"/>
                <w:szCs w:val="17"/>
              </w:rPr>
              <w:t>餐桌</w:t>
            </w:r>
          </w:p>
        </w:tc>
        <w:tc>
          <w:tcPr>
            <w:tcW w:w="1359" w:type="dxa"/>
            <w:vAlign w:val="top"/>
          </w:tcPr>
          <w:p w14:paraId="3B3AC0DD">
            <w:pPr>
              <w:pStyle w:val="6"/>
              <w:spacing w:before="98" w:line="239" w:lineRule="auto"/>
              <w:ind w:left="374"/>
              <w:rPr>
                <w:sz w:val="17"/>
                <w:szCs w:val="17"/>
              </w:rPr>
            </w:pPr>
            <w:r>
              <w:rPr>
                <w:spacing w:val="-2"/>
                <w:sz w:val="17"/>
                <w:szCs w:val="17"/>
              </w:rPr>
              <w:t>2020.11</w:t>
            </w:r>
          </w:p>
        </w:tc>
        <w:tc>
          <w:tcPr>
            <w:tcW w:w="1878" w:type="dxa"/>
            <w:vAlign w:val="top"/>
          </w:tcPr>
          <w:p w14:paraId="4CAE7233">
            <w:pPr>
              <w:pStyle w:val="6"/>
              <w:spacing w:before="78" w:line="216" w:lineRule="auto"/>
              <w:ind w:left="594"/>
              <w:rPr>
                <w:sz w:val="17"/>
                <w:szCs w:val="17"/>
              </w:rPr>
            </w:pPr>
            <w:r>
              <w:rPr>
                <w:spacing w:val="-3"/>
                <w:sz w:val="17"/>
                <w:szCs w:val="17"/>
              </w:rPr>
              <w:t>1,292.04</w:t>
            </w:r>
          </w:p>
        </w:tc>
        <w:tc>
          <w:tcPr>
            <w:tcW w:w="1608" w:type="dxa"/>
            <w:vAlign w:val="top"/>
          </w:tcPr>
          <w:p w14:paraId="5E510780">
            <w:pPr>
              <w:pStyle w:val="6"/>
              <w:spacing w:before="78" w:line="216" w:lineRule="auto"/>
              <w:ind w:left="457"/>
              <w:rPr>
                <w:sz w:val="17"/>
                <w:szCs w:val="17"/>
              </w:rPr>
            </w:pPr>
            <w:r>
              <w:rPr>
                <w:spacing w:val="-3"/>
                <w:sz w:val="17"/>
                <w:szCs w:val="17"/>
              </w:rPr>
              <w:t>1,227.60</w:t>
            </w:r>
          </w:p>
        </w:tc>
        <w:tc>
          <w:tcPr>
            <w:tcW w:w="1284" w:type="dxa"/>
            <w:vAlign w:val="top"/>
          </w:tcPr>
          <w:p w14:paraId="1FC86340">
            <w:pPr>
              <w:pStyle w:val="6"/>
              <w:spacing w:before="98" w:line="239" w:lineRule="auto"/>
              <w:ind w:left="669"/>
              <w:rPr>
                <w:sz w:val="17"/>
                <w:szCs w:val="17"/>
              </w:rPr>
            </w:pPr>
            <w:r>
              <w:rPr>
                <w:spacing w:val="-2"/>
                <w:sz w:val="17"/>
                <w:szCs w:val="17"/>
              </w:rPr>
              <w:t>64.44</w:t>
            </w:r>
          </w:p>
        </w:tc>
      </w:tr>
      <w:tr w14:paraId="1A5CC2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5B73A7A1">
            <w:pPr>
              <w:pStyle w:val="6"/>
              <w:spacing w:before="97"/>
              <w:ind w:left="135"/>
              <w:rPr>
                <w:sz w:val="17"/>
                <w:szCs w:val="17"/>
              </w:rPr>
            </w:pPr>
            <w:r>
              <w:rPr>
                <w:spacing w:val="-2"/>
                <w:sz w:val="17"/>
                <w:szCs w:val="17"/>
              </w:rPr>
              <w:t>80</w:t>
            </w:r>
          </w:p>
        </w:tc>
        <w:tc>
          <w:tcPr>
            <w:tcW w:w="2687" w:type="dxa"/>
            <w:vAlign w:val="top"/>
          </w:tcPr>
          <w:p w14:paraId="3BE6A795">
            <w:pPr>
              <w:pStyle w:val="6"/>
              <w:spacing w:before="81" w:line="219" w:lineRule="auto"/>
              <w:ind w:left="101"/>
              <w:rPr>
                <w:sz w:val="17"/>
                <w:szCs w:val="17"/>
              </w:rPr>
            </w:pPr>
            <w:r>
              <w:rPr>
                <w:spacing w:val="2"/>
                <w:sz w:val="17"/>
                <w:szCs w:val="17"/>
              </w:rPr>
              <w:t>投影仪4台*12291</w:t>
            </w:r>
          </w:p>
        </w:tc>
        <w:tc>
          <w:tcPr>
            <w:tcW w:w="1359" w:type="dxa"/>
            <w:vAlign w:val="top"/>
          </w:tcPr>
          <w:p w14:paraId="7977A7FC">
            <w:pPr>
              <w:pStyle w:val="6"/>
              <w:spacing w:before="98" w:line="239" w:lineRule="auto"/>
              <w:ind w:left="374"/>
              <w:rPr>
                <w:sz w:val="17"/>
                <w:szCs w:val="17"/>
              </w:rPr>
            </w:pPr>
            <w:r>
              <w:rPr>
                <w:spacing w:val="-2"/>
                <w:sz w:val="17"/>
                <w:szCs w:val="17"/>
              </w:rPr>
              <w:t>2020.12</w:t>
            </w:r>
          </w:p>
        </w:tc>
        <w:tc>
          <w:tcPr>
            <w:tcW w:w="1878" w:type="dxa"/>
            <w:vAlign w:val="top"/>
          </w:tcPr>
          <w:p w14:paraId="1B31036E">
            <w:pPr>
              <w:pStyle w:val="6"/>
              <w:spacing w:before="78" w:line="216" w:lineRule="auto"/>
              <w:ind w:left="544"/>
              <w:rPr>
                <w:sz w:val="17"/>
                <w:szCs w:val="17"/>
              </w:rPr>
            </w:pPr>
            <w:r>
              <w:rPr>
                <w:spacing w:val="-1"/>
                <w:sz w:val="17"/>
                <w:szCs w:val="17"/>
              </w:rPr>
              <w:t>49,164.00</w:t>
            </w:r>
          </w:p>
        </w:tc>
        <w:tc>
          <w:tcPr>
            <w:tcW w:w="1608" w:type="dxa"/>
            <w:vAlign w:val="top"/>
          </w:tcPr>
          <w:p w14:paraId="53A20869">
            <w:pPr>
              <w:pStyle w:val="6"/>
              <w:spacing w:before="78" w:line="216" w:lineRule="auto"/>
              <w:ind w:left="517"/>
              <w:rPr>
                <w:sz w:val="17"/>
                <w:szCs w:val="17"/>
              </w:rPr>
            </w:pPr>
            <w:r>
              <w:rPr>
                <w:spacing w:val="-1"/>
                <w:sz w:val="17"/>
                <w:szCs w:val="17"/>
              </w:rPr>
              <w:t>46,705.80</w:t>
            </w:r>
          </w:p>
        </w:tc>
        <w:tc>
          <w:tcPr>
            <w:tcW w:w="1284" w:type="dxa"/>
            <w:vAlign w:val="top"/>
          </w:tcPr>
          <w:p w14:paraId="38BCA790">
            <w:pPr>
              <w:pStyle w:val="6"/>
              <w:spacing w:before="78" w:line="216" w:lineRule="auto"/>
              <w:ind w:left="429"/>
              <w:rPr>
                <w:sz w:val="17"/>
                <w:szCs w:val="17"/>
              </w:rPr>
            </w:pPr>
            <w:r>
              <w:rPr>
                <w:spacing w:val="-2"/>
                <w:sz w:val="17"/>
                <w:szCs w:val="17"/>
              </w:rPr>
              <w:t>2,458.20</w:t>
            </w:r>
          </w:p>
        </w:tc>
      </w:tr>
      <w:tr w14:paraId="359B2F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4" w:type="dxa"/>
            <w:vAlign w:val="top"/>
          </w:tcPr>
          <w:p w14:paraId="4BB55D60">
            <w:pPr>
              <w:pStyle w:val="6"/>
              <w:spacing w:before="107"/>
              <w:ind w:left="135"/>
              <w:rPr>
                <w:sz w:val="17"/>
                <w:szCs w:val="17"/>
              </w:rPr>
            </w:pPr>
            <w:r>
              <w:rPr>
                <w:spacing w:val="-2"/>
                <w:sz w:val="17"/>
                <w:szCs w:val="17"/>
              </w:rPr>
              <w:t>81</w:t>
            </w:r>
          </w:p>
        </w:tc>
        <w:tc>
          <w:tcPr>
            <w:tcW w:w="2687" w:type="dxa"/>
            <w:vAlign w:val="top"/>
          </w:tcPr>
          <w:p w14:paraId="108A73D5">
            <w:pPr>
              <w:pStyle w:val="6"/>
              <w:spacing w:before="93" w:line="221" w:lineRule="auto"/>
              <w:ind w:left="101"/>
              <w:rPr>
                <w:sz w:val="17"/>
                <w:szCs w:val="17"/>
              </w:rPr>
            </w:pPr>
            <w:r>
              <w:rPr>
                <w:spacing w:val="-1"/>
                <w:sz w:val="17"/>
                <w:szCs w:val="17"/>
              </w:rPr>
              <w:t>音响4台*3980</w:t>
            </w:r>
          </w:p>
        </w:tc>
        <w:tc>
          <w:tcPr>
            <w:tcW w:w="1359" w:type="dxa"/>
            <w:vAlign w:val="top"/>
          </w:tcPr>
          <w:p w14:paraId="7F77A698">
            <w:pPr>
              <w:pStyle w:val="6"/>
              <w:spacing w:before="108" w:line="239" w:lineRule="auto"/>
              <w:ind w:left="374"/>
              <w:rPr>
                <w:sz w:val="17"/>
                <w:szCs w:val="17"/>
              </w:rPr>
            </w:pPr>
            <w:r>
              <w:rPr>
                <w:spacing w:val="-2"/>
                <w:sz w:val="17"/>
                <w:szCs w:val="17"/>
              </w:rPr>
              <w:t>2020.12</w:t>
            </w:r>
          </w:p>
        </w:tc>
        <w:tc>
          <w:tcPr>
            <w:tcW w:w="1878" w:type="dxa"/>
            <w:vAlign w:val="top"/>
          </w:tcPr>
          <w:p w14:paraId="03854BD0">
            <w:pPr>
              <w:pStyle w:val="6"/>
              <w:spacing w:before="88" w:line="216" w:lineRule="auto"/>
              <w:ind w:left="544"/>
              <w:rPr>
                <w:sz w:val="17"/>
                <w:szCs w:val="17"/>
              </w:rPr>
            </w:pPr>
            <w:r>
              <w:rPr>
                <w:spacing w:val="-3"/>
                <w:sz w:val="17"/>
                <w:szCs w:val="17"/>
              </w:rPr>
              <w:t>15,920.00</w:t>
            </w:r>
          </w:p>
        </w:tc>
        <w:tc>
          <w:tcPr>
            <w:tcW w:w="1608" w:type="dxa"/>
            <w:vAlign w:val="top"/>
          </w:tcPr>
          <w:p w14:paraId="40BC24E8">
            <w:pPr>
              <w:pStyle w:val="6"/>
              <w:spacing w:before="88" w:line="216" w:lineRule="auto"/>
              <w:ind w:left="517"/>
              <w:rPr>
                <w:sz w:val="17"/>
                <w:szCs w:val="17"/>
              </w:rPr>
            </w:pPr>
            <w:r>
              <w:rPr>
                <w:spacing w:val="-3"/>
                <w:sz w:val="17"/>
                <w:szCs w:val="17"/>
              </w:rPr>
              <w:t>15,123.96</w:t>
            </w:r>
          </w:p>
        </w:tc>
        <w:tc>
          <w:tcPr>
            <w:tcW w:w="1284" w:type="dxa"/>
            <w:vAlign w:val="top"/>
          </w:tcPr>
          <w:p w14:paraId="205D5FA4">
            <w:pPr>
              <w:pStyle w:val="6"/>
              <w:spacing w:before="108" w:line="239" w:lineRule="auto"/>
              <w:ind w:left="588"/>
              <w:rPr>
                <w:sz w:val="17"/>
                <w:szCs w:val="17"/>
              </w:rPr>
            </w:pPr>
            <w:r>
              <w:rPr>
                <w:spacing w:val="-2"/>
                <w:sz w:val="17"/>
                <w:szCs w:val="17"/>
              </w:rPr>
              <w:t>796.04</w:t>
            </w:r>
          </w:p>
        </w:tc>
      </w:tr>
      <w:tr w14:paraId="239A46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7B93CBBA">
            <w:pPr>
              <w:pStyle w:val="6"/>
              <w:spacing w:before="97"/>
              <w:ind w:left="135"/>
              <w:rPr>
                <w:sz w:val="17"/>
                <w:szCs w:val="17"/>
              </w:rPr>
            </w:pPr>
            <w:r>
              <w:rPr>
                <w:spacing w:val="-2"/>
                <w:sz w:val="17"/>
                <w:szCs w:val="17"/>
              </w:rPr>
              <w:t>82</w:t>
            </w:r>
          </w:p>
        </w:tc>
        <w:tc>
          <w:tcPr>
            <w:tcW w:w="2687" w:type="dxa"/>
            <w:vAlign w:val="top"/>
          </w:tcPr>
          <w:p w14:paraId="61565838">
            <w:pPr>
              <w:pStyle w:val="6"/>
              <w:spacing w:before="81" w:line="219" w:lineRule="auto"/>
              <w:ind w:left="101"/>
              <w:rPr>
                <w:sz w:val="17"/>
                <w:szCs w:val="17"/>
              </w:rPr>
            </w:pPr>
            <w:r>
              <w:rPr>
                <w:spacing w:val="3"/>
                <w:sz w:val="17"/>
                <w:szCs w:val="17"/>
              </w:rPr>
              <w:t>格力空调2台</w:t>
            </w:r>
          </w:p>
        </w:tc>
        <w:tc>
          <w:tcPr>
            <w:tcW w:w="1359" w:type="dxa"/>
            <w:vAlign w:val="top"/>
          </w:tcPr>
          <w:p w14:paraId="34C594E4">
            <w:pPr>
              <w:pStyle w:val="6"/>
              <w:spacing w:before="98" w:line="239" w:lineRule="auto"/>
              <w:ind w:left="374"/>
              <w:rPr>
                <w:sz w:val="17"/>
                <w:szCs w:val="17"/>
              </w:rPr>
            </w:pPr>
            <w:r>
              <w:rPr>
                <w:spacing w:val="-2"/>
                <w:sz w:val="17"/>
                <w:szCs w:val="17"/>
              </w:rPr>
              <w:t>2020.12</w:t>
            </w:r>
          </w:p>
        </w:tc>
        <w:tc>
          <w:tcPr>
            <w:tcW w:w="1878" w:type="dxa"/>
            <w:vAlign w:val="top"/>
          </w:tcPr>
          <w:p w14:paraId="0546B7D6">
            <w:pPr>
              <w:pStyle w:val="6"/>
              <w:spacing w:before="78" w:line="216" w:lineRule="auto"/>
              <w:ind w:left="544"/>
              <w:rPr>
                <w:sz w:val="17"/>
                <w:szCs w:val="17"/>
              </w:rPr>
            </w:pPr>
            <w:r>
              <w:rPr>
                <w:spacing w:val="-3"/>
                <w:sz w:val="17"/>
                <w:szCs w:val="17"/>
              </w:rPr>
              <w:t>17,600.00</w:t>
            </w:r>
          </w:p>
        </w:tc>
        <w:tc>
          <w:tcPr>
            <w:tcW w:w="1608" w:type="dxa"/>
            <w:vAlign w:val="top"/>
          </w:tcPr>
          <w:p w14:paraId="751215C1">
            <w:pPr>
              <w:pStyle w:val="6"/>
              <w:spacing w:before="78" w:line="216" w:lineRule="auto"/>
              <w:ind w:left="527"/>
              <w:rPr>
                <w:sz w:val="17"/>
                <w:szCs w:val="17"/>
              </w:rPr>
            </w:pPr>
            <w:r>
              <w:rPr>
                <w:spacing w:val="-3"/>
                <w:sz w:val="17"/>
                <w:szCs w:val="17"/>
              </w:rPr>
              <w:t>16,719.84</w:t>
            </w:r>
          </w:p>
        </w:tc>
        <w:tc>
          <w:tcPr>
            <w:tcW w:w="1284" w:type="dxa"/>
            <w:vAlign w:val="top"/>
          </w:tcPr>
          <w:p w14:paraId="38F06ED2">
            <w:pPr>
              <w:pStyle w:val="6"/>
              <w:spacing w:before="98" w:line="239" w:lineRule="auto"/>
              <w:ind w:left="578"/>
              <w:rPr>
                <w:sz w:val="17"/>
                <w:szCs w:val="17"/>
              </w:rPr>
            </w:pPr>
            <w:r>
              <w:rPr>
                <w:spacing w:val="-2"/>
                <w:sz w:val="17"/>
                <w:szCs w:val="17"/>
              </w:rPr>
              <w:t>880.16</w:t>
            </w:r>
          </w:p>
        </w:tc>
      </w:tr>
      <w:tr w14:paraId="5053B0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464" w:type="dxa"/>
            <w:vAlign w:val="top"/>
          </w:tcPr>
          <w:p w14:paraId="6C982F53">
            <w:pPr>
              <w:pStyle w:val="6"/>
              <w:spacing w:before="97"/>
              <w:ind w:left="135"/>
              <w:rPr>
                <w:sz w:val="17"/>
                <w:szCs w:val="17"/>
              </w:rPr>
            </w:pPr>
            <w:r>
              <w:rPr>
                <w:spacing w:val="-2"/>
                <w:sz w:val="17"/>
                <w:szCs w:val="17"/>
              </w:rPr>
              <w:t>83</w:t>
            </w:r>
          </w:p>
        </w:tc>
        <w:tc>
          <w:tcPr>
            <w:tcW w:w="2687" w:type="dxa"/>
            <w:vAlign w:val="top"/>
          </w:tcPr>
          <w:p w14:paraId="434AD99F">
            <w:pPr>
              <w:pStyle w:val="6"/>
              <w:spacing w:before="81" w:line="219" w:lineRule="auto"/>
              <w:ind w:left="101"/>
              <w:rPr>
                <w:sz w:val="17"/>
                <w:szCs w:val="17"/>
              </w:rPr>
            </w:pPr>
            <w:r>
              <w:rPr>
                <w:spacing w:val="3"/>
                <w:sz w:val="17"/>
                <w:szCs w:val="17"/>
              </w:rPr>
              <w:t>格力空调8台</w:t>
            </w:r>
          </w:p>
        </w:tc>
        <w:tc>
          <w:tcPr>
            <w:tcW w:w="1359" w:type="dxa"/>
            <w:vAlign w:val="top"/>
          </w:tcPr>
          <w:p w14:paraId="38D46D73">
            <w:pPr>
              <w:pStyle w:val="6"/>
              <w:spacing w:before="97" w:line="239" w:lineRule="auto"/>
              <w:ind w:left="374"/>
              <w:rPr>
                <w:sz w:val="17"/>
                <w:szCs w:val="17"/>
              </w:rPr>
            </w:pPr>
            <w:r>
              <w:rPr>
                <w:spacing w:val="-2"/>
                <w:sz w:val="17"/>
                <w:szCs w:val="17"/>
              </w:rPr>
              <w:t>2020.12</w:t>
            </w:r>
          </w:p>
        </w:tc>
        <w:tc>
          <w:tcPr>
            <w:tcW w:w="1878" w:type="dxa"/>
            <w:vAlign w:val="top"/>
          </w:tcPr>
          <w:p w14:paraId="2DFDB410">
            <w:pPr>
              <w:pStyle w:val="6"/>
              <w:spacing w:before="78" w:line="216" w:lineRule="auto"/>
              <w:ind w:left="544"/>
              <w:rPr>
                <w:sz w:val="17"/>
                <w:szCs w:val="17"/>
              </w:rPr>
            </w:pPr>
            <w:r>
              <w:rPr>
                <w:spacing w:val="-1"/>
                <w:sz w:val="17"/>
                <w:szCs w:val="17"/>
              </w:rPr>
              <w:t>21,600.00</w:t>
            </w:r>
          </w:p>
        </w:tc>
        <w:tc>
          <w:tcPr>
            <w:tcW w:w="1608" w:type="dxa"/>
            <w:vAlign w:val="top"/>
          </w:tcPr>
          <w:p w14:paraId="47990812">
            <w:pPr>
              <w:pStyle w:val="6"/>
              <w:spacing w:before="78" w:line="216" w:lineRule="auto"/>
              <w:ind w:left="527"/>
              <w:rPr>
                <w:sz w:val="17"/>
                <w:szCs w:val="17"/>
              </w:rPr>
            </w:pPr>
            <w:r>
              <w:rPr>
                <w:spacing w:val="-1"/>
                <w:sz w:val="17"/>
                <w:szCs w:val="17"/>
              </w:rPr>
              <w:t>20,520.00</w:t>
            </w:r>
          </w:p>
        </w:tc>
        <w:tc>
          <w:tcPr>
            <w:tcW w:w="1284" w:type="dxa"/>
            <w:vAlign w:val="top"/>
          </w:tcPr>
          <w:p w14:paraId="4DA6469D">
            <w:pPr>
              <w:pStyle w:val="6"/>
              <w:spacing w:before="78" w:line="216" w:lineRule="auto"/>
              <w:ind w:left="459"/>
              <w:rPr>
                <w:sz w:val="17"/>
                <w:szCs w:val="17"/>
              </w:rPr>
            </w:pPr>
            <w:r>
              <w:rPr>
                <w:spacing w:val="-3"/>
                <w:sz w:val="17"/>
                <w:szCs w:val="17"/>
              </w:rPr>
              <w:t>1,080.00</w:t>
            </w:r>
          </w:p>
        </w:tc>
      </w:tr>
      <w:tr w14:paraId="321BBC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600ABC42">
            <w:pPr>
              <w:pStyle w:val="6"/>
              <w:spacing w:before="98"/>
              <w:ind w:left="135"/>
              <w:rPr>
                <w:sz w:val="17"/>
                <w:szCs w:val="17"/>
              </w:rPr>
            </w:pPr>
            <w:r>
              <w:rPr>
                <w:spacing w:val="-2"/>
                <w:sz w:val="17"/>
                <w:szCs w:val="17"/>
              </w:rPr>
              <w:t>84</w:t>
            </w:r>
          </w:p>
        </w:tc>
        <w:tc>
          <w:tcPr>
            <w:tcW w:w="2687" w:type="dxa"/>
            <w:vAlign w:val="top"/>
          </w:tcPr>
          <w:p w14:paraId="5517006F">
            <w:pPr>
              <w:pStyle w:val="6"/>
              <w:spacing w:before="82" w:line="219" w:lineRule="auto"/>
              <w:ind w:left="101"/>
              <w:rPr>
                <w:sz w:val="17"/>
                <w:szCs w:val="17"/>
              </w:rPr>
            </w:pPr>
            <w:r>
              <w:rPr>
                <w:spacing w:val="4"/>
                <w:sz w:val="17"/>
                <w:szCs w:val="17"/>
              </w:rPr>
              <w:t>热水器4台</w:t>
            </w:r>
          </w:p>
        </w:tc>
        <w:tc>
          <w:tcPr>
            <w:tcW w:w="1359" w:type="dxa"/>
            <w:vAlign w:val="top"/>
          </w:tcPr>
          <w:p w14:paraId="2FEBD346">
            <w:pPr>
              <w:pStyle w:val="6"/>
              <w:spacing w:before="98" w:line="239" w:lineRule="auto"/>
              <w:ind w:left="374"/>
              <w:rPr>
                <w:sz w:val="17"/>
                <w:szCs w:val="17"/>
              </w:rPr>
            </w:pPr>
            <w:r>
              <w:rPr>
                <w:spacing w:val="-2"/>
                <w:sz w:val="17"/>
                <w:szCs w:val="17"/>
              </w:rPr>
              <w:t>2020.12</w:t>
            </w:r>
          </w:p>
        </w:tc>
        <w:tc>
          <w:tcPr>
            <w:tcW w:w="1878" w:type="dxa"/>
            <w:vAlign w:val="top"/>
          </w:tcPr>
          <w:p w14:paraId="3014D583">
            <w:pPr>
              <w:pStyle w:val="6"/>
              <w:spacing w:before="79" w:line="216" w:lineRule="auto"/>
              <w:ind w:left="594"/>
              <w:rPr>
                <w:sz w:val="17"/>
                <w:szCs w:val="17"/>
              </w:rPr>
            </w:pPr>
            <w:r>
              <w:rPr>
                <w:spacing w:val="-1"/>
                <w:sz w:val="17"/>
                <w:szCs w:val="17"/>
              </w:rPr>
              <w:t>4,400.00</w:t>
            </w:r>
          </w:p>
        </w:tc>
        <w:tc>
          <w:tcPr>
            <w:tcW w:w="1608" w:type="dxa"/>
            <w:vAlign w:val="top"/>
          </w:tcPr>
          <w:p w14:paraId="587EEF76">
            <w:pPr>
              <w:pStyle w:val="6"/>
              <w:spacing w:before="79" w:line="216" w:lineRule="auto"/>
              <w:ind w:left="457"/>
              <w:rPr>
                <w:sz w:val="17"/>
                <w:szCs w:val="17"/>
              </w:rPr>
            </w:pPr>
            <w:r>
              <w:drawing>
                <wp:anchor distT="0" distB="0" distL="0" distR="0" simplePos="0" relativeHeight="251699200" behindDoc="0" locked="0" layoutInCell="1" allowOverlap="1">
                  <wp:simplePos x="0" y="0"/>
                  <wp:positionH relativeFrom="column">
                    <wp:posOffset>-242570</wp:posOffset>
                  </wp:positionH>
                  <wp:positionV relativeFrom="paragraph">
                    <wp:posOffset>142875</wp:posOffset>
                  </wp:positionV>
                  <wp:extent cx="1479550" cy="984250"/>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r:embed="rId77"/>
                          <a:stretch>
                            <a:fillRect/>
                          </a:stretch>
                        </pic:blipFill>
                        <pic:spPr>
                          <a:xfrm>
                            <a:off x="0" y="0"/>
                            <a:ext cx="1479520" cy="984269"/>
                          </a:xfrm>
                          <a:prstGeom prst="rect">
                            <a:avLst/>
                          </a:prstGeom>
                        </pic:spPr>
                      </pic:pic>
                    </a:graphicData>
                  </a:graphic>
                </wp:anchor>
              </w:drawing>
            </w:r>
            <w:r>
              <w:rPr>
                <w:spacing w:val="-1"/>
                <w:sz w:val="17"/>
                <w:szCs w:val="17"/>
              </w:rPr>
              <w:t>4,180.00</w:t>
            </w:r>
          </w:p>
        </w:tc>
        <w:tc>
          <w:tcPr>
            <w:tcW w:w="1284" w:type="dxa"/>
            <w:vAlign w:val="top"/>
          </w:tcPr>
          <w:p w14:paraId="5CB42755">
            <w:pPr>
              <w:pStyle w:val="6"/>
              <w:spacing w:before="98" w:line="239" w:lineRule="auto"/>
              <w:ind w:left="578"/>
              <w:rPr>
                <w:sz w:val="17"/>
                <w:szCs w:val="17"/>
              </w:rPr>
            </w:pPr>
            <w:r>
              <w:rPr>
                <w:spacing w:val="-2"/>
                <w:sz w:val="17"/>
                <w:szCs w:val="17"/>
              </w:rPr>
              <w:t>220.00</w:t>
            </w:r>
          </w:p>
        </w:tc>
      </w:tr>
      <w:tr w14:paraId="7DF348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464" w:type="dxa"/>
            <w:vAlign w:val="top"/>
          </w:tcPr>
          <w:p w14:paraId="3ECBBC7C">
            <w:pPr>
              <w:pStyle w:val="6"/>
              <w:spacing w:before="99" w:line="229" w:lineRule="auto"/>
              <w:ind w:left="135"/>
              <w:rPr>
                <w:sz w:val="17"/>
                <w:szCs w:val="17"/>
              </w:rPr>
            </w:pPr>
            <w:r>
              <w:rPr>
                <w:spacing w:val="-2"/>
                <w:sz w:val="17"/>
                <w:szCs w:val="17"/>
              </w:rPr>
              <w:t>85</w:t>
            </w:r>
          </w:p>
        </w:tc>
        <w:tc>
          <w:tcPr>
            <w:tcW w:w="2687" w:type="dxa"/>
            <w:vAlign w:val="top"/>
          </w:tcPr>
          <w:p w14:paraId="6141A80F">
            <w:pPr>
              <w:pStyle w:val="6"/>
              <w:spacing w:before="82" w:line="220" w:lineRule="auto"/>
              <w:ind w:left="101"/>
              <w:rPr>
                <w:sz w:val="17"/>
                <w:szCs w:val="17"/>
              </w:rPr>
            </w:pPr>
            <w:r>
              <w:rPr>
                <w:spacing w:val="4"/>
                <w:sz w:val="17"/>
                <w:szCs w:val="17"/>
              </w:rPr>
              <w:t>电锅炉</w:t>
            </w:r>
          </w:p>
        </w:tc>
        <w:tc>
          <w:tcPr>
            <w:tcW w:w="1359" w:type="dxa"/>
            <w:vAlign w:val="top"/>
          </w:tcPr>
          <w:p w14:paraId="5BCB0E95">
            <w:pPr>
              <w:pStyle w:val="6"/>
              <w:spacing w:before="99" w:line="229" w:lineRule="auto"/>
              <w:ind w:left="374"/>
              <w:rPr>
                <w:sz w:val="17"/>
                <w:szCs w:val="17"/>
              </w:rPr>
            </w:pPr>
            <w:r>
              <w:rPr>
                <w:spacing w:val="-2"/>
                <w:sz w:val="17"/>
                <w:szCs w:val="17"/>
              </w:rPr>
              <w:t>2020.12</w:t>
            </w:r>
          </w:p>
        </w:tc>
        <w:tc>
          <w:tcPr>
            <w:tcW w:w="1878" w:type="dxa"/>
            <w:vAlign w:val="top"/>
          </w:tcPr>
          <w:p w14:paraId="219328AC">
            <w:pPr>
              <w:pStyle w:val="6"/>
              <w:spacing w:before="79" w:line="216" w:lineRule="auto"/>
              <w:ind w:left="544"/>
              <w:rPr>
                <w:sz w:val="17"/>
                <w:szCs w:val="17"/>
              </w:rPr>
            </w:pPr>
            <w:r>
              <w:rPr>
                <w:spacing w:val="-1"/>
                <w:sz w:val="17"/>
                <w:szCs w:val="17"/>
              </w:rPr>
              <w:t>47,590.27</w:t>
            </w:r>
          </w:p>
        </w:tc>
        <w:tc>
          <w:tcPr>
            <w:tcW w:w="1608" w:type="dxa"/>
            <w:vAlign w:val="top"/>
          </w:tcPr>
          <w:p w14:paraId="00A3F8E9">
            <w:pPr>
              <w:pStyle w:val="6"/>
              <w:spacing w:before="79" w:line="216" w:lineRule="auto"/>
              <w:ind w:left="417"/>
              <w:rPr>
                <w:sz w:val="17"/>
                <w:szCs w:val="17"/>
              </w:rPr>
            </w:pPr>
            <w:r>
              <w:rPr>
                <w:spacing w:val="-1"/>
                <w:sz w:val="17"/>
                <w:szCs w:val="17"/>
              </w:rPr>
              <w:t>45,210.76</w:t>
            </w:r>
          </w:p>
        </w:tc>
        <w:tc>
          <w:tcPr>
            <w:tcW w:w="1284" w:type="dxa"/>
            <w:vAlign w:val="top"/>
          </w:tcPr>
          <w:p w14:paraId="13A4CA31">
            <w:pPr>
              <w:pStyle w:val="6"/>
              <w:spacing w:before="79" w:line="216" w:lineRule="auto"/>
              <w:ind w:left="439"/>
              <w:rPr>
                <w:sz w:val="17"/>
                <w:szCs w:val="17"/>
              </w:rPr>
            </w:pPr>
            <w:r>
              <w:rPr>
                <w:spacing w:val="-2"/>
                <w:sz w:val="17"/>
                <w:szCs w:val="17"/>
              </w:rPr>
              <w:t>2,379.51</w:t>
            </w:r>
          </w:p>
        </w:tc>
      </w:tr>
      <w:tr w14:paraId="257D41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464" w:type="dxa"/>
            <w:vAlign w:val="top"/>
          </w:tcPr>
          <w:p w14:paraId="4707AB8A">
            <w:pPr>
              <w:pStyle w:val="6"/>
              <w:spacing w:before="99" w:line="228" w:lineRule="auto"/>
              <w:ind w:left="135"/>
              <w:rPr>
                <w:sz w:val="17"/>
                <w:szCs w:val="17"/>
              </w:rPr>
            </w:pPr>
            <w:r>
              <w:rPr>
                <w:spacing w:val="-2"/>
                <w:sz w:val="17"/>
                <w:szCs w:val="17"/>
              </w:rPr>
              <w:t>86</w:t>
            </w:r>
          </w:p>
        </w:tc>
        <w:tc>
          <w:tcPr>
            <w:tcW w:w="2687" w:type="dxa"/>
            <w:vAlign w:val="top"/>
          </w:tcPr>
          <w:p w14:paraId="33FAF64F">
            <w:pPr>
              <w:pStyle w:val="6"/>
              <w:spacing w:before="82" w:line="220" w:lineRule="auto"/>
              <w:ind w:left="101"/>
              <w:rPr>
                <w:sz w:val="17"/>
                <w:szCs w:val="17"/>
              </w:rPr>
            </w:pPr>
            <w:r>
              <w:rPr>
                <w:spacing w:val="4"/>
                <w:sz w:val="17"/>
                <w:szCs w:val="17"/>
              </w:rPr>
              <w:t>电锅炉</w:t>
            </w:r>
          </w:p>
        </w:tc>
        <w:tc>
          <w:tcPr>
            <w:tcW w:w="1359" w:type="dxa"/>
            <w:vAlign w:val="top"/>
          </w:tcPr>
          <w:p w14:paraId="17581888">
            <w:pPr>
              <w:pStyle w:val="6"/>
              <w:spacing w:before="99" w:line="228" w:lineRule="auto"/>
              <w:ind w:left="374"/>
              <w:rPr>
                <w:sz w:val="17"/>
                <w:szCs w:val="17"/>
              </w:rPr>
            </w:pPr>
            <w:r>
              <w:rPr>
                <w:spacing w:val="-2"/>
                <w:sz w:val="17"/>
                <w:szCs w:val="17"/>
              </w:rPr>
              <w:t>2020.12</w:t>
            </w:r>
          </w:p>
        </w:tc>
        <w:tc>
          <w:tcPr>
            <w:tcW w:w="1878" w:type="dxa"/>
            <w:vAlign w:val="top"/>
          </w:tcPr>
          <w:p w14:paraId="760D77AB">
            <w:pPr>
              <w:pStyle w:val="6"/>
              <w:spacing w:before="79" w:line="216" w:lineRule="auto"/>
              <w:ind w:left="544"/>
              <w:rPr>
                <w:sz w:val="17"/>
                <w:szCs w:val="17"/>
              </w:rPr>
            </w:pPr>
            <w:r>
              <w:rPr>
                <w:spacing w:val="-1"/>
                <w:sz w:val="17"/>
                <w:szCs w:val="17"/>
              </w:rPr>
              <w:t>25,619.47</w:t>
            </w:r>
          </w:p>
        </w:tc>
        <w:tc>
          <w:tcPr>
            <w:tcW w:w="1608" w:type="dxa"/>
            <w:vAlign w:val="top"/>
          </w:tcPr>
          <w:p w14:paraId="0E5D580D">
            <w:pPr>
              <w:pStyle w:val="6"/>
              <w:spacing w:before="79" w:line="216" w:lineRule="auto"/>
              <w:ind w:left="417"/>
              <w:rPr>
                <w:sz w:val="17"/>
                <w:szCs w:val="17"/>
              </w:rPr>
            </w:pPr>
            <w:r>
              <w:rPr>
                <w:spacing w:val="-1"/>
                <w:sz w:val="17"/>
                <w:szCs w:val="17"/>
              </w:rPr>
              <w:t>24,338.50</w:t>
            </w:r>
          </w:p>
        </w:tc>
        <w:tc>
          <w:tcPr>
            <w:tcW w:w="1284" w:type="dxa"/>
            <w:vAlign w:val="top"/>
          </w:tcPr>
          <w:p w14:paraId="3073BD05">
            <w:pPr>
              <w:pStyle w:val="6"/>
              <w:spacing w:before="79" w:line="216" w:lineRule="auto"/>
              <w:ind w:left="449"/>
              <w:rPr>
                <w:sz w:val="17"/>
                <w:szCs w:val="17"/>
              </w:rPr>
            </w:pPr>
            <w:r>
              <w:rPr>
                <w:spacing w:val="-3"/>
                <w:sz w:val="17"/>
                <w:szCs w:val="17"/>
              </w:rPr>
              <w:t>1,280.97</w:t>
            </w:r>
          </w:p>
        </w:tc>
      </w:tr>
      <w:tr w14:paraId="51C12B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4" w:type="dxa"/>
            <w:vAlign w:val="top"/>
          </w:tcPr>
          <w:p w14:paraId="6DC18D18">
            <w:pPr>
              <w:pStyle w:val="6"/>
              <w:spacing w:before="109" w:line="239" w:lineRule="auto"/>
              <w:ind w:left="135"/>
              <w:rPr>
                <w:sz w:val="17"/>
                <w:szCs w:val="17"/>
              </w:rPr>
            </w:pPr>
            <w:r>
              <w:rPr>
                <w:spacing w:val="-2"/>
                <w:sz w:val="17"/>
                <w:szCs w:val="17"/>
              </w:rPr>
              <w:t>87</w:t>
            </w:r>
          </w:p>
        </w:tc>
        <w:tc>
          <w:tcPr>
            <w:tcW w:w="2687" w:type="dxa"/>
            <w:vAlign w:val="top"/>
          </w:tcPr>
          <w:p w14:paraId="5ED21A68">
            <w:pPr>
              <w:pStyle w:val="6"/>
              <w:spacing w:before="93" w:line="220" w:lineRule="auto"/>
              <w:ind w:left="101"/>
              <w:rPr>
                <w:sz w:val="17"/>
                <w:szCs w:val="17"/>
              </w:rPr>
            </w:pPr>
            <w:r>
              <w:rPr>
                <w:spacing w:val="3"/>
                <w:sz w:val="17"/>
                <w:szCs w:val="17"/>
              </w:rPr>
              <w:t>油烟净化器1台</w:t>
            </w:r>
          </w:p>
        </w:tc>
        <w:tc>
          <w:tcPr>
            <w:tcW w:w="1359" w:type="dxa"/>
            <w:vAlign w:val="top"/>
          </w:tcPr>
          <w:p w14:paraId="7552B037">
            <w:pPr>
              <w:pStyle w:val="6"/>
              <w:spacing w:before="109" w:line="239" w:lineRule="auto"/>
              <w:ind w:left="374"/>
              <w:rPr>
                <w:sz w:val="17"/>
                <w:szCs w:val="17"/>
              </w:rPr>
            </w:pPr>
            <w:r>
              <w:rPr>
                <w:spacing w:val="-2"/>
                <w:sz w:val="17"/>
                <w:szCs w:val="17"/>
              </w:rPr>
              <w:t>2021.01</w:t>
            </w:r>
          </w:p>
        </w:tc>
        <w:tc>
          <w:tcPr>
            <w:tcW w:w="1878" w:type="dxa"/>
            <w:vAlign w:val="top"/>
          </w:tcPr>
          <w:p w14:paraId="57ED7DAB">
            <w:pPr>
              <w:pStyle w:val="6"/>
              <w:spacing w:before="90" w:line="216" w:lineRule="auto"/>
              <w:ind w:left="544"/>
              <w:rPr>
                <w:sz w:val="17"/>
                <w:szCs w:val="17"/>
              </w:rPr>
            </w:pPr>
            <w:r>
              <w:rPr>
                <w:spacing w:val="-1"/>
                <w:sz w:val="17"/>
                <w:szCs w:val="17"/>
              </w:rPr>
              <w:t>26,000.00</w:t>
            </w:r>
          </w:p>
        </w:tc>
        <w:tc>
          <w:tcPr>
            <w:tcW w:w="1608" w:type="dxa"/>
            <w:vAlign w:val="top"/>
          </w:tcPr>
          <w:p w14:paraId="08D0E705">
            <w:pPr>
              <w:pStyle w:val="6"/>
              <w:spacing w:before="90" w:line="216" w:lineRule="auto"/>
              <w:ind w:left="507"/>
              <w:rPr>
                <w:sz w:val="17"/>
                <w:szCs w:val="17"/>
              </w:rPr>
            </w:pPr>
            <w:r>
              <w:rPr>
                <w:spacing w:val="-1"/>
                <w:sz w:val="17"/>
                <w:szCs w:val="17"/>
              </w:rPr>
              <w:t>24,013.89</w:t>
            </w:r>
          </w:p>
        </w:tc>
        <w:tc>
          <w:tcPr>
            <w:tcW w:w="1284" w:type="dxa"/>
            <w:vAlign w:val="top"/>
          </w:tcPr>
          <w:p w14:paraId="0EAFB674">
            <w:pPr>
              <w:pStyle w:val="6"/>
              <w:spacing w:before="90" w:line="216" w:lineRule="auto"/>
              <w:ind w:left="449"/>
              <w:rPr>
                <w:sz w:val="17"/>
                <w:szCs w:val="17"/>
              </w:rPr>
            </w:pPr>
            <w:r>
              <w:rPr>
                <w:spacing w:val="-3"/>
                <w:sz w:val="17"/>
                <w:szCs w:val="17"/>
              </w:rPr>
              <w:t>1,986.11</w:t>
            </w:r>
          </w:p>
        </w:tc>
      </w:tr>
      <w:tr w14:paraId="78B079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464" w:type="dxa"/>
            <w:vAlign w:val="top"/>
          </w:tcPr>
          <w:p w14:paraId="708377C3">
            <w:pPr>
              <w:pStyle w:val="6"/>
              <w:spacing w:before="100" w:line="228" w:lineRule="auto"/>
              <w:ind w:left="135"/>
              <w:rPr>
                <w:sz w:val="17"/>
                <w:szCs w:val="17"/>
              </w:rPr>
            </w:pPr>
            <w:r>
              <w:rPr>
                <w:spacing w:val="-2"/>
                <w:sz w:val="17"/>
                <w:szCs w:val="17"/>
              </w:rPr>
              <w:t>88</w:t>
            </w:r>
          </w:p>
        </w:tc>
        <w:tc>
          <w:tcPr>
            <w:tcW w:w="2687" w:type="dxa"/>
            <w:vAlign w:val="top"/>
          </w:tcPr>
          <w:p w14:paraId="70EB9227">
            <w:pPr>
              <w:pStyle w:val="6"/>
              <w:spacing w:before="83" w:line="220" w:lineRule="auto"/>
              <w:ind w:left="101"/>
              <w:rPr>
                <w:sz w:val="17"/>
                <w:szCs w:val="17"/>
              </w:rPr>
            </w:pPr>
            <w:r>
              <w:rPr>
                <w:spacing w:val="3"/>
                <w:sz w:val="17"/>
                <w:szCs w:val="17"/>
              </w:rPr>
              <w:t>四门冰箱1台</w:t>
            </w:r>
          </w:p>
        </w:tc>
        <w:tc>
          <w:tcPr>
            <w:tcW w:w="1359" w:type="dxa"/>
            <w:vAlign w:val="top"/>
          </w:tcPr>
          <w:p w14:paraId="2319DC0C">
            <w:pPr>
              <w:pStyle w:val="6"/>
              <w:spacing w:before="100" w:line="228" w:lineRule="auto"/>
              <w:ind w:left="374"/>
              <w:rPr>
                <w:sz w:val="17"/>
                <w:szCs w:val="17"/>
              </w:rPr>
            </w:pPr>
            <w:r>
              <w:rPr>
                <w:spacing w:val="-2"/>
                <w:sz w:val="17"/>
                <w:szCs w:val="17"/>
              </w:rPr>
              <w:t>2021.01</w:t>
            </w:r>
          </w:p>
        </w:tc>
        <w:tc>
          <w:tcPr>
            <w:tcW w:w="1878" w:type="dxa"/>
            <w:vAlign w:val="top"/>
          </w:tcPr>
          <w:p w14:paraId="4B11857A">
            <w:pPr>
              <w:pStyle w:val="6"/>
              <w:spacing w:before="80" w:line="216" w:lineRule="auto"/>
              <w:ind w:left="594"/>
              <w:rPr>
                <w:sz w:val="17"/>
                <w:szCs w:val="17"/>
              </w:rPr>
            </w:pPr>
            <w:r>
              <w:rPr>
                <w:spacing w:val="-1"/>
                <w:sz w:val="17"/>
                <w:szCs w:val="17"/>
              </w:rPr>
              <w:t>4,900.00</w:t>
            </w:r>
          </w:p>
        </w:tc>
        <w:tc>
          <w:tcPr>
            <w:tcW w:w="1608" w:type="dxa"/>
            <w:vAlign w:val="top"/>
          </w:tcPr>
          <w:p w14:paraId="13899AFA">
            <w:pPr>
              <w:pStyle w:val="6"/>
              <w:spacing w:before="80" w:line="216" w:lineRule="auto"/>
              <w:ind w:left="457"/>
              <w:rPr>
                <w:sz w:val="17"/>
                <w:szCs w:val="17"/>
              </w:rPr>
            </w:pPr>
            <w:r>
              <w:rPr>
                <w:spacing w:val="-1"/>
                <w:sz w:val="17"/>
                <w:szCs w:val="17"/>
              </w:rPr>
              <w:t>4,525.69</w:t>
            </w:r>
          </w:p>
        </w:tc>
        <w:tc>
          <w:tcPr>
            <w:tcW w:w="1284" w:type="dxa"/>
            <w:vAlign w:val="top"/>
          </w:tcPr>
          <w:p w14:paraId="0D41EF39">
            <w:pPr>
              <w:pStyle w:val="6"/>
              <w:spacing w:before="100" w:line="228" w:lineRule="auto"/>
              <w:ind w:left="588"/>
              <w:rPr>
                <w:sz w:val="17"/>
                <w:szCs w:val="17"/>
              </w:rPr>
            </w:pPr>
            <w:r>
              <w:rPr>
                <w:spacing w:val="-2"/>
                <w:sz w:val="17"/>
                <w:szCs w:val="17"/>
              </w:rPr>
              <w:t>374.31</w:t>
            </w:r>
          </w:p>
        </w:tc>
      </w:tr>
      <w:tr w14:paraId="74BE71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0E66F795">
            <w:pPr>
              <w:pStyle w:val="6"/>
              <w:spacing w:before="99" w:line="239" w:lineRule="auto"/>
              <w:ind w:left="135"/>
              <w:rPr>
                <w:sz w:val="17"/>
                <w:szCs w:val="17"/>
              </w:rPr>
            </w:pPr>
            <w:r>
              <w:rPr>
                <w:spacing w:val="-2"/>
                <w:sz w:val="17"/>
                <w:szCs w:val="17"/>
              </w:rPr>
              <w:t>89</w:t>
            </w:r>
          </w:p>
        </w:tc>
        <w:tc>
          <w:tcPr>
            <w:tcW w:w="2687" w:type="dxa"/>
            <w:vAlign w:val="top"/>
          </w:tcPr>
          <w:p w14:paraId="43F40EAD">
            <w:pPr>
              <w:pStyle w:val="6"/>
              <w:spacing w:before="82" w:line="219" w:lineRule="auto"/>
              <w:ind w:left="101"/>
              <w:rPr>
                <w:sz w:val="17"/>
                <w:szCs w:val="17"/>
              </w:rPr>
            </w:pPr>
            <w:r>
              <w:rPr>
                <w:spacing w:val="3"/>
                <w:sz w:val="17"/>
                <w:szCs w:val="17"/>
              </w:rPr>
              <w:t>四层货架1台</w:t>
            </w:r>
          </w:p>
        </w:tc>
        <w:tc>
          <w:tcPr>
            <w:tcW w:w="1359" w:type="dxa"/>
            <w:vAlign w:val="top"/>
          </w:tcPr>
          <w:p w14:paraId="312663FF">
            <w:pPr>
              <w:pStyle w:val="6"/>
              <w:spacing w:before="99" w:line="239" w:lineRule="auto"/>
              <w:ind w:left="374"/>
              <w:rPr>
                <w:sz w:val="17"/>
                <w:szCs w:val="17"/>
              </w:rPr>
            </w:pPr>
            <w:r>
              <w:rPr>
                <w:spacing w:val="-2"/>
                <w:sz w:val="17"/>
                <w:szCs w:val="17"/>
              </w:rPr>
              <w:t>2021.01</w:t>
            </w:r>
          </w:p>
        </w:tc>
        <w:tc>
          <w:tcPr>
            <w:tcW w:w="1878" w:type="dxa"/>
            <w:vAlign w:val="top"/>
          </w:tcPr>
          <w:p w14:paraId="7E66E9EE">
            <w:pPr>
              <w:pStyle w:val="6"/>
              <w:spacing w:before="80" w:line="216" w:lineRule="auto"/>
              <w:ind w:left="594"/>
              <w:rPr>
                <w:sz w:val="17"/>
                <w:szCs w:val="17"/>
              </w:rPr>
            </w:pPr>
            <w:r>
              <w:rPr>
                <w:spacing w:val="-3"/>
                <w:sz w:val="17"/>
                <w:szCs w:val="17"/>
              </w:rPr>
              <w:t>1,380.00</w:t>
            </w:r>
          </w:p>
        </w:tc>
        <w:tc>
          <w:tcPr>
            <w:tcW w:w="1608" w:type="dxa"/>
            <w:vAlign w:val="top"/>
          </w:tcPr>
          <w:p w14:paraId="469E53AF">
            <w:pPr>
              <w:pStyle w:val="6"/>
              <w:spacing w:before="80" w:line="216" w:lineRule="auto"/>
              <w:ind w:left="457"/>
              <w:rPr>
                <w:sz w:val="17"/>
                <w:szCs w:val="17"/>
              </w:rPr>
            </w:pPr>
            <w:r>
              <w:rPr>
                <w:spacing w:val="-3"/>
                <w:sz w:val="17"/>
                <w:szCs w:val="17"/>
              </w:rPr>
              <w:t>1,274.58</w:t>
            </w:r>
          </w:p>
        </w:tc>
        <w:tc>
          <w:tcPr>
            <w:tcW w:w="1284" w:type="dxa"/>
            <w:vAlign w:val="top"/>
          </w:tcPr>
          <w:p w14:paraId="33E0830E">
            <w:pPr>
              <w:pStyle w:val="6"/>
              <w:spacing w:before="99" w:line="239" w:lineRule="auto"/>
              <w:ind w:left="588"/>
              <w:rPr>
                <w:sz w:val="17"/>
                <w:szCs w:val="17"/>
              </w:rPr>
            </w:pPr>
            <w:r>
              <w:rPr>
                <w:spacing w:val="-3"/>
                <w:sz w:val="17"/>
                <w:szCs w:val="17"/>
              </w:rPr>
              <w:t>105.42</w:t>
            </w:r>
          </w:p>
        </w:tc>
      </w:tr>
      <w:tr w14:paraId="1E6EC6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4" w:type="dxa"/>
            <w:vAlign w:val="top"/>
          </w:tcPr>
          <w:p w14:paraId="1F682EDE">
            <w:pPr>
              <w:pStyle w:val="6"/>
              <w:spacing w:before="109" w:line="239" w:lineRule="auto"/>
              <w:ind w:left="135"/>
              <w:rPr>
                <w:sz w:val="17"/>
                <w:szCs w:val="17"/>
              </w:rPr>
            </w:pPr>
            <w:r>
              <w:rPr>
                <w:spacing w:val="-2"/>
                <w:sz w:val="17"/>
                <w:szCs w:val="17"/>
              </w:rPr>
              <w:t>90</w:t>
            </w:r>
          </w:p>
        </w:tc>
        <w:tc>
          <w:tcPr>
            <w:tcW w:w="2687" w:type="dxa"/>
            <w:vAlign w:val="top"/>
          </w:tcPr>
          <w:p w14:paraId="7377B980">
            <w:pPr>
              <w:pStyle w:val="6"/>
              <w:spacing w:before="92" w:line="219" w:lineRule="auto"/>
              <w:ind w:left="101"/>
              <w:rPr>
                <w:sz w:val="17"/>
                <w:szCs w:val="17"/>
              </w:rPr>
            </w:pPr>
            <w:r>
              <w:rPr>
                <w:spacing w:val="3"/>
                <w:sz w:val="17"/>
                <w:szCs w:val="17"/>
              </w:rPr>
              <w:t>四层货架2台</w:t>
            </w:r>
          </w:p>
        </w:tc>
        <w:tc>
          <w:tcPr>
            <w:tcW w:w="1359" w:type="dxa"/>
            <w:vAlign w:val="top"/>
          </w:tcPr>
          <w:p w14:paraId="4AD64730">
            <w:pPr>
              <w:pStyle w:val="6"/>
              <w:spacing w:before="109" w:line="239" w:lineRule="auto"/>
              <w:ind w:left="374"/>
              <w:rPr>
                <w:sz w:val="17"/>
                <w:szCs w:val="17"/>
              </w:rPr>
            </w:pPr>
            <w:r>
              <w:rPr>
                <w:spacing w:val="-2"/>
                <w:sz w:val="17"/>
                <w:szCs w:val="17"/>
              </w:rPr>
              <w:t>2021.01</w:t>
            </w:r>
          </w:p>
        </w:tc>
        <w:tc>
          <w:tcPr>
            <w:tcW w:w="1878" w:type="dxa"/>
            <w:vAlign w:val="top"/>
          </w:tcPr>
          <w:p w14:paraId="2F0D6AFB">
            <w:pPr>
              <w:pStyle w:val="6"/>
              <w:spacing w:before="90" w:line="216" w:lineRule="auto"/>
              <w:ind w:left="594"/>
              <w:rPr>
                <w:sz w:val="17"/>
                <w:szCs w:val="17"/>
              </w:rPr>
            </w:pPr>
            <w:r>
              <w:rPr>
                <w:spacing w:val="-2"/>
                <w:sz w:val="17"/>
                <w:szCs w:val="17"/>
              </w:rPr>
              <w:t>2,960.00</w:t>
            </w:r>
          </w:p>
        </w:tc>
        <w:tc>
          <w:tcPr>
            <w:tcW w:w="1608" w:type="dxa"/>
            <w:vAlign w:val="top"/>
          </w:tcPr>
          <w:p w14:paraId="7FA250C3">
            <w:pPr>
              <w:pStyle w:val="6"/>
              <w:spacing w:before="90" w:line="216" w:lineRule="auto"/>
              <w:ind w:left="457"/>
              <w:rPr>
                <w:sz w:val="17"/>
                <w:szCs w:val="17"/>
              </w:rPr>
            </w:pPr>
            <w:r>
              <w:rPr>
                <w:spacing w:val="-2"/>
                <w:sz w:val="17"/>
                <w:szCs w:val="17"/>
              </w:rPr>
              <w:t>2,733.89</w:t>
            </w:r>
          </w:p>
        </w:tc>
        <w:tc>
          <w:tcPr>
            <w:tcW w:w="1284" w:type="dxa"/>
            <w:vAlign w:val="top"/>
          </w:tcPr>
          <w:p w14:paraId="470C5A13">
            <w:pPr>
              <w:pStyle w:val="6"/>
              <w:spacing w:before="109" w:line="239" w:lineRule="auto"/>
              <w:ind w:left="598"/>
              <w:rPr>
                <w:sz w:val="17"/>
                <w:szCs w:val="17"/>
              </w:rPr>
            </w:pPr>
            <w:r>
              <w:rPr>
                <w:spacing w:val="-2"/>
                <w:sz w:val="17"/>
                <w:szCs w:val="17"/>
              </w:rPr>
              <w:t>226.11</w:t>
            </w:r>
          </w:p>
        </w:tc>
      </w:tr>
      <w:tr w14:paraId="3B200B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7174B571">
            <w:pPr>
              <w:pStyle w:val="6"/>
              <w:spacing w:before="99" w:line="239" w:lineRule="auto"/>
              <w:ind w:left="135"/>
              <w:rPr>
                <w:sz w:val="17"/>
                <w:szCs w:val="17"/>
              </w:rPr>
            </w:pPr>
            <w:r>
              <w:rPr>
                <w:spacing w:val="-2"/>
                <w:sz w:val="17"/>
                <w:szCs w:val="17"/>
              </w:rPr>
              <w:t>91</w:t>
            </w:r>
          </w:p>
        </w:tc>
        <w:tc>
          <w:tcPr>
            <w:tcW w:w="2687" w:type="dxa"/>
            <w:vAlign w:val="top"/>
          </w:tcPr>
          <w:p w14:paraId="53A70372">
            <w:pPr>
              <w:pStyle w:val="6"/>
              <w:spacing w:before="83" w:line="219" w:lineRule="auto"/>
              <w:ind w:left="101"/>
              <w:rPr>
                <w:sz w:val="17"/>
                <w:szCs w:val="17"/>
              </w:rPr>
            </w:pPr>
            <w:r>
              <w:rPr>
                <w:spacing w:val="2"/>
                <w:sz w:val="17"/>
                <w:szCs w:val="17"/>
              </w:rPr>
              <w:t>热风循环消毒柜1台</w:t>
            </w:r>
          </w:p>
        </w:tc>
        <w:tc>
          <w:tcPr>
            <w:tcW w:w="1359" w:type="dxa"/>
            <w:vAlign w:val="top"/>
          </w:tcPr>
          <w:p w14:paraId="3DAA81B5">
            <w:pPr>
              <w:pStyle w:val="6"/>
              <w:spacing w:before="99" w:line="239" w:lineRule="auto"/>
              <w:ind w:left="374"/>
              <w:rPr>
                <w:sz w:val="17"/>
                <w:szCs w:val="17"/>
              </w:rPr>
            </w:pPr>
            <w:r>
              <w:rPr>
                <w:spacing w:val="-2"/>
                <w:sz w:val="17"/>
                <w:szCs w:val="17"/>
              </w:rPr>
              <w:t>2021.01</w:t>
            </w:r>
          </w:p>
        </w:tc>
        <w:tc>
          <w:tcPr>
            <w:tcW w:w="1878" w:type="dxa"/>
            <w:vAlign w:val="top"/>
          </w:tcPr>
          <w:p w14:paraId="24DF0112">
            <w:pPr>
              <w:pStyle w:val="6"/>
              <w:spacing w:before="80" w:line="216" w:lineRule="auto"/>
              <w:ind w:left="594"/>
              <w:rPr>
                <w:sz w:val="17"/>
                <w:szCs w:val="17"/>
              </w:rPr>
            </w:pPr>
            <w:r>
              <w:rPr>
                <w:spacing w:val="-1"/>
                <w:sz w:val="17"/>
                <w:szCs w:val="17"/>
              </w:rPr>
              <w:t>6,900.00</w:t>
            </w:r>
          </w:p>
        </w:tc>
        <w:tc>
          <w:tcPr>
            <w:tcW w:w="1608" w:type="dxa"/>
            <w:vAlign w:val="top"/>
          </w:tcPr>
          <w:p w14:paraId="1A8CCA7B">
            <w:pPr>
              <w:pStyle w:val="6"/>
              <w:spacing w:before="80" w:line="216" w:lineRule="auto"/>
              <w:ind w:left="457"/>
              <w:rPr>
                <w:sz w:val="17"/>
                <w:szCs w:val="17"/>
              </w:rPr>
            </w:pPr>
            <w:r>
              <w:rPr>
                <w:spacing w:val="-1"/>
                <w:sz w:val="17"/>
                <w:szCs w:val="17"/>
              </w:rPr>
              <w:t>6,372.92</w:t>
            </w:r>
          </w:p>
        </w:tc>
        <w:tc>
          <w:tcPr>
            <w:tcW w:w="1284" w:type="dxa"/>
            <w:vAlign w:val="top"/>
          </w:tcPr>
          <w:p w14:paraId="4EC39DC5">
            <w:pPr>
              <w:pStyle w:val="6"/>
              <w:spacing w:before="99" w:line="239" w:lineRule="auto"/>
              <w:ind w:left="598"/>
              <w:rPr>
                <w:sz w:val="17"/>
                <w:szCs w:val="17"/>
              </w:rPr>
            </w:pPr>
            <w:r>
              <w:rPr>
                <w:spacing w:val="-2"/>
                <w:sz w:val="17"/>
                <w:szCs w:val="17"/>
              </w:rPr>
              <w:t>527.08</w:t>
            </w:r>
          </w:p>
        </w:tc>
      </w:tr>
      <w:tr w14:paraId="031F19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464" w:type="dxa"/>
            <w:vAlign w:val="top"/>
          </w:tcPr>
          <w:p w14:paraId="0C5347B9">
            <w:pPr>
              <w:pStyle w:val="6"/>
              <w:spacing w:before="99" w:line="238" w:lineRule="auto"/>
              <w:ind w:left="135"/>
              <w:rPr>
                <w:sz w:val="17"/>
                <w:szCs w:val="17"/>
              </w:rPr>
            </w:pPr>
            <w:r>
              <w:rPr>
                <w:spacing w:val="-2"/>
                <w:sz w:val="17"/>
                <w:szCs w:val="17"/>
              </w:rPr>
              <w:t>92</w:t>
            </w:r>
          </w:p>
        </w:tc>
        <w:tc>
          <w:tcPr>
            <w:tcW w:w="2687" w:type="dxa"/>
            <w:vAlign w:val="top"/>
          </w:tcPr>
          <w:p w14:paraId="771ACD89">
            <w:pPr>
              <w:pStyle w:val="6"/>
              <w:spacing w:before="83" w:line="219" w:lineRule="auto"/>
              <w:ind w:left="101"/>
              <w:rPr>
                <w:sz w:val="17"/>
                <w:szCs w:val="17"/>
              </w:rPr>
            </w:pPr>
            <w:r>
              <w:rPr>
                <w:spacing w:val="2"/>
                <w:sz w:val="17"/>
                <w:szCs w:val="17"/>
              </w:rPr>
              <w:t>燃气单头矮汤灶1台</w:t>
            </w:r>
          </w:p>
        </w:tc>
        <w:tc>
          <w:tcPr>
            <w:tcW w:w="1359" w:type="dxa"/>
            <w:vAlign w:val="top"/>
          </w:tcPr>
          <w:p w14:paraId="48C98C26">
            <w:pPr>
              <w:pStyle w:val="6"/>
              <w:spacing w:before="99" w:line="238" w:lineRule="auto"/>
              <w:ind w:left="374"/>
              <w:rPr>
                <w:sz w:val="17"/>
                <w:szCs w:val="17"/>
              </w:rPr>
            </w:pPr>
            <w:r>
              <w:rPr>
                <w:spacing w:val="-2"/>
                <w:sz w:val="17"/>
                <w:szCs w:val="17"/>
              </w:rPr>
              <w:t>2021.01</w:t>
            </w:r>
          </w:p>
        </w:tc>
        <w:tc>
          <w:tcPr>
            <w:tcW w:w="1878" w:type="dxa"/>
            <w:vAlign w:val="top"/>
          </w:tcPr>
          <w:p w14:paraId="7AF0B01F">
            <w:pPr>
              <w:pStyle w:val="6"/>
              <w:spacing w:before="80" w:line="216" w:lineRule="auto"/>
              <w:ind w:left="594"/>
              <w:rPr>
                <w:sz w:val="17"/>
                <w:szCs w:val="17"/>
              </w:rPr>
            </w:pPr>
            <w:r>
              <w:rPr>
                <w:spacing w:val="-2"/>
                <w:sz w:val="17"/>
                <w:szCs w:val="17"/>
              </w:rPr>
              <w:t>3,600.00</w:t>
            </w:r>
          </w:p>
        </w:tc>
        <w:tc>
          <w:tcPr>
            <w:tcW w:w="1608" w:type="dxa"/>
            <w:vAlign w:val="top"/>
          </w:tcPr>
          <w:p w14:paraId="372EDD91">
            <w:pPr>
              <w:pStyle w:val="6"/>
              <w:spacing w:before="80" w:line="216" w:lineRule="auto"/>
              <w:ind w:left="457"/>
              <w:rPr>
                <w:sz w:val="17"/>
                <w:szCs w:val="17"/>
              </w:rPr>
            </w:pPr>
            <w:r>
              <w:rPr>
                <w:spacing w:val="-2"/>
                <w:sz w:val="17"/>
                <w:szCs w:val="17"/>
              </w:rPr>
              <w:t>3,325.00</w:t>
            </w:r>
          </w:p>
        </w:tc>
        <w:tc>
          <w:tcPr>
            <w:tcW w:w="1284" w:type="dxa"/>
            <w:vAlign w:val="top"/>
          </w:tcPr>
          <w:p w14:paraId="18350A8A">
            <w:pPr>
              <w:pStyle w:val="6"/>
              <w:spacing w:before="99" w:line="238" w:lineRule="auto"/>
              <w:ind w:left="578"/>
              <w:rPr>
                <w:sz w:val="17"/>
                <w:szCs w:val="17"/>
              </w:rPr>
            </w:pPr>
            <w:r>
              <w:rPr>
                <w:spacing w:val="-2"/>
                <w:sz w:val="17"/>
                <w:szCs w:val="17"/>
              </w:rPr>
              <w:t>275.00</w:t>
            </w:r>
          </w:p>
        </w:tc>
      </w:tr>
      <w:tr w14:paraId="5465D6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26AF87BE">
            <w:pPr>
              <w:pStyle w:val="6"/>
              <w:spacing w:before="100" w:line="238" w:lineRule="auto"/>
              <w:ind w:left="135"/>
              <w:rPr>
                <w:sz w:val="17"/>
                <w:szCs w:val="17"/>
              </w:rPr>
            </w:pPr>
            <w:r>
              <w:rPr>
                <w:spacing w:val="-2"/>
                <w:sz w:val="17"/>
                <w:szCs w:val="17"/>
              </w:rPr>
              <w:t>93</w:t>
            </w:r>
          </w:p>
        </w:tc>
        <w:tc>
          <w:tcPr>
            <w:tcW w:w="2687" w:type="dxa"/>
            <w:vAlign w:val="top"/>
          </w:tcPr>
          <w:p w14:paraId="5C5E662A">
            <w:pPr>
              <w:pStyle w:val="6"/>
              <w:spacing w:before="84" w:line="219" w:lineRule="auto"/>
              <w:ind w:left="101"/>
              <w:rPr>
                <w:sz w:val="17"/>
                <w:szCs w:val="17"/>
              </w:rPr>
            </w:pPr>
            <w:r>
              <w:rPr>
                <w:spacing w:val="3"/>
                <w:sz w:val="17"/>
                <w:szCs w:val="17"/>
              </w:rPr>
              <w:t>四头煲仔炉1台</w:t>
            </w:r>
          </w:p>
        </w:tc>
        <w:tc>
          <w:tcPr>
            <w:tcW w:w="1359" w:type="dxa"/>
            <w:vAlign w:val="top"/>
          </w:tcPr>
          <w:p w14:paraId="2D88EEA4">
            <w:pPr>
              <w:pStyle w:val="6"/>
              <w:spacing w:before="100" w:line="238" w:lineRule="auto"/>
              <w:ind w:left="374"/>
              <w:rPr>
                <w:sz w:val="17"/>
                <w:szCs w:val="17"/>
              </w:rPr>
            </w:pPr>
            <w:r>
              <w:rPr>
                <w:spacing w:val="-2"/>
                <w:sz w:val="17"/>
                <w:szCs w:val="17"/>
              </w:rPr>
              <w:t>2021.01</w:t>
            </w:r>
          </w:p>
        </w:tc>
        <w:tc>
          <w:tcPr>
            <w:tcW w:w="1878" w:type="dxa"/>
            <w:vAlign w:val="top"/>
          </w:tcPr>
          <w:p w14:paraId="21F75237">
            <w:pPr>
              <w:pStyle w:val="6"/>
              <w:spacing w:before="81" w:line="216" w:lineRule="auto"/>
              <w:ind w:left="594"/>
              <w:rPr>
                <w:sz w:val="17"/>
                <w:szCs w:val="17"/>
              </w:rPr>
            </w:pPr>
            <w:r>
              <w:rPr>
                <w:spacing w:val="-2"/>
                <w:sz w:val="17"/>
                <w:szCs w:val="17"/>
              </w:rPr>
              <w:t>2,800.00</w:t>
            </w:r>
          </w:p>
        </w:tc>
        <w:tc>
          <w:tcPr>
            <w:tcW w:w="1608" w:type="dxa"/>
            <w:vAlign w:val="top"/>
          </w:tcPr>
          <w:p w14:paraId="6A8D5D51">
            <w:pPr>
              <w:pStyle w:val="6"/>
              <w:spacing w:before="81" w:line="216" w:lineRule="auto"/>
              <w:ind w:left="457"/>
              <w:rPr>
                <w:sz w:val="17"/>
                <w:szCs w:val="17"/>
              </w:rPr>
            </w:pPr>
            <w:r>
              <w:rPr>
                <w:spacing w:val="-2"/>
                <w:sz w:val="17"/>
                <w:szCs w:val="17"/>
              </w:rPr>
              <w:t>2,586.11</w:t>
            </w:r>
          </w:p>
        </w:tc>
        <w:tc>
          <w:tcPr>
            <w:tcW w:w="1284" w:type="dxa"/>
            <w:vAlign w:val="top"/>
          </w:tcPr>
          <w:p w14:paraId="60D7C4D6">
            <w:pPr>
              <w:pStyle w:val="6"/>
              <w:spacing w:before="100" w:line="238" w:lineRule="auto"/>
              <w:ind w:left="578"/>
              <w:rPr>
                <w:sz w:val="17"/>
                <w:szCs w:val="17"/>
              </w:rPr>
            </w:pPr>
            <w:r>
              <w:rPr>
                <w:spacing w:val="-2"/>
                <w:sz w:val="17"/>
                <w:szCs w:val="17"/>
              </w:rPr>
              <w:t>213.89</w:t>
            </w:r>
          </w:p>
        </w:tc>
      </w:tr>
      <w:tr w14:paraId="42CAC9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1F8A4121">
            <w:pPr>
              <w:pStyle w:val="6"/>
              <w:spacing w:before="100" w:line="238" w:lineRule="auto"/>
              <w:ind w:left="135"/>
              <w:rPr>
                <w:sz w:val="17"/>
                <w:szCs w:val="17"/>
              </w:rPr>
            </w:pPr>
            <w:r>
              <w:rPr>
                <w:spacing w:val="-2"/>
                <w:sz w:val="17"/>
                <w:szCs w:val="17"/>
              </w:rPr>
              <w:t>94</w:t>
            </w:r>
          </w:p>
        </w:tc>
        <w:tc>
          <w:tcPr>
            <w:tcW w:w="2687" w:type="dxa"/>
            <w:vAlign w:val="top"/>
          </w:tcPr>
          <w:p w14:paraId="175C56C3">
            <w:pPr>
              <w:pStyle w:val="6"/>
              <w:spacing w:before="84" w:line="219" w:lineRule="auto"/>
              <w:ind w:left="101"/>
              <w:rPr>
                <w:sz w:val="17"/>
                <w:szCs w:val="17"/>
              </w:rPr>
            </w:pPr>
            <w:r>
              <w:rPr>
                <w:spacing w:val="2"/>
                <w:sz w:val="17"/>
                <w:szCs w:val="17"/>
              </w:rPr>
              <w:t>燃气单头单尾小炒炉1台</w:t>
            </w:r>
          </w:p>
        </w:tc>
        <w:tc>
          <w:tcPr>
            <w:tcW w:w="1359" w:type="dxa"/>
            <w:vAlign w:val="top"/>
          </w:tcPr>
          <w:p w14:paraId="5A0DF74B">
            <w:pPr>
              <w:pStyle w:val="6"/>
              <w:spacing w:before="100" w:line="238" w:lineRule="auto"/>
              <w:ind w:left="374"/>
              <w:rPr>
                <w:sz w:val="17"/>
                <w:szCs w:val="17"/>
              </w:rPr>
            </w:pPr>
            <w:r>
              <w:rPr>
                <w:spacing w:val="-2"/>
                <w:sz w:val="17"/>
                <w:szCs w:val="17"/>
              </w:rPr>
              <w:t>2021.01</w:t>
            </w:r>
          </w:p>
        </w:tc>
        <w:tc>
          <w:tcPr>
            <w:tcW w:w="1878" w:type="dxa"/>
            <w:vAlign w:val="top"/>
          </w:tcPr>
          <w:p w14:paraId="295DBFDC">
            <w:pPr>
              <w:pStyle w:val="6"/>
              <w:spacing w:before="81" w:line="216" w:lineRule="auto"/>
              <w:ind w:left="594"/>
              <w:rPr>
                <w:sz w:val="17"/>
                <w:szCs w:val="17"/>
              </w:rPr>
            </w:pPr>
            <w:r>
              <w:rPr>
                <w:spacing w:val="-1"/>
                <w:sz w:val="17"/>
                <w:szCs w:val="17"/>
              </w:rPr>
              <w:t>4,800.00</w:t>
            </w:r>
          </w:p>
        </w:tc>
        <w:tc>
          <w:tcPr>
            <w:tcW w:w="1608" w:type="dxa"/>
            <w:vAlign w:val="top"/>
          </w:tcPr>
          <w:p w14:paraId="447503A4">
            <w:pPr>
              <w:pStyle w:val="6"/>
              <w:spacing w:before="81" w:line="216" w:lineRule="auto"/>
              <w:ind w:left="457"/>
              <w:rPr>
                <w:sz w:val="17"/>
                <w:szCs w:val="17"/>
              </w:rPr>
            </w:pPr>
            <w:r>
              <w:rPr>
                <w:spacing w:val="-1"/>
                <w:sz w:val="17"/>
                <w:szCs w:val="17"/>
              </w:rPr>
              <w:t>4,433.33</w:t>
            </w:r>
          </w:p>
        </w:tc>
        <w:tc>
          <w:tcPr>
            <w:tcW w:w="1284" w:type="dxa"/>
            <w:vAlign w:val="top"/>
          </w:tcPr>
          <w:p w14:paraId="045035C7">
            <w:pPr>
              <w:pStyle w:val="6"/>
              <w:spacing w:before="100" w:line="238" w:lineRule="auto"/>
              <w:ind w:left="598"/>
              <w:rPr>
                <w:sz w:val="17"/>
                <w:szCs w:val="17"/>
              </w:rPr>
            </w:pPr>
            <w:r>
              <w:rPr>
                <w:spacing w:val="-2"/>
                <w:sz w:val="17"/>
                <w:szCs w:val="17"/>
              </w:rPr>
              <w:t>366.67</w:t>
            </w:r>
          </w:p>
        </w:tc>
      </w:tr>
      <w:tr w14:paraId="7F379F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464" w:type="dxa"/>
            <w:vAlign w:val="top"/>
          </w:tcPr>
          <w:p w14:paraId="7628911F">
            <w:pPr>
              <w:pStyle w:val="6"/>
              <w:spacing w:before="100" w:line="226" w:lineRule="auto"/>
              <w:ind w:left="135"/>
              <w:rPr>
                <w:sz w:val="17"/>
                <w:szCs w:val="17"/>
              </w:rPr>
            </w:pPr>
            <w:r>
              <w:rPr>
                <w:spacing w:val="-2"/>
                <w:sz w:val="17"/>
                <w:szCs w:val="17"/>
              </w:rPr>
              <w:t>95</w:t>
            </w:r>
          </w:p>
        </w:tc>
        <w:tc>
          <w:tcPr>
            <w:tcW w:w="2687" w:type="dxa"/>
            <w:vAlign w:val="top"/>
          </w:tcPr>
          <w:p w14:paraId="2ED32DAC">
            <w:pPr>
              <w:pStyle w:val="6"/>
              <w:spacing w:before="84" w:line="220" w:lineRule="auto"/>
              <w:ind w:left="101"/>
              <w:rPr>
                <w:sz w:val="17"/>
                <w:szCs w:val="17"/>
              </w:rPr>
            </w:pPr>
            <w:r>
              <w:rPr>
                <w:spacing w:val="3"/>
                <w:sz w:val="17"/>
                <w:szCs w:val="17"/>
              </w:rPr>
              <w:t>四门冰箱1台</w:t>
            </w:r>
          </w:p>
        </w:tc>
        <w:tc>
          <w:tcPr>
            <w:tcW w:w="1359" w:type="dxa"/>
            <w:vAlign w:val="top"/>
          </w:tcPr>
          <w:p w14:paraId="33B04EC7">
            <w:pPr>
              <w:pStyle w:val="6"/>
              <w:spacing w:before="100" w:line="226" w:lineRule="auto"/>
              <w:ind w:left="374"/>
              <w:rPr>
                <w:sz w:val="17"/>
                <w:szCs w:val="17"/>
              </w:rPr>
            </w:pPr>
            <w:r>
              <w:rPr>
                <w:spacing w:val="-2"/>
                <w:sz w:val="17"/>
                <w:szCs w:val="17"/>
              </w:rPr>
              <w:t>2021.01</w:t>
            </w:r>
          </w:p>
        </w:tc>
        <w:tc>
          <w:tcPr>
            <w:tcW w:w="1878" w:type="dxa"/>
            <w:vAlign w:val="top"/>
          </w:tcPr>
          <w:p w14:paraId="40C572ED">
            <w:pPr>
              <w:pStyle w:val="6"/>
              <w:spacing w:before="81" w:line="216" w:lineRule="auto"/>
              <w:ind w:left="594"/>
              <w:rPr>
                <w:sz w:val="17"/>
                <w:szCs w:val="17"/>
              </w:rPr>
            </w:pPr>
            <w:r>
              <w:rPr>
                <w:spacing w:val="-1"/>
                <w:sz w:val="17"/>
                <w:szCs w:val="17"/>
              </w:rPr>
              <w:t>4,900.00</w:t>
            </w:r>
          </w:p>
        </w:tc>
        <w:tc>
          <w:tcPr>
            <w:tcW w:w="1608" w:type="dxa"/>
            <w:vAlign w:val="top"/>
          </w:tcPr>
          <w:p w14:paraId="66DFADC5">
            <w:pPr>
              <w:pStyle w:val="6"/>
              <w:spacing w:before="81" w:line="216" w:lineRule="auto"/>
              <w:ind w:left="457"/>
              <w:rPr>
                <w:sz w:val="17"/>
                <w:szCs w:val="17"/>
              </w:rPr>
            </w:pPr>
            <w:r>
              <w:rPr>
                <w:spacing w:val="-1"/>
                <w:sz w:val="17"/>
                <w:szCs w:val="17"/>
              </w:rPr>
              <w:t>4,525.69</w:t>
            </w:r>
          </w:p>
        </w:tc>
        <w:tc>
          <w:tcPr>
            <w:tcW w:w="1284" w:type="dxa"/>
            <w:vAlign w:val="top"/>
          </w:tcPr>
          <w:p w14:paraId="23A80329">
            <w:pPr>
              <w:pStyle w:val="6"/>
              <w:spacing w:before="100" w:line="226" w:lineRule="auto"/>
              <w:ind w:left="598"/>
              <w:rPr>
                <w:sz w:val="17"/>
                <w:szCs w:val="17"/>
              </w:rPr>
            </w:pPr>
            <w:r>
              <w:rPr>
                <w:spacing w:val="-2"/>
                <w:sz w:val="17"/>
                <w:szCs w:val="17"/>
              </w:rPr>
              <w:t>374.31</w:t>
            </w:r>
          </w:p>
        </w:tc>
      </w:tr>
      <w:tr w14:paraId="148120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2797D55D">
            <w:pPr>
              <w:pStyle w:val="6"/>
              <w:spacing w:before="101" w:line="237" w:lineRule="auto"/>
              <w:ind w:left="135"/>
              <w:rPr>
                <w:sz w:val="17"/>
                <w:szCs w:val="17"/>
              </w:rPr>
            </w:pPr>
            <w:r>
              <w:rPr>
                <w:spacing w:val="-2"/>
                <w:sz w:val="17"/>
                <w:szCs w:val="17"/>
              </w:rPr>
              <w:t>96</w:t>
            </w:r>
          </w:p>
        </w:tc>
        <w:tc>
          <w:tcPr>
            <w:tcW w:w="2687" w:type="dxa"/>
            <w:vAlign w:val="top"/>
          </w:tcPr>
          <w:p w14:paraId="4E25FE39">
            <w:pPr>
              <w:pStyle w:val="6"/>
              <w:spacing w:before="85" w:line="219" w:lineRule="auto"/>
              <w:ind w:left="101"/>
              <w:rPr>
                <w:sz w:val="17"/>
                <w:szCs w:val="17"/>
              </w:rPr>
            </w:pPr>
            <w:r>
              <w:rPr>
                <w:spacing w:val="2"/>
                <w:sz w:val="17"/>
                <w:szCs w:val="17"/>
              </w:rPr>
              <w:t>五个保温收饭柜1台</w:t>
            </w:r>
          </w:p>
        </w:tc>
        <w:tc>
          <w:tcPr>
            <w:tcW w:w="1359" w:type="dxa"/>
            <w:vAlign w:val="top"/>
          </w:tcPr>
          <w:p w14:paraId="04D56739">
            <w:pPr>
              <w:pStyle w:val="6"/>
              <w:spacing w:before="101" w:line="237" w:lineRule="auto"/>
              <w:ind w:left="374"/>
              <w:rPr>
                <w:sz w:val="17"/>
                <w:szCs w:val="17"/>
              </w:rPr>
            </w:pPr>
            <w:r>
              <w:rPr>
                <w:spacing w:val="-2"/>
                <w:sz w:val="17"/>
                <w:szCs w:val="17"/>
              </w:rPr>
              <w:t>2021.01</w:t>
            </w:r>
          </w:p>
        </w:tc>
        <w:tc>
          <w:tcPr>
            <w:tcW w:w="1878" w:type="dxa"/>
            <w:vAlign w:val="top"/>
          </w:tcPr>
          <w:p w14:paraId="05B8CED1">
            <w:pPr>
              <w:pStyle w:val="6"/>
              <w:spacing w:before="82" w:line="216" w:lineRule="auto"/>
              <w:ind w:left="594"/>
              <w:rPr>
                <w:sz w:val="17"/>
                <w:szCs w:val="17"/>
              </w:rPr>
            </w:pPr>
            <w:r>
              <w:rPr>
                <w:spacing w:val="-2"/>
                <w:sz w:val="17"/>
                <w:szCs w:val="17"/>
              </w:rPr>
              <w:t>5,300.00</w:t>
            </w:r>
          </w:p>
        </w:tc>
        <w:tc>
          <w:tcPr>
            <w:tcW w:w="1608" w:type="dxa"/>
            <w:vAlign w:val="top"/>
          </w:tcPr>
          <w:p w14:paraId="0A627944">
            <w:pPr>
              <w:pStyle w:val="6"/>
              <w:spacing w:before="82" w:line="216" w:lineRule="auto"/>
              <w:ind w:left="457"/>
              <w:rPr>
                <w:sz w:val="17"/>
                <w:szCs w:val="17"/>
              </w:rPr>
            </w:pPr>
            <w:r>
              <w:rPr>
                <w:spacing w:val="-1"/>
                <w:sz w:val="17"/>
                <w:szCs w:val="17"/>
              </w:rPr>
              <w:t>4,895.14</w:t>
            </w:r>
          </w:p>
        </w:tc>
        <w:tc>
          <w:tcPr>
            <w:tcW w:w="1284" w:type="dxa"/>
            <w:vAlign w:val="top"/>
          </w:tcPr>
          <w:p w14:paraId="74DA18EB">
            <w:pPr>
              <w:pStyle w:val="6"/>
              <w:spacing w:before="101" w:line="237" w:lineRule="auto"/>
              <w:ind w:left="588"/>
              <w:rPr>
                <w:sz w:val="17"/>
                <w:szCs w:val="17"/>
              </w:rPr>
            </w:pPr>
            <w:r>
              <w:rPr>
                <w:spacing w:val="-1"/>
                <w:sz w:val="17"/>
                <w:szCs w:val="17"/>
              </w:rPr>
              <w:t>404.86</w:t>
            </w:r>
          </w:p>
        </w:tc>
      </w:tr>
      <w:tr w14:paraId="6BA577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7F2312A2">
            <w:pPr>
              <w:pStyle w:val="6"/>
              <w:spacing w:before="101" w:line="237" w:lineRule="auto"/>
              <w:ind w:left="135"/>
              <w:rPr>
                <w:sz w:val="17"/>
                <w:szCs w:val="17"/>
              </w:rPr>
            </w:pPr>
            <w:r>
              <w:rPr>
                <w:spacing w:val="-2"/>
                <w:sz w:val="17"/>
                <w:szCs w:val="17"/>
              </w:rPr>
              <w:t>97</w:t>
            </w:r>
          </w:p>
        </w:tc>
        <w:tc>
          <w:tcPr>
            <w:tcW w:w="2687" w:type="dxa"/>
            <w:vAlign w:val="top"/>
          </w:tcPr>
          <w:p w14:paraId="2C32A503">
            <w:pPr>
              <w:pStyle w:val="6"/>
              <w:spacing w:before="85" w:line="219" w:lineRule="auto"/>
              <w:ind w:left="101"/>
              <w:rPr>
                <w:sz w:val="17"/>
                <w:szCs w:val="17"/>
              </w:rPr>
            </w:pPr>
            <w:r>
              <w:rPr>
                <w:spacing w:val="2"/>
                <w:sz w:val="17"/>
                <w:szCs w:val="17"/>
              </w:rPr>
              <w:t>燃气双头单尾小炒炉1台</w:t>
            </w:r>
          </w:p>
        </w:tc>
        <w:tc>
          <w:tcPr>
            <w:tcW w:w="1359" w:type="dxa"/>
            <w:vAlign w:val="top"/>
          </w:tcPr>
          <w:p w14:paraId="0756DEC3">
            <w:pPr>
              <w:pStyle w:val="6"/>
              <w:spacing w:before="101" w:line="237" w:lineRule="auto"/>
              <w:ind w:left="374"/>
              <w:rPr>
                <w:sz w:val="17"/>
                <w:szCs w:val="17"/>
              </w:rPr>
            </w:pPr>
            <w:r>
              <w:rPr>
                <w:spacing w:val="-2"/>
                <w:sz w:val="17"/>
                <w:szCs w:val="17"/>
              </w:rPr>
              <w:t>2021.01</w:t>
            </w:r>
          </w:p>
        </w:tc>
        <w:tc>
          <w:tcPr>
            <w:tcW w:w="1878" w:type="dxa"/>
            <w:vAlign w:val="top"/>
          </w:tcPr>
          <w:p w14:paraId="0A5FCCDC">
            <w:pPr>
              <w:pStyle w:val="6"/>
              <w:spacing w:before="82" w:line="216" w:lineRule="auto"/>
              <w:ind w:left="594"/>
              <w:rPr>
                <w:sz w:val="17"/>
                <w:szCs w:val="17"/>
              </w:rPr>
            </w:pPr>
            <w:r>
              <w:rPr>
                <w:spacing w:val="-2"/>
                <w:sz w:val="17"/>
                <w:szCs w:val="17"/>
              </w:rPr>
              <w:t>5,000.00</w:t>
            </w:r>
          </w:p>
        </w:tc>
        <w:tc>
          <w:tcPr>
            <w:tcW w:w="1608" w:type="dxa"/>
            <w:vAlign w:val="top"/>
          </w:tcPr>
          <w:p w14:paraId="517BAD8A">
            <w:pPr>
              <w:pStyle w:val="6"/>
              <w:spacing w:before="82" w:line="216" w:lineRule="auto"/>
              <w:ind w:left="457"/>
              <w:rPr>
                <w:sz w:val="17"/>
                <w:szCs w:val="17"/>
              </w:rPr>
            </w:pPr>
            <w:r>
              <w:rPr>
                <w:spacing w:val="-1"/>
                <w:sz w:val="17"/>
                <w:szCs w:val="17"/>
              </w:rPr>
              <w:t>4,618.06</w:t>
            </w:r>
          </w:p>
        </w:tc>
        <w:tc>
          <w:tcPr>
            <w:tcW w:w="1284" w:type="dxa"/>
            <w:vAlign w:val="top"/>
          </w:tcPr>
          <w:p w14:paraId="6D9E201C">
            <w:pPr>
              <w:pStyle w:val="6"/>
              <w:spacing w:before="101" w:line="237" w:lineRule="auto"/>
              <w:ind w:left="588"/>
              <w:rPr>
                <w:sz w:val="17"/>
                <w:szCs w:val="17"/>
              </w:rPr>
            </w:pPr>
            <w:r>
              <w:rPr>
                <w:spacing w:val="-2"/>
                <w:sz w:val="17"/>
                <w:szCs w:val="17"/>
              </w:rPr>
              <w:t>381.94</w:t>
            </w:r>
          </w:p>
        </w:tc>
      </w:tr>
      <w:tr w14:paraId="54A480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69362322">
            <w:pPr>
              <w:pStyle w:val="6"/>
              <w:spacing w:before="102" w:line="236" w:lineRule="auto"/>
              <w:ind w:left="135"/>
              <w:rPr>
                <w:sz w:val="17"/>
                <w:szCs w:val="17"/>
              </w:rPr>
            </w:pPr>
            <w:r>
              <w:rPr>
                <w:spacing w:val="-2"/>
                <w:sz w:val="17"/>
                <w:szCs w:val="17"/>
              </w:rPr>
              <w:t>98</w:t>
            </w:r>
          </w:p>
        </w:tc>
        <w:tc>
          <w:tcPr>
            <w:tcW w:w="2687" w:type="dxa"/>
            <w:vAlign w:val="top"/>
          </w:tcPr>
          <w:p w14:paraId="474E5C58">
            <w:pPr>
              <w:pStyle w:val="6"/>
              <w:spacing w:before="85" w:line="219" w:lineRule="auto"/>
              <w:ind w:left="101"/>
              <w:rPr>
                <w:sz w:val="17"/>
                <w:szCs w:val="17"/>
              </w:rPr>
            </w:pPr>
            <w:r>
              <w:rPr>
                <w:spacing w:val="3"/>
                <w:sz w:val="17"/>
                <w:szCs w:val="17"/>
              </w:rPr>
              <w:t>六头煲仔炉1台</w:t>
            </w:r>
          </w:p>
        </w:tc>
        <w:tc>
          <w:tcPr>
            <w:tcW w:w="1359" w:type="dxa"/>
            <w:vAlign w:val="top"/>
          </w:tcPr>
          <w:p w14:paraId="74049BFC">
            <w:pPr>
              <w:pStyle w:val="6"/>
              <w:spacing w:before="102" w:line="236" w:lineRule="auto"/>
              <w:ind w:left="374"/>
              <w:rPr>
                <w:sz w:val="17"/>
                <w:szCs w:val="17"/>
              </w:rPr>
            </w:pPr>
            <w:r>
              <w:rPr>
                <w:spacing w:val="-2"/>
                <w:sz w:val="17"/>
                <w:szCs w:val="17"/>
              </w:rPr>
              <w:t>2021.01</w:t>
            </w:r>
          </w:p>
        </w:tc>
        <w:tc>
          <w:tcPr>
            <w:tcW w:w="1878" w:type="dxa"/>
            <w:vAlign w:val="top"/>
          </w:tcPr>
          <w:p w14:paraId="35B5601D">
            <w:pPr>
              <w:pStyle w:val="6"/>
              <w:spacing w:before="82" w:line="216" w:lineRule="auto"/>
              <w:ind w:left="594"/>
              <w:rPr>
                <w:sz w:val="17"/>
                <w:szCs w:val="17"/>
              </w:rPr>
            </w:pPr>
            <w:r>
              <w:rPr>
                <w:spacing w:val="-2"/>
                <w:sz w:val="17"/>
                <w:szCs w:val="17"/>
              </w:rPr>
              <w:t>3,589.00</w:t>
            </w:r>
          </w:p>
        </w:tc>
        <w:tc>
          <w:tcPr>
            <w:tcW w:w="1608" w:type="dxa"/>
            <w:vAlign w:val="top"/>
          </w:tcPr>
          <w:p w14:paraId="596313BE">
            <w:pPr>
              <w:pStyle w:val="6"/>
              <w:spacing w:before="82" w:line="216" w:lineRule="auto"/>
              <w:ind w:left="457"/>
              <w:rPr>
                <w:sz w:val="17"/>
                <w:szCs w:val="17"/>
              </w:rPr>
            </w:pPr>
            <w:r>
              <w:rPr>
                <w:spacing w:val="-2"/>
                <w:sz w:val="17"/>
                <w:szCs w:val="17"/>
              </w:rPr>
              <w:t>3,314.84</w:t>
            </w:r>
          </w:p>
        </w:tc>
        <w:tc>
          <w:tcPr>
            <w:tcW w:w="1284" w:type="dxa"/>
            <w:vAlign w:val="top"/>
          </w:tcPr>
          <w:p w14:paraId="14644264">
            <w:pPr>
              <w:pStyle w:val="6"/>
              <w:spacing w:before="102" w:line="236" w:lineRule="auto"/>
              <w:ind w:left="588"/>
              <w:rPr>
                <w:sz w:val="17"/>
                <w:szCs w:val="17"/>
              </w:rPr>
            </w:pPr>
            <w:r>
              <w:rPr>
                <w:spacing w:val="-2"/>
                <w:sz w:val="17"/>
                <w:szCs w:val="17"/>
              </w:rPr>
              <w:t>274.16</w:t>
            </w:r>
          </w:p>
        </w:tc>
      </w:tr>
      <w:tr w14:paraId="711D17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464" w:type="dxa"/>
            <w:vAlign w:val="top"/>
          </w:tcPr>
          <w:p w14:paraId="001FBCDD">
            <w:pPr>
              <w:pStyle w:val="6"/>
              <w:spacing w:before="101" w:line="225" w:lineRule="auto"/>
              <w:ind w:left="135"/>
              <w:rPr>
                <w:sz w:val="17"/>
                <w:szCs w:val="17"/>
              </w:rPr>
            </w:pPr>
            <w:r>
              <w:rPr>
                <w:spacing w:val="-2"/>
                <w:sz w:val="17"/>
                <w:szCs w:val="17"/>
              </w:rPr>
              <w:t>99</w:t>
            </w:r>
          </w:p>
        </w:tc>
        <w:tc>
          <w:tcPr>
            <w:tcW w:w="2687" w:type="dxa"/>
            <w:vAlign w:val="top"/>
          </w:tcPr>
          <w:p w14:paraId="1D0622C8">
            <w:pPr>
              <w:pStyle w:val="6"/>
              <w:spacing w:before="85" w:line="220" w:lineRule="auto"/>
              <w:ind w:left="101"/>
              <w:rPr>
                <w:sz w:val="17"/>
                <w:szCs w:val="17"/>
              </w:rPr>
            </w:pPr>
            <w:r>
              <w:rPr>
                <w:spacing w:val="3"/>
                <w:sz w:val="17"/>
                <w:szCs w:val="17"/>
              </w:rPr>
              <w:t>四门冰箱1台</w:t>
            </w:r>
          </w:p>
        </w:tc>
        <w:tc>
          <w:tcPr>
            <w:tcW w:w="1359" w:type="dxa"/>
            <w:vAlign w:val="top"/>
          </w:tcPr>
          <w:p w14:paraId="2DC0BD28">
            <w:pPr>
              <w:pStyle w:val="6"/>
              <w:spacing w:before="101" w:line="225" w:lineRule="auto"/>
              <w:ind w:left="374"/>
              <w:rPr>
                <w:sz w:val="17"/>
                <w:szCs w:val="17"/>
              </w:rPr>
            </w:pPr>
            <w:r>
              <w:rPr>
                <w:spacing w:val="-2"/>
                <w:sz w:val="17"/>
                <w:szCs w:val="17"/>
              </w:rPr>
              <w:t>2021.01</w:t>
            </w:r>
          </w:p>
        </w:tc>
        <w:tc>
          <w:tcPr>
            <w:tcW w:w="1878" w:type="dxa"/>
            <w:vAlign w:val="top"/>
          </w:tcPr>
          <w:p w14:paraId="7F8CC6A1">
            <w:pPr>
              <w:pStyle w:val="6"/>
              <w:spacing w:before="82" w:line="216" w:lineRule="auto"/>
              <w:ind w:left="594"/>
              <w:rPr>
                <w:sz w:val="17"/>
                <w:szCs w:val="17"/>
              </w:rPr>
            </w:pPr>
            <w:r>
              <w:rPr>
                <w:spacing w:val="-2"/>
                <w:sz w:val="17"/>
                <w:szCs w:val="17"/>
              </w:rPr>
              <w:t>3,900.00</w:t>
            </w:r>
          </w:p>
        </w:tc>
        <w:tc>
          <w:tcPr>
            <w:tcW w:w="1608" w:type="dxa"/>
            <w:vAlign w:val="top"/>
          </w:tcPr>
          <w:p w14:paraId="1B0419F3">
            <w:pPr>
              <w:pStyle w:val="6"/>
              <w:spacing w:before="82" w:line="216" w:lineRule="auto"/>
              <w:ind w:left="457"/>
              <w:rPr>
                <w:sz w:val="17"/>
                <w:szCs w:val="17"/>
              </w:rPr>
            </w:pPr>
            <w:r>
              <w:rPr>
                <w:spacing w:val="-2"/>
                <w:sz w:val="17"/>
                <w:szCs w:val="17"/>
              </w:rPr>
              <w:t>3,602.08</w:t>
            </w:r>
          </w:p>
        </w:tc>
        <w:tc>
          <w:tcPr>
            <w:tcW w:w="1284" w:type="dxa"/>
            <w:vAlign w:val="top"/>
          </w:tcPr>
          <w:p w14:paraId="578CB680">
            <w:pPr>
              <w:pStyle w:val="6"/>
              <w:spacing w:before="101" w:line="225" w:lineRule="auto"/>
              <w:ind w:left="578"/>
              <w:rPr>
                <w:sz w:val="17"/>
                <w:szCs w:val="17"/>
              </w:rPr>
            </w:pPr>
            <w:r>
              <w:rPr>
                <w:spacing w:val="-2"/>
                <w:sz w:val="17"/>
                <w:szCs w:val="17"/>
              </w:rPr>
              <w:t>297.92</w:t>
            </w:r>
          </w:p>
        </w:tc>
      </w:tr>
      <w:tr w14:paraId="06FDA6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0636CB09">
            <w:pPr>
              <w:pStyle w:val="6"/>
              <w:spacing w:before="103" w:line="235" w:lineRule="auto"/>
              <w:ind w:left="95"/>
              <w:rPr>
                <w:sz w:val="17"/>
                <w:szCs w:val="17"/>
              </w:rPr>
            </w:pPr>
            <w:r>
              <w:rPr>
                <w:spacing w:val="-5"/>
                <w:sz w:val="17"/>
                <w:szCs w:val="17"/>
              </w:rPr>
              <w:t>100</w:t>
            </w:r>
          </w:p>
        </w:tc>
        <w:tc>
          <w:tcPr>
            <w:tcW w:w="2687" w:type="dxa"/>
            <w:vAlign w:val="top"/>
          </w:tcPr>
          <w:p w14:paraId="2948002B">
            <w:pPr>
              <w:pStyle w:val="6"/>
              <w:spacing w:before="86" w:line="219" w:lineRule="auto"/>
              <w:ind w:left="101"/>
              <w:rPr>
                <w:sz w:val="17"/>
                <w:szCs w:val="17"/>
              </w:rPr>
            </w:pPr>
            <w:r>
              <w:rPr>
                <w:spacing w:val="1"/>
                <w:sz w:val="17"/>
                <w:szCs w:val="17"/>
              </w:rPr>
              <w:t>2辆丰田柯斯达汽车</w:t>
            </w:r>
          </w:p>
        </w:tc>
        <w:tc>
          <w:tcPr>
            <w:tcW w:w="1359" w:type="dxa"/>
            <w:vAlign w:val="top"/>
          </w:tcPr>
          <w:p w14:paraId="4688E97F">
            <w:pPr>
              <w:pStyle w:val="6"/>
              <w:spacing w:before="103" w:line="235" w:lineRule="auto"/>
              <w:ind w:left="374"/>
              <w:rPr>
                <w:sz w:val="17"/>
                <w:szCs w:val="17"/>
              </w:rPr>
            </w:pPr>
            <w:r>
              <w:rPr>
                <w:spacing w:val="-2"/>
                <w:sz w:val="17"/>
                <w:szCs w:val="17"/>
              </w:rPr>
              <w:t>2021.04</w:t>
            </w:r>
          </w:p>
        </w:tc>
        <w:tc>
          <w:tcPr>
            <w:tcW w:w="1878" w:type="dxa"/>
            <w:vAlign w:val="top"/>
          </w:tcPr>
          <w:p w14:paraId="0EB72211">
            <w:pPr>
              <w:pStyle w:val="6"/>
              <w:spacing w:before="83" w:line="216" w:lineRule="auto"/>
              <w:ind w:left="505"/>
              <w:rPr>
                <w:sz w:val="17"/>
                <w:szCs w:val="17"/>
              </w:rPr>
            </w:pPr>
            <w:r>
              <w:rPr>
                <w:spacing w:val="-2"/>
                <w:sz w:val="17"/>
                <w:szCs w:val="17"/>
              </w:rPr>
              <w:t>734,513.28</w:t>
            </w:r>
          </w:p>
        </w:tc>
        <w:tc>
          <w:tcPr>
            <w:tcW w:w="1608" w:type="dxa"/>
            <w:vAlign w:val="top"/>
          </w:tcPr>
          <w:p w14:paraId="08F24E5C">
            <w:pPr>
              <w:pStyle w:val="6"/>
              <w:spacing w:before="83" w:line="216" w:lineRule="auto"/>
              <w:ind w:left="377"/>
              <w:rPr>
                <w:sz w:val="17"/>
                <w:szCs w:val="17"/>
              </w:rPr>
            </w:pPr>
            <w:r>
              <w:rPr>
                <w:spacing w:val="-2"/>
                <w:sz w:val="17"/>
                <w:szCs w:val="17"/>
              </w:rPr>
              <w:t>372,153.40</w:t>
            </w:r>
          </w:p>
        </w:tc>
        <w:tc>
          <w:tcPr>
            <w:tcW w:w="1284" w:type="dxa"/>
            <w:vAlign w:val="top"/>
          </w:tcPr>
          <w:p w14:paraId="58C1D6A4">
            <w:pPr>
              <w:pStyle w:val="6"/>
              <w:spacing w:before="83" w:line="216" w:lineRule="auto"/>
              <w:ind w:left="269"/>
              <w:rPr>
                <w:sz w:val="17"/>
                <w:szCs w:val="17"/>
              </w:rPr>
            </w:pPr>
            <w:r>
              <w:rPr>
                <w:spacing w:val="-2"/>
                <w:sz w:val="17"/>
                <w:szCs w:val="17"/>
              </w:rPr>
              <w:t>362,359.88</w:t>
            </w:r>
          </w:p>
        </w:tc>
      </w:tr>
      <w:tr w14:paraId="3D0C0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64" w:type="dxa"/>
            <w:vAlign w:val="top"/>
          </w:tcPr>
          <w:p w14:paraId="7A67BF10">
            <w:pPr>
              <w:pStyle w:val="6"/>
              <w:spacing w:before="103" w:line="235" w:lineRule="auto"/>
              <w:ind w:left="95"/>
              <w:rPr>
                <w:sz w:val="17"/>
                <w:szCs w:val="17"/>
              </w:rPr>
            </w:pPr>
            <w:r>
              <w:rPr>
                <w:spacing w:val="-5"/>
                <w:sz w:val="17"/>
                <w:szCs w:val="17"/>
              </w:rPr>
              <w:t>101</w:t>
            </w:r>
          </w:p>
        </w:tc>
        <w:tc>
          <w:tcPr>
            <w:tcW w:w="2687" w:type="dxa"/>
            <w:vAlign w:val="top"/>
          </w:tcPr>
          <w:p w14:paraId="6E0E7B5E">
            <w:pPr>
              <w:pStyle w:val="6"/>
              <w:spacing w:before="81" w:line="214" w:lineRule="auto"/>
              <w:ind w:left="101"/>
              <w:rPr>
                <w:sz w:val="17"/>
                <w:szCs w:val="17"/>
              </w:rPr>
            </w:pPr>
            <w:r>
              <w:rPr>
                <w:spacing w:val="3"/>
                <w:sz w:val="17"/>
                <w:szCs w:val="17"/>
              </w:rPr>
              <w:t>台式电脑1台(天逸510</w:t>
            </w:r>
            <w:r>
              <w:rPr>
                <w:sz w:val="17"/>
                <w:szCs w:val="17"/>
              </w:rPr>
              <w:t>pro</w:t>
            </w:r>
            <w:r>
              <w:rPr>
                <w:spacing w:val="3"/>
                <w:sz w:val="17"/>
                <w:szCs w:val="17"/>
              </w:rPr>
              <w:t>)</w:t>
            </w:r>
          </w:p>
        </w:tc>
        <w:tc>
          <w:tcPr>
            <w:tcW w:w="1359" w:type="dxa"/>
            <w:vAlign w:val="top"/>
          </w:tcPr>
          <w:p w14:paraId="18E9E494">
            <w:pPr>
              <w:pStyle w:val="6"/>
              <w:spacing w:before="103" w:line="235" w:lineRule="auto"/>
              <w:ind w:left="374"/>
              <w:rPr>
                <w:sz w:val="17"/>
                <w:szCs w:val="17"/>
              </w:rPr>
            </w:pPr>
            <w:r>
              <w:rPr>
                <w:spacing w:val="-2"/>
                <w:sz w:val="17"/>
                <w:szCs w:val="17"/>
              </w:rPr>
              <w:t>2021.05</w:t>
            </w:r>
          </w:p>
        </w:tc>
        <w:tc>
          <w:tcPr>
            <w:tcW w:w="1878" w:type="dxa"/>
            <w:vAlign w:val="top"/>
          </w:tcPr>
          <w:p w14:paraId="362113E1">
            <w:pPr>
              <w:pStyle w:val="6"/>
              <w:spacing w:before="83" w:line="216" w:lineRule="auto"/>
              <w:ind w:left="594"/>
              <w:rPr>
                <w:sz w:val="17"/>
                <w:szCs w:val="17"/>
              </w:rPr>
            </w:pPr>
            <w:r>
              <w:rPr>
                <w:spacing w:val="-1"/>
                <w:sz w:val="17"/>
                <w:szCs w:val="17"/>
              </w:rPr>
              <w:t>6,078.00</w:t>
            </w:r>
          </w:p>
        </w:tc>
        <w:tc>
          <w:tcPr>
            <w:tcW w:w="1608" w:type="dxa"/>
            <w:vAlign w:val="top"/>
          </w:tcPr>
          <w:p w14:paraId="1172D38D">
            <w:pPr>
              <w:pStyle w:val="6"/>
              <w:spacing w:before="83" w:line="216" w:lineRule="auto"/>
              <w:ind w:left="457"/>
              <w:rPr>
                <w:sz w:val="17"/>
                <w:szCs w:val="17"/>
              </w:rPr>
            </w:pPr>
            <w:r>
              <w:rPr>
                <w:spacing w:val="-1"/>
                <w:sz w:val="17"/>
                <w:szCs w:val="17"/>
              </w:rPr>
              <w:t>4,972.14</w:t>
            </w:r>
          </w:p>
        </w:tc>
        <w:tc>
          <w:tcPr>
            <w:tcW w:w="1284" w:type="dxa"/>
            <w:vAlign w:val="top"/>
          </w:tcPr>
          <w:p w14:paraId="730F4395">
            <w:pPr>
              <w:pStyle w:val="6"/>
              <w:spacing w:before="83" w:line="216" w:lineRule="auto"/>
              <w:ind w:left="459"/>
              <w:rPr>
                <w:sz w:val="17"/>
                <w:szCs w:val="17"/>
              </w:rPr>
            </w:pPr>
            <w:r>
              <w:rPr>
                <w:spacing w:val="-3"/>
                <w:sz w:val="17"/>
                <w:szCs w:val="17"/>
              </w:rPr>
              <w:t>1,105.86</w:t>
            </w:r>
          </w:p>
        </w:tc>
      </w:tr>
      <w:tr w14:paraId="26FFEE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464" w:type="dxa"/>
            <w:vAlign w:val="top"/>
          </w:tcPr>
          <w:p w14:paraId="39144197">
            <w:pPr>
              <w:pStyle w:val="6"/>
              <w:spacing w:before="242"/>
              <w:ind w:left="95"/>
              <w:rPr>
                <w:sz w:val="17"/>
                <w:szCs w:val="17"/>
              </w:rPr>
            </w:pPr>
            <w:r>
              <w:rPr>
                <w:spacing w:val="-5"/>
                <w:sz w:val="17"/>
                <w:szCs w:val="17"/>
              </w:rPr>
              <w:t>102</w:t>
            </w:r>
          </w:p>
        </w:tc>
        <w:tc>
          <w:tcPr>
            <w:tcW w:w="2687" w:type="dxa"/>
            <w:vAlign w:val="top"/>
          </w:tcPr>
          <w:p w14:paraId="2335E15B">
            <w:pPr>
              <w:pStyle w:val="6"/>
              <w:spacing w:before="16" w:line="228" w:lineRule="auto"/>
              <w:ind w:left="101" w:right="33"/>
              <w:rPr>
                <w:sz w:val="17"/>
                <w:szCs w:val="17"/>
              </w:rPr>
            </w:pPr>
            <w:r>
              <w:rPr>
                <w:spacing w:val="-1"/>
                <w:sz w:val="17"/>
                <w:szCs w:val="17"/>
              </w:rPr>
              <w:t>支付香河腾鸿商贸有限公司家具款</w:t>
            </w:r>
            <w:r>
              <w:rPr>
                <w:spacing w:val="6"/>
                <w:sz w:val="17"/>
                <w:szCs w:val="17"/>
              </w:rPr>
              <w:t xml:space="preserve"> </w:t>
            </w:r>
            <w:r>
              <w:rPr>
                <w:sz w:val="17"/>
                <w:szCs w:val="17"/>
              </w:rPr>
              <w:t>(上下床40连体50张、长条桌</w:t>
            </w:r>
          </w:p>
          <w:p w14:paraId="322D9FAA">
            <w:pPr>
              <w:pStyle w:val="6"/>
              <w:spacing w:line="181" w:lineRule="auto"/>
              <w:ind w:left="91"/>
              <w:rPr>
                <w:sz w:val="17"/>
                <w:szCs w:val="17"/>
              </w:rPr>
            </w:pPr>
            <w:r>
              <w:rPr>
                <w:spacing w:val="1"/>
                <w:sz w:val="17"/>
                <w:szCs w:val="17"/>
              </w:rPr>
              <w:t>1200*400/50张、A08椅子100把)</w:t>
            </w:r>
          </w:p>
        </w:tc>
        <w:tc>
          <w:tcPr>
            <w:tcW w:w="1359" w:type="dxa"/>
            <w:vAlign w:val="top"/>
          </w:tcPr>
          <w:p w14:paraId="4346AD33">
            <w:pPr>
              <w:pStyle w:val="6"/>
              <w:spacing w:before="242" w:line="239" w:lineRule="auto"/>
              <w:ind w:left="374"/>
              <w:rPr>
                <w:sz w:val="17"/>
                <w:szCs w:val="17"/>
              </w:rPr>
            </w:pPr>
            <w:r>
              <w:rPr>
                <w:spacing w:val="-2"/>
                <w:sz w:val="17"/>
                <w:szCs w:val="17"/>
              </w:rPr>
              <w:t>2021.05</w:t>
            </w:r>
          </w:p>
        </w:tc>
        <w:tc>
          <w:tcPr>
            <w:tcW w:w="1878" w:type="dxa"/>
            <w:vAlign w:val="top"/>
          </w:tcPr>
          <w:p w14:paraId="0D013799">
            <w:pPr>
              <w:pStyle w:val="6"/>
              <w:spacing w:before="223" w:line="216" w:lineRule="auto"/>
              <w:ind w:left="544"/>
              <w:rPr>
                <w:sz w:val="17"/>
                <w:szCs w:val="17"/>
              </w:rPr>
            </w:pPr>
            <w:r>
              <w:rPr>
                <w:spacing w:val="-2"/>
                <w:sz w:val="17"/>
                <w:szCs w:val="17"/>
              </w:rPr>
              <w:t>37,000.00</w:t>
            </w:r>
          </w:p>
        </w:tc>
        <w:tc>
          <w:tcPr>
            <w:tcW w:w="1608" w:type="dxa"/>
            <w:vAlign w:val="top"/>
          </w:tcPr>
          <w:p w14:paraId="2A4A5E57">
            <w:pPr>
              <w:pStyle w:val="6"/>
              <w:spacing w:before="223" w:line="216" w:lineRule="auto"/>
              <w:ind w:left="417"/>
              <w:rPr>
                <w:sz w:val="17"/>
                <w:szCs w:val="17"/>
              </w:rPr>
            </w:pPr>
            <w:r>
              <w:rPr>
                <w:spacing w:val="-2"/>
                <w:sz w:val="17"/>
                <w:szCs w:val="17"/>
              </w:rPr>
              <w:t>30,268.06</w:t>
            </w:r>
          </w:p>
        </w:tc>
        <w:tc>
          <w:tcPr>
            <w:tcW w:w="1284" w:type="dxa"/>
            <w:vAlign w:val="top"/>
          </w:tcPr>
          <w:p w14:paraId="0AAD05F1">
            <w:pPr>
              <w:pStyle w:val="6"/>
              <w:spacing w:before="223" w:line="216" w:lineRule="auto"/>
              <w:ind w:left="449"/>
              <w:rPr>
                <w:sz w:val="17"/>
                <w:szCs w:val="17"/>
              </w:rPr>
            </w:pPr>
            <w:r>
              <w:rPr>
                <w:spacing w:val="-1"/>
                <w:sz w:val="17"/>
                <w:szCs w:val="17"/>
              </w:rPr>
              <w:t>6,731.94</w:t>
            </w:r>
          </w:p>
        </w:tc>
      </w:tr>
    </w:tbl>
    <w:p w14:paraId="69C8A387">
      <w:pPr>
        <w:pStyle w:val="2"/>
      </w:pPr>
    </w:p>
    <w:p w14:paraId="0CE9E0AA">
      <w:pPr>
        <w:sectPr>
          <w:headerReference r:id="rId26" w:type="default"/>
          <w:footerReference r:id="rId27" w:type="default"/>
          <w:pgSz w:w="11910" w:h="16850"/>
          <w:pgMar w:top="2070" w:right="1024" w:bottom="1520" w:left="1568" w:header="1660" w:footer="1338" w:gutter="0"/>
          <w:cols w:space="720" w:num="1"/>
        </w:sectPr>
      </w:pPr>
    </w:p>
    <w:p w14:paraId="555A6C53">
      <w:pPr>
        <w:spacing w:line="195" w:lineRule="exact"/>
      </w:pPr>
    </w:p>
    <w:tbl>
      <w:tblPr>
        <w:tblStyle w:val="5"/>
        <w:tblW w:w="9290" w:type="dxa"/>
        <w:tblInd w:w="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4"/>
        <w:gridCol w:w="2677"/>
        <w:gridCol w:w="1359"/>
        <w:gridCol w:w="1888"/>
        <w:gridCol w:w="1598"/>
        <w:gridCol w:w="1294"/>
      </w:tblGrid>
      <w:tr w14:paraId="1E1D8E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474" w:type="dxa"/>
            <w:textDirection w:val="tbRlV"/>
            <w:vAlign w:val="top"/>
          </w:tcPr>
          <w:p w14:paraId="77AE372A">
            <w:pPr>
              <w:pStyle w:val="6"/>
              <w:spacing w:before="159" w:line="195" w:lineRule="auto"/>
              <w:rPr>
                <w:sz w:val="17"/>
                <w:szCs w:val="17"/>
              </w:rPr>
            </w:pPr>
            <w:r>
              <w:rPr>
                <w:spacing w:val="-3"/>
                <w:sz w:val="17"/>
                <w:szCs w:val="17"/>
              </w:rPr>
              <w:t>编</w:t>
            </w:r>
            <w:r>
              <w:rPr>
                <w:spacing w:val="-14"/>
                <w:sz w:val="17"/>
                <w:szCs w:val="17"/>
              </w:rPr>
              <w:t xml:space="preserve"> </w:t>
            </w:r>
            <w:r>
              <w:rPr>
                <w:spacing w:val="-3"/>
                <w:sz w:val="17"/>
                <w:szCs w:val="17"/>
              </w:rPr>
              <w:t>号</w:t>
            </w:r>
          </w:p>
        </w:tc>
        <w:tc>
          <w:tcPr>
            <w:tcW w:w="2677" w:type="dxa"/>
            <w:vAlign w:val="top"/>
          </w:tcPr>
          <w:p w14:paraId="1A6A71A5">
            <w:pPr>
              <w:pStyle w:val="6"/>
              <w:spacing w:before="125" w:line="221" w:lineRule="auto"/>
              <w:ind w:left="1173"/>
              <w:rPr>
                <w:sz w:val="17"/>
                <w:szCs w:val="17"/>
              </w:rPr>
            </w:pPr>
            <w:r>
              <w:rPr>
                <w:b/>
                <w:bCs/>
                <w:spacing w:val="-4"/>
                <w:sz w:val="17"/>
                <w:szCs w:val="17"/>
              </w:rPr>
              <w:t>名称</w:t>
            </w:r>
          </w:p>
        </w:tc>
        <w:tc>
          <w:tcPr>
            <w:tcW w:w="1359" w:type="dxa"/>
            <w:vAlign w:val="top"/>
          </w:tcPr>
          <w:p w14:paraId="740C3E71">
            <w:pPr>
              <w:pStyle w:val="6"/>
              <w:spacing w:before="125" w:line="220" w:lineRule="auto"/>
              <w:ind w:left="333"/>
              <w:rPr>
                <w:sz w:val="17"/>
                <w:szCs w:val="17"/>
              </w:rPr>
            </w:pPr>
            <w:r>
              <w:rPr>
                <w:spacing w:val="-1"/>
                <w:sz w:val="17"/>
                <w:szCs w:val="17"/>
              </w:rPr>
              <w:t>购置日期</w:t>
            </w:r>
          </w:p>
        </w:tc>
        <w:tc>
          <w:tcPr>
            <w:tcW w:w="1888" w:type="dxa"/>
            <w:vAlign w:val="top"/>
          </w:tcPr>
          <w:p w14:paraId="78948E91">
            <w:pPr>
              <w:pStyle w:val="6"/>
              <w:spacing w:before="125" w:line="219" w:lineRule="auto"/>
              <w:ind w:left="765"/>
              <w:rPr>
                <w:sz w:val="17"/>
                <w:szCs w:val="17"/>
              </w:rPr>
            </w:pPr>
            <w:r>
              <w:rPr>
                <w:spacing w:val="-3"/>
                <w:sz w:val="17"/>
                <w:szCs w:val="17"/>
              </w:rPr>
              <w:t>原值</w:t>
            </w:r>
          </w:p>
        </w:tc>
        <w:tc>
          <w:tcPr>
            <w:tcW w:w="1598" w:type="dxa"/>
            <w:vAlign w:val="top"/>
          </w:tcPr>
          <w:p w14:paraId="5543A837">
            <w:pPr>
              <w:pStyle w:val="6"/>
              <w:spacing w:before="125" w:line="219" w:lineRule="auto"/>
              <w:ind w:left="367"/>
              <w:rPr>
                <w:sz w:val="17"/>
                <w:szCs w:val="17"/>
              </w:rPr>
            </w:pPr>
            <w:r>
              <w:rPr>
                <w:spacing w:val="-3"/>
                <w:sz w:val="17"/>
                <w:szCs w:val="17"/>
              </w:rPr>
              <w:t>累计折旧额</w:t>
            </w:r>
          </w:p>
        </w:tc>
        <w:tc>
          <w:tcPr>
            <w:tcW w:w="1294" w:type="dxa"/>
            <w:vAlign w:val="top"/>
          </w:tcPr>
          <w:p w14:paraId="7D5B11AC">
            <w:pPr>
              <w:pStyle w:val="6"/>
              <w:spacing w:before="125" w:line="219" w:lineRule="auto"/>
              <w:ind w:left="88"/>
              <w:rPr>
                <w:sz w:val="17"/>
                <w:szCs w:val="17"/>
              </w:rPr>
            </w:pPr>
            <w:r>
              <w:rPr>
                <w:spacing w:val="1"/>
                <w:sz w:val="17"/>
                <w:szCs w:val="17"/>
              </w:rPr>
              <w:t>固定资产净值</w:t>
            </w:r>
          </w:p>
        </w:tc>
      </w:tr>
      <w:tr w14:paraId="3EA3AB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474" w:type="dxa"/>
            <w:vAlign w:val="top"/>
          </w:tcPr>
          <w:p w14:paraId="6FF4E2E6">
            <w:pPr>
              <w:pStyle w:val="6"/>
              <w:spacing w:before="103"/>
              <w:ind w:left="95"/>
              <w:rPr>
                <w:sz w:val="17"/>
                <w:szCs w:val="17"/>
              </w:rPr>
            </w:pPr>
            <w:r>
              <w:rPr>
                <w:spacing w:val="-5"/>
                <w:sz w:val="17"/>
                <w:szCs w:val="17"/>
              </w:rPr>
              <w:t>103</w:t>
            </w:r>
          </w:p>
        </w:tc>
        <w:tc>
          <w:tcPr>
            <w:tcW w:w="2677" w:type="dxa"/>
            <w:vAlign w:val="top"/>
          </w:tcPr>
          <w:p w14:paraId="3309919A">
            <w:pPr>
              <w:pStyle w:val="6"/>
              <w:spacing w:before="87" w:line="219" w:lineRule="auto"/>
              <w:ind w:left="81"/>
              <w:rPr>
                <w:sz w:val="17"/>
                <w:szCs w:val="17"/>
              </w:rPr>
            </w:pPr>
            <w:r>
              <w:rPr>
                <w:spacing w:val="1"/>
                <w:sz w:val="17"/>
                <w:szCs w:val="17"/>
              </w:rPr>
              <w:t>2辆丰田柯斯达汽车购置税</w:t>
            </w:r>
          </w:p>
        </w:tc>
        <w:tc>
          <w:tcPr>
            <w:tcW w:w="1359" w:type="dxa"/>
            <w:vAlign w:val="top"/>
          </w:tcPr>
          <w:p w14:paraId="7BDD944C">
            <w:pPr>
              <w:pStyle w:val="6"/>
              <w:spacing w:before="103" w:line="239" w:lineRule="auto"/>
              <w:ind w:left="374"/>
              <w:rPr>
                <w:sz w:val="17"/>
                <w:szCs w:val="17"/>
              </w:rPr>
            </w:pPr>
            <w:r>
              <w:rPr>
                <w:spacing w:val="-2"/>
                <w:sz w:val="17"/>
                <w:szCs w:val="17"/>
              </w:rPr>
              <w:t>2021.06</w:t>
            </w:r>
          </w:p>
        </w:tc>
        <w:tc>
          <w:tcPr>
            <w:tcW w:w="1888" w:type="dxa"/>
            <w:vAlign w:val="top"/>
          </w:tcPr>
          <w:p w14:paraId="4887AD70">
            <w:pPr>
              <w:pStyle w:val="6"/>
              <w:spacing w:before="84" w:line="216" w:lineRule="auto"/>
              <w:ind w:left="554"/>
              <w:rPr>
                <w:sz w:val="17"/>
                <w:szCs w:val="17"/>
              </w:rPr>
            </w:pPr>
            <w:r>
              <w:rPr>
                <w:spacing w:val="-2"/>
                <w:sz w:val="17"/>
                <w:szCs w:val="17"/>
              </w:rPr>
              <w:t>73,451.32</w:t>
            </w:r>
          </w:p>
        </w:tc>
        <w:tc>
          <w:tcPr>
            <w:tcW w:w="1598" w:type="dxa"/>
            <w:vAlign w:val="top"/>
          </w:tcPr>
          <w:p w14:paraId="20A77ACF">
            <w:pPr>
              <w:pStyle w:val="6"/>
              <w:spacing w:before="84" w:line="216" w:lineRule="auto"/>
              <w:ind w:left="507"/>
              <w:rPr>
                <w:sz w:val="17"/>
                <w:szCs w:val="17"/>
              </w:rPr>
            </w:pPr>
            <w:r>
              <w:rPr>
                <w:spacing w:val="-2"/>
                <w:sz w:val="17"/>
                <w:szCs w:val="17"/>
              </w:rPr>
              <w:t>34,889.38</w:t>
            </w:r>
          </w:p>
        </w:tc>
        <w:tc>
          <w:tcPr>
            <w:tcW w:w="1294" w:type="dxa"/>
            <w:vAlign w:val="top"/>
          </w:tcPr>
          <w:p w14:paraId="78168E80">
            <w:pPr>
              <w:pStyle w:val="6"/>
              <w:spacing w:before="84" w:line="216" w:lineRule="auto"/>
              <w:ind w:left="348"/>
              <w:rPr>
                <w:sz w:val="17"/>
                <w:szCs w:val="17"/>
              </w:rPr>
            </w:pPr>
            <w:r>
              <w:rPr>
                <w:spacing w:val="-2"/>
                <w:sz w:val="17"/>
                <w:szCs w:val="17"/>
              </w:rPr>
              <w:t>38,561.95</w:t>
            </w:r>
          </w:p>
        </w:tc>
      </w:tr>
      <w:tr w14:paraId="0B8BCF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474" w:type="dxa"/>
            <w:vAlign w:val="top"/>
          </w:tcPr>
          <w:p w14:paraId="2E8553A0">
            <w:pPr>
              <w:pStyle w:val="6"/>
              <w:spacing w:before="95" w:line="233" w:lineRule="auto"/>
              <w:ind w:left="95"/>
              <w:rPr>
                <w:sz w:val="17"/>
                <w:szCs w:val="17"/>
              </w:rPr>
            </w:pPr>
            <w:r>
              <w:rPr>
                <w:spacing w:val="-5"/>
                <w:sz w:val="17"/>
                <w:szCs w:val="17"/>
              </w:rPr>
              <w:t>104</w:t>
            </w:r>
          </w:p>
        </w:tc>
        <w:tc>
          <w:tcPr>
            <w:tcW w:w="2677" w:type="dxa"/>
            <w:vAlign w:val="top"/>
          </w:tcPr>
          <w:p w14:paraId="6952BBF1">
            <w:pPr>
              <w:pStyle w:val="6"/>
              <w:spacing w:before="77" w:line="219" w:lineRule="auto"/>
              <w:ind w:left="81"/>
              <w:rPr>
                <w:sz w:val="17"/>
                <w:szCs w:val="17"/>
              </w:rPr>
            </w:pPr>
            <w:r>
              <w:rPr>
                <w:spacing w:val="-3"/>
                <w:sz w:val="17"/>
                <w:szCs w:val="17"/>
              </w:rPr>
              <w:t>打印机</w:t>
            </w:r>
          </w:p>
        </w:tc>
        <w:tc>
          <w:tcPr>
            <w:tcW w:w="1359" w:type="dxa"/>
            <w:vAlign w:val="top"/>
          </w:tcPr>
          <w:p w14:paraId="1094A7ED">
            <w:pPr>
              <w:pStyle w:val="6"/>
              <w:spacing w:before="95" w:line="233" w:lineRule="auto"/>
              <w:ind w:left="374"/>
              <w:rPr>
                <w:sz w:val="17"/>
                <w:szCs w:val="17"/>
              </w:rPr>
            </w:pPr>
            <w:r>
              <w:rPr>
                <w:spacing w:val="-2"/>
                <w:sz w:val="17"/>
                <w:szCs w:val="17"/>
              </w:rPr>
              <w:t>2021.07</w:t>
            </w:r>
          </w:p>
        </w:tc>
        <w:tc>
          <w:tcPr>
            <w:tcW w:w="1888" w:type="dxa"/>
            <w:vAlign w:val="top"/>
          </w:tcPr>
          <w:p w14:paraId="07D2FA04">
            <w:pPr>
              <w:pStyle w:val="6"/>
              <w:spacing w:before="75" w:line="216" w:lineRule="auto"/>
              <w:ind w:left="594"/>
              <w:rPr>
                <w:sz w:val="17"/>
                <w:szCs w:val="17"/>
              </w:rPr>
            </w:pPr>
            <w:r>
              <w:rPr>
                <w:spacing w:val="-3"/>
                <w:sz w:val="17"/>
                <w:szCs w:val="17"/>
              </w:rPr>
              <w:t>1,799.00</w:t>
            </w:r>
          </w:p>
        </w:tc>
        <w:tc>
          <w:tcPr>
            <w:tcW w:w="1598" w:type="dxa"/>
            <w:vAlign w:val="top"/>
          </w:tcPr>
          <w:p w14:paraId="3DACECED">
            <w:pPr>
              <w:pStyle w:val="6"/>
              <w:spacing w:before="75" w:line="216" w:lineRule="auto"/>
              <w:ind w:left="457"/>
              <w:rPr>
                <w:sz w:val="17"/>
                <w:szCs w:val="17"/>
              </w:rPr>
            </w:pPr>
            <w:r>
              <w:rPr>
                <w:spacing w:val="-3"/>
                <w:sz w:val="17"/>
                <w:szCs w:val="17"/>
              </w:rPr>
              <w:t>1,376.73</w:t>
            </w:r>
          </w:p>
        </w:tc>
        <w:tc>
          <w:tcPr>
            <w:tcW w:w="1294" w:type="dxa"/>
            <w:vAlign w:val="top"/>
          </w:tcPr>
          <w:p w14:paraId="45401336">
            <w:pPr>
              <w:pStyle w:val="6"/>
              <w:spacing w:before="95" w:line="233" w:lineRule="auto"/>
              <w:ind w:left="598"/>
              <w:rPr>
                <w:sz w:val="17"/>
                <w:szCs w:val="17"/>
              </w:rPr>
            </w:pPr>
            <w:r>
              <w:rPr>
                <w:spacing w:val="-1"/>
                <w:sz w:val="17"/>
                <w:szCs w:val="17"/>
              </w:rPr>
              <w:t>422.27</w:t>
            </w:r>
          </w:p>
        </w:tc>
      </w:tr>
      <w:tr w14:paraId="75E822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474" w:type="dxa"/>
            <w:vAlign w:val="top"/>
          </w:tcPr>
          <w:p w14:paraId="1E093D51">
            <w:pPr>
              <w:pStyle w:val="6"/>
              <w:spacing w:before="94"/>
              <w:ind w:left="95"/>
              <w:rPr>
                <w:sz w:val="17"/>
                <w:szCs w:val="17"/>
              </w:rPr>
            </w:pPr>
            <w:r>
              <w:rPr>
                <w:spacing w:val="-5"/>
                <w:sz w:val="17"/>
                <w:szCs w:val="17"/>
              </w:rPr>
              <w:t>105</w:t>
            </w:r>
          </w:p>
        </w:tc>
        <w:tc>
          <w:tcPr>
            <w:tcW w:w="2677" w:type="dxa"/>
            <w:vAlign w:val="top"/>
          </w:tcPr>
          <w:p w14:paraId="31A70505">
            <w:pPr>
              <w:pStyle w:val="6"/>
              <w:spacing w:before="77" w:line="219" w:lineRule="auto"/>
              <w:ind w:left="81"/>
              <w:rPr>
                <w:sz w:val="17"/>
                <w:szCs w:val="17"/>
              </w:rPr>
            </w:pPr>
            <w:r>
              <w:rPr>
                <w:spacing w:val="-3"/>
                <w:sz w:val="17"/>
                <w:szCs w:val="17"/>
              </w:rPr>
              <w:t>安检机</w:t>
            </w:r>
          </w:p>
        </w:tc>
        <w:tc>
          <w:tcPr>
            <w:tcW w:w="1359" w:type="dxa"/>
            <w:vAlign w:val="top"/>
          </w:tcPr>
          <w:p w14:paraId="4224DA0D">
            <w:pPr>
              <w:pStyle w:val="6"/>
              <w:spacing w:before="94" w:line="239" w:lineRule="auto"/>
              <w:ind w:left="374"/>
              <w:rPr>
                <w:sz w:val="17"/>
                <w:szCs w:val="17"/>
              </w:rPr>
            </w:pPr>
            <w:r>
              <w:rPr>
                <w:spacing w:val="-2"/>
                <w:sz w:val="17"/>
                <w:szCs w:val="17"/>
              </w:rPr>
              <w:t>2021.07</w:t>
            </w:r>
          </w:p>
        </w:tc>
        <w:tc>
          <w:tcPr>
            <w:tcW w:w="1888" w:type="dxa"/>
            <w:vAlign w:val="top"/>
          </w:tcPr>
          <w:p w14:paraId="1C53711B">
            <w:pPr>
              <w:pStyle w:val="6"/>
              <w:spacing w:before="75" w:line="216" w:lineRule="auto"/>
              <w:ind w:left="515"/>
              <w:rPr>
                <w:sz w:val="17"/>
                <w:szCs w:val="17"/>
              </w:rPr>
            </w:pPr>
            <w:r>
              <w:rPr>
                <w:spacing w:val="-2"/>
                <w:sz w:val="17"/>
                <w:szCs w:val="17"/>
              </w:rPr>
              <w:t>316,831.68</w:t>
            </w:r>
          </w:p>
        </w:tc>
        <w:tc>
          <w:tcPr>
            <w:tcW w:w="1598" w:type="dxa"/>
            <w:vAlign w:val="top"/>
          </w:tcPr>
          <w:p w14:paraId="33D2D3F1">
            <w:pPr>
              <w:pStyle w:val="6"/>
              <w:spacing w:before="75" w:line="216" w:lineRule="auto"/>
              <w:ind w:left="367"/>
              <w:rPr>
                <w:sz w:val="17"/>
                <w:szCs w:val="17"/>
              </w:rPr>
            </w:pPr>
            <w:r>
              <w:rPr>
                <w:spacing w:val="-1"/>
                <w:sz w:val="17"/>
                <w:szCs w:val="17"/>
              </w:rPr>
              <w:t>242,464.25</w:t>
            </w:r>
          </w:p>
        </w:tc>
        <w:tc>
          <w:tcPr>
            <w:tcW w:w="1294" w:type="dxa"/>
            <w:vAlign w:val="top"/>
          </w:tcPr>
          <w:p w14:paraId="648CFD7C">
            <w:pPr>
              <w:pStyle w:val="6"/>
              <w:spacing w:before="75" w:line="216" w:lineRule="auto"/>
              <w:ind w:left="348"/>
              <w:rPr>
                <w:sz w:val="17"/>
                <w:szCs w:val="17"/>
              </w:rPr>
            </w:pPr>
            <w:r>
              <w:rPr>
                <w:spacing w:val="-2"/>
                <w:sz w:val="17"/>
                <w:szCs w:val="17"/>
              </w:rPr>
              <w:t>74,367.43</w:t>
            </w:r>
          </w:p>
        </w:tc>
      </w:tr>
      <w:tr w14:paraId="0B7BF6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03AAF2E6">
            <w:pPr>
              <w:pStyle w:val="6"/>
              <w:spacing w:before="95"/>
              <w:ind w:left="95"/>
              <w:rPr>
                <w:sz w:val="17"/>
                <w:szCs w:val="17"/>
              </w:rPr>
            </w:pPr>
            <w:r>
              <w:rPr>
                <w:spacing w:val="-5"/>
                <w:sz w:val="17"/>
                <w:szCs w:val="17"/>
              </w:rPr>
              <w:t>106</w:t>
            </w:r>
          </w:p>
        </w:tc>
        <w:tc>
          <w:tcPr>
            <w:tcW w:w="2677" w:type="dxa"/>
            <w:vAlign w:val="top"/>
          </w:tcPr>
          <w:p w14:paraId="37B2F636">
            <w:pPr>
              <w:pStyle w:val="6"/>
              <w:spacing w:before="79" w:line="219" w:lineRule="auto"/>
              <w:ind w:left="81"/>
              <w:rPr>
                <w:sz w:val="17"/>
                <w:szCs w:val="17"/>
              </w:rPr>
            </w:pPr>
            <w:r>
              <w:rPr>
                <w:spacing w:val="6"/>
                <w:sz w:val="17"/>
                <w:szCs w:val="17"/>
              </w:rPr>
              <w:t>安检门</w:t>
            </w:r>
          </w:p>
        </w:tc>
        <w:tc>
          <w:tcPr>
            <w:tcW w:w="1359" w:type="dxa"/>
            <w:vAlign w:val="top"/>
          </w:tcPr>
          <w:p w14:paraId="6674573A">
            <w:pPr>
              <w:pStyle w:val="6"/>
              <w:spacing w:before="95" w:line="239" w:lineRule="auto"/>
              <w:ind w:left="374"/>
              <w:rPr>
                <w:sz w:val="17"/>
                <w:szCs w:val="17"/>
              </w:rPr>
            </w:pPr>
            <w:r>
              <w:rPr>
                <w:spacing w:val="-2"/>
                <w:sz w:val="17"/>
                <w:szCs w:val="17"/>
              </w:rPr>
              <w:t>2021.07</w:t>
            </w:r>
          </w:p>
        </w:tc>
        <w:tc>
          <w:tcPr>
            <w:tcW w:w="1888" w:type="dxa"/>
            <w:vAlign w:val="top"/>
          </w:tcPr>
          <w:p w14:paraId="7E2EE425">
            <w:pPr>
              <w:pStyle w:val="6"/>
              <w:spacing w:before="76" w:line="216" w:lineRule="auto"/>
              <w:ind w:left="554"/>
              <w:rPr>
                <w:sz w:val="17"/>
                <w:szCs w:val="17"/>
              </w:rPr>
            </w:pPr>
            <w:r>
              <w:rPr>
                <w:spacing w:val="-2"/>
                <w:sz w:val="17"/>
                <w:szCs w:val="17"/>
              </w:rPr>
              <w:t>35,643.56</w:t>
            </w:r>
          </w:p>
        </w:tc>
        <w:tc>
          <w:tcPr>
            <w:tcW w:w="1598" w:type="dxa"/>
            <w:vAlign w:val="top"/>
          </w:tcPr>
          <w:p w14:paraId="0C2FFB8A">
            <w:pPr>
              <w:pStyle w:val="6"/>
              <w:spacing w:before="76" w:line="216" w:lineRule="auto"/>
              <w:ind w:left="517"/>
              <w:rPr>
                <w:sz w:val="17"/>
                <w:szCs w:val="17"/>
              </w:rPr>
            </w:pPr>
            <w:r>
              <w:rPr>
                <w:spacing w:val="-1"/>
                <w:sz w:val="17"/>
                <w:szCs w:val="17"/>
              </w:rPr>
              <w:t>27,277.22</w:t>
            </w:r>
          </w:p>
        </w:tc>
        <w:tc>
          <w:tcPr>
            <w:tcW w:w="1294" w:type="dxa"/>
            <w:vAlign w:val="top"/>
          </w:tcPr>
          <w:p w14:paraId="4B8B0499">
            <w:pPr>
              <w:pStyle w:val="6"/>
              <w:spacing w:before="76" w:line="216" w:lineRule="auto"/>
              <w:ind w:left="429"/>
              <w:rPr>
                <w:sz w:val="17"/>
                <w:szCs w:val="17"/>
              </w:rPr>
            </w:pPr>
            <w:r>
              <w:rPr>
                <w:spacing w:val="-1"/>
                <w:sz w:val="17"/>
                <w:szCs w:val="17"/>
              </w:rPr>
              <w:t>8,366.34</w:t>
            </w:r>
          </w:p>
        </w:tc>
      </w:tr>
      <w:tr w14:paraId="3658C6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22B8B3D1">
            <w:pPr>
              <w:pStyle w:val="6"/>
              <w:spacing w:before="95"/>
              <w:ind w:left="95"/>
              <w:rPr>
                <w:sz w:val="17"/>
                <w:szCs w:val="17"/>
              </w:rPr>
            </w:pPr>
            <w:r>
              <w:rPr>
                <w:spacing w:val="-5"/>
                <w:sz w:val="17"/>
                <w:szCs w:val="17"/>
              </w:rPr>
              <w:t>107</w:t>
            </w:r>
          </w:p>
        </w:tc>
        <w:tc>
          <w:tcPr>
            <w:tcW w:w="2677" w:type="dxa"/>
            <w:vAlign w:val="top"/>
          </w:tcPr>
          <w:p w14:paraId="2F0236A4">
            <w:pPr>
              <w:pStyle w:val="6"/>
              <w:spacing w:before="81" w:line="221" w:lineRule="auto"/>
              <w:ind w:left="81"/>
              <w:rPr>
                <w:sz w:val="17"/>
                <w:szCs w:val="17"/>
              </w:rPr>
            </w:pPr>
            <w:r>
              <w:rPr>
                <w:spacing w:val="3"/>
                <w:sz w:val="17"/>
                <w:szCs w:val="17"/>
              </w:rPr>
              <w:t>空调</w:t>
            </w:r>
            <w:r>
              <w:rPr>
                <w:sz w:val="17"/>
                <w:szCs w:val="17"/>
              </w:rPr>
              <w:t>KFR</w:t>
            </w:r>
            <w:r>
              <w:rPr>
                <w:spacing w:val="3"/>
                <w:sz w:val="17"/>
                <w:szCs w:val="17"/>
              </w:rPr>
              <w:t>-35</w:t>
            </w:r>
            <w:r>
              <w:rPr>
                <w:sz w:val="17"/>
                <w:szCs w:val="17"/>
              </w:rPr>
              <w:t>GW</w:t>
            </w:r>
            <w:r>
              <w:rPr>
                <w:spacing w:val="3"/>
                <w:sz w:val="17"/>
                <w:szCs w:val="17"/>
              </w:rPr>
              <w:t>9台</w:t>
            </w:r>
          </w:p>
        </w:tc>
        <w:tc>
          <w:tcPr>
            <w:tcW w:w="1359" w:type="dxa"/>
            <w:vAlign w:val="top"/>
          </w:tcPr>
          <w:p w14:paraId="2983C61D">
            <w:pPr>
              <w:pStyle w:val="6"/>
              <w:spacing w:before="95" w:line="239" w:lineRule="auto"/>
              <w:ind w:left="374"/>
              <w:rPr>
                <w:sz w:val="17"/>
                <w:szCs w:val="17"/>
              </w:rPr>
            </w:pPr>
            <w:r>
              <w:rPr>
                <w:spacing w:val="-2"/>
                <w:sz w:val="17"/>
                <w:szCs w:val="17"/>
              </w:rPr>
              <w:t>2021.08</w:t>
            </w:r>
          </w:p>
        </w:tc>
        <w:tc>
          <w:tcPr>
            <w:tcW w:w="1888" w:type="dxa"/>
            <w:vAlign w:val="top"/>
          </w:tcPr>
          <w:p w14:paraId="416C112E">
            <w:pPr>
              <w:pStyle w:val="6"/>
              <w:spacing w:before="76" w:line="216" w:lineRule="auto"/>
              <w:ind w:left="554"/>
              <w:rPr>
                <w:sz w:val="17"/>
                <w:szCs w:val="17"/>
              </w:rPr>
            </w:pPr>
            <w:r>
              <w:rPr>
                <w:spacing w:val="-3"/>
                <w:sz w:val="17"/>
                <w:szCs w:val="17"/>
              </w:rPr>
              <w:t>15,929.20</w:t>
            </w:r>
          </w:p>
        </w:tc>
        <w:tc>
          <w:tcPr>
            <w:tcW w:w="1598" w:type="dxa"/>
            <w:vAlign w:val="top"/>
          </w:tcPr>
          <w:p w14:paraId="3EC1169A">
            <w:pPr>
              <w:pStyle w:val="6"/>
              <w:spacing w:before="76" w:line="216" w:lineRule="auto"/>
              <w:ind w:left="527"/>
              <w:rPr>
                <w:sz w:val="17"/>
                <w:szCs w:val="17"/>
              </w:rPr>
            </w:pPr>
            <w:r>
              <w:rPr>
                <w:spacing w:val="-3"/>
                <w:sz w:val="17"/>
                <w:szCs w:val="17"/>
              </w:rPr>
              <w:t>11,769.91</w:t>
            </w:r>
          </w:p>
        </w:tc>
        <w:tc>
          <w:tcPr>
            <w:tcW w:w="1294" w:type="dxa"/>
            <w:vAlign w:val="top"/>
          </w:tcPr>
          <w:p w14:paraId="3A447AE6">
            <w:pPr>
              <w:pStyle w:val="6"/>
              <w:spacing w:before="76" w:line="216" w:lineRule="auto"/>
              <w:ind w:left="429"/>
              <w:rPr>
                <w:sz w:val="17"/>
                <w:szCs w:val="17"/>
              </w:rPr>
            </w:pPr>
            <w:r>
              <w:rPr>
                <w:spacing w:val="-1"/>
                <w:sz w:val="17"/>
                <w:szCs w:val="17"/>
              </w:rPr>
              <w:t>4,159.29</w:t>
            </w:r>
          </w:p>
        </w:tc>
      </w:tr>
      <w:tr w14:paraId="69AA02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474" w:type="dxa"/>
            <w:vAlign w:val="top"/>
          </w:tcPr>
          <w:p w14:paraId="13B46B76">
            <w:pPr>
              <w:pStyle w:val="6"/>
              <w:spacing w:before="96" w:line="231" w:lineRule="auto"/>
              <w:ind w:left="95"/>
              <w:rPr>
                <w:sz w:val="17"/>
                <w:szCs w:val="17"/>
              </w:rPr>
            </w:pPr>
            <w:r>
              <w:rPr>
                <w:spacing w:val="-5"/>
                <w:sz w:val="17"/>
                <w:szCs w:val="17"/>
              </w:rPr>
              <w:t>108</w:t>
            </w:r>
          </w:p>
        </w:tc>
        <w:tc>
          <w:tcPr>
            <w:tcW w:w="2677" w:type="dxa"/>
            <w:vAlign w:val="top"/>
          </w:tcPr>
          <w:p w14:paraId="3EAE4782">
            <w:pPr>
              <w:pStyle w:val="6"/>
              <w:spacing w:before="81" w:line="221" w:lineRule="auto"/>
              <w:ind w:left="81"/>
              <w:rPr>
                <w:sz w:val="17"/>
                <w:szCs w:val="17"/>
              </w:rPr>
            </w:pPr>
            <w:r>
              <w:rPr>
                <w:spacing w:val="3"/>
                <w:sz w:val="17"/>
                <w:szCs w:val="17"/>
              </w:rPr>
              <w:t>空调</w:t>
            </w:r>
            <w:r>
              <w:rPr>
                <w:sz w:val="17"/>
                <w:szCs w:val="17"/>
              </w:rPr>
              <w:t>KFR</w:t>
            </w:r>
            <w:r>
              <w:rPr>
                <w:spacing w:val="3"/>
                <w:sz w:val="17"/>
                <w:szCs w:val="17"/>
              </w:rPr>
              <w:t>-50</w:t>
            </w:r>
            <w:r>
              <w:rPr>
                <w:sz w:val="17"/>
                <w:szCs w:val="17"/>
              </w:rPr>
              <w:t>LW</w:t>
            </w:r>
            <w:r>
              <w:rPr>
                <w:spacing w:val="3"/>
                <w:sz w:val="17"/>
                <w:szCs w:val="17"/>
              </w:rPr>
              <w:t>2台</w:t>
            </w:r>
          </w:p>
        </w:tc>
        <w:tc>
          <w:tcPr>
            <w:tcW w:w="1359" w:type="dxa"/>
            <w:vAlign w:val="top"/>
          </w:tcPr>
          <w:p w14:paraId="7181E943">
            <w:pPr>
              <w:pStyle w:val="6"/>
              <w:spacing w:before="96" w:line="231" w:lineRule="auto"/>
              <w:ind w:left="374"/>
              <w:rPr>
                <w:sz w:val="17"/>
                <w:szCs w:val="17"/>
              </w:rPr>
            </w:pPr>
            <w:r>
              <w:rPr>
                <w:spacing w:val="-2"/>
                <w:sz w:val="17"/>
                <w:szCs w:val="17"/>
              </w:rPr>
              <w:t>2021.08</w:t>
            </w:r>
          </w:p>
        </w:tc>
        <w:tc>
          <w:tcPr>
            <w:tcW w:w="1888" w:type="dxa"/>
            <w:vAlign w:val="top"/>
          </w:tcPr>
          <w:p w14:paraId="4A18AC33">
            <w:pPr>
              <w:pStyle w:val="6"/>
              <w:spacing w:before="76" w:line="216" w:lineRule="auto"/>
              <w:ind w:left="594"/>
              <w:rPr>
                <w:sz w:val="17"/>
                <w:szCs w:val="17"/>
              </w:rPr>
            </w:pPr>
            <w:r>
              <w:rPr>
                <w:spacing w:val="-1"/>
                <w:sz w:val="17"/>
                <w:szCs w:val="17"/>
              </w:rPr>
              <w:t>6,017.70</w:t>
            </w:r>
          </w:p>
        </w:tc>
        <w:tc>
          <w:tcPr>
            <w:tcW w:w="1598" w:type="dxa"/>
            <w:vAlign w:val="top"/>
          </w:tcPr>
          <w:p w14:paraId="3BD1DB10">
            <w:pPr>
              <w:pStyle w:val="6"/>
              <w:spacing w:before="76" w:line="216" w:lineRule="auto"/>
              <w:ind w:left="457"/>
              <w:rPr>
                <w:sz w:val="17"/>
                <w:szCs w:val="17"/>
              </w:rPr>
            </w:pPr>
            <w:r>
              <w:rPr>
                <w:spacing w:val="-1"/>
                <w:sz w:val="17"/>
                <w:szCs w:val="17"/>
              </w:rPr>
              <w:t>4,446.41</w:t>
            </w:r>
          </w:p>
        </w:tc>
        <w:tc>
          <w:tcPr>
            <w:tcW w:w="1294" w:type="dxa"/>
            <w:vAlign w:val="top"/>
          </w:tcPr>
          <w:p w14:paraId="30A0E4EE">
            <w:pPr>
              <w:pStyle w:val="6"/>
              <w:spacing w:before="76" w:line="216" w:lineRule="auto"/>
              <w:ind w:left="429"/>
              <w:rPr>
                <w:sz w:val="17"/>
                <w:szCs w:val="17"/>
              </w:rPr>
            </w:pPr>
            <w:r>
              <w:rPr>
                <w:spacing w:val="-3"/>
                <w:sz w:val="17"/>
                <w:szCs w:val="17"/>
              </w:rPr>
              <w:t>1,571.29</w:t>
            </w:r>
          </w:p>
        </w:tc>
      </w:tr>
      <w:tr w14:paraId="2823AE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64D18F26">
            <w:pPr>
              <w:pStyle w:val="6"/>
              <w:spacing w:before="96"/>
              <w:ind w:left="95"/>
              <w:rPr>
                <w:sz w:val="17"/>
                <w:szCs w:val="17"/>
              </w:rPr>
            </w:pPr>
            <w:r>
              <w:rPr>
                <w:spacing w:val="-5"/>
                <w:sz w:val="17"/>
                <w:szCs w:val="17"/>
              </w:rPr>
              <w:t>109</w:t>
            </w:r>
          </w:p>
        </w:tc>
        <w:tc>
          <w:tcPr>
            <w:tcW w:w="2677" w:type="dxa"/>
            <w:vAlign w:val="top"/>
          </w:tcPr>
          <w:p w14:paraId="77D065B2">
            <w:pPr>
              <w:pStyle w:val="6"/>
              <w:spacing w:before="82" w:line="221" w:lineRule="auto"/>
              <w:ind w:left="81"/>
              <w:rPr>
                <w:sz w:val="17"/>
                <w:szCs w:val="17"/>
              </w:rPr>
            </w:pPr>
            <w:r>
              <w:rPr>
                <w:spacing w:val="3"/>
                <w:sz w:val="17"/>
                <w:szCs w:val="17"/>
              </w:rPr>
              <w:t>空调</w:t>
            </w:r>
            <w:r>
              <w:rPr>
                <w:sz w:val="17"/>
                <w:szCs w:val="17"/>
              </w:rPr>
              <w:t>KFR</w:t>
            </w:r>
            <w:r>
              <w:rPr>
                <w:spacing w:val="3"/>
                <w:sz w:val="17"/>
                <w:szCs w:val="17"/>
              </w:rPr>
              <w:t>-72</w:t>
            </w:r>
            <w:r>
              <w:rPr>
                <w:sz w:val="17"/>
                <w:szCs w:val="17"/>
              </w:rPr>
              <w:t>GW</w:t>
            </w:r>
            <w:r>
              <w:rPr>
                <w:spacing w:val="3"/>
                <w:sz w:val="17"/>
                <w:szCs w:val="17"/>
              </w:rPr>
              <w:t>1台</w:t>
            </w:r>
          </w:p>
        </w:tc>
        <w:tc>
          <w:tcPr>
            <w:tcW w:w="1359" w:type="dxa"/>
            <w:vAlign w:val="top"/>
          </w:tcPr>
          <w:p w14:paraId="54D5B515">
            <w:pPr>
              <w:pStyle w:val="6"/>
              <w:spacing w:before="96" w:line="239" w:lineRule="auto"/>
              <w:ind w:left="374"/>
              <w:rPr>
                <w:sz w:val="17"/>
                <w:szCs w:val="17"/>
              </w:rPr>
            </w:pPr>
            <w:r>
              <w:rPr>
                <w:spacing w:val="-2"/>
                <w:sz w:val="17"/>
                <w:szCs w:val="17"/>
              </w:rPr>
              <w:t>2021.08</w:t>
            </w:r>
          </w:p>
        </w:tc>
        <w:tc>
          <w:tcPr>
            <w:tcW w:w="1888" w:type="dxa"/>
            <w:vAlign w:val="top"/>
          </w:tcPr>
          <w:p w14:paraId="133B95AA">
            <w:pPr>
              <w:pStyle w:val="6"/>
              <w:spacing w:before="77" w:line="216" w:lineRule="auto"/>
              <w:ind w:left="594"/>
              <w:rPr>
                <w:sz w:val="17"/>
                <w:szCs w:val="17"/>
              </w:rPr>
            </w:pPr>
            <w:r>
              <w:rPr>
                <w:spacing w:val="-1"/>
                <w:sz w:val="17"/>
                <w:szCs w:val="17"/>
              </w:rPr>
              <w:t>4,292.04</w:t>
            </w:r>
          </w:p>
        </w:tc>
        <w:tc>
          <w:tcPr>
            <w:tcW w:w="1598" w:type="dxa"/>
            <w:vAlign w:val="top"/>
          </w:tcPr>
          <w:p w14:paraId="38D8CA71">
            <w:pPr>
              <w:pStyle w:val="6"/>
              <w:spacing w:before="77" w:line="216" w:lineRule="auto"/>
              <w:ind w:left="457"/>
              <w:rPr>
                <w:sz w:val="17"/>
                <w:szCs w:val="17"/>
              </w:rPr>
            </w:pPr>
            <w:r>
              <w:rPr>
                <w:spacing w:val="-2"/>
                <w:sz w:val="17"/>
                <w:szCs w:val="17"/>
              </w:rPr>
              <w:t>3,171.34</w:t>
            </w:r>
          </w:p>
        </w:tc>
        <w:tc>
          <w:tcPr>
            <w:tcW w:w="1294" w:type="dxa"/>
            <w:vAlign w:val="top"/>
          </w:tcPr>
          <w:p w14:paraId="3E297349">
            <w:pPr>
              <w:pStyle w:val="6"/>
              <w:spacing w:before="77" w:line="216" w:lineRule="auto"/>
              <w:ind w:left="429"/>
              <w:rPr>
                <w:sz w:val="17"/>
                <w:szCs w:val="17"/>
              </w:rPr>
            </w:pPr>
            <w:r>
              <w:rPr>
                <w:spacing w:val="-3"/>
                <w:sz w:val="17"/>
                <w:szCs w:val="17"/>
              </w:rPr>
              <w:t>1,120.70</w:t>
            </w:r>
          </w:p>
        </w:tc>
      </w:tr>
      <w:tr w14:paraId="13B5FC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280243D4">
            <w:pPr>
              <w:pStyle w:val="6"/>
              <w:spacing w:before="96"/>
              <w:ind w:left="95"/>
              <w:rPr>
                <w:sz w:val="17"/>
                <w:szCs w:val="17"/>
              </w:rPr>
            </w:pPr>
            <w:r>
              <w:rPr>
                <w:spacing w:val="-5"/>
                <w:sz w:val="17"/>
                <w:szCs w:val="17"/>
              </w:rPr>
              <w:t>110</w:t>
            </w:r>
          </w:p>
        </w:tc>
        <w:tc>
          <w:tcPr>
            <w:tcW w:w="2677" w:type="dxa"/>
            <w:vAlign w:val="top"/>
          </w:tcPr>
          <w:p w14:paraId="366202E7">
            <w:pPr>
              <w:pStyle w:val="6"/>
              <w:spacing w:before="82" w:line="221" w:lineRule="auto"/>
              <w:ind w:left="81"/>
              <w:rPr>
                <w:sz w:val="17"/>
                <w:szCs w:val="17"/>
              </w:rPr>
            </w:pPr>
            <w:r>
              <w:rPr>
                <w:sz w:val="17"/>
                <w:szCs w:val="17"/>
              </w:rPr>
              <w:t>空调KFR-72LW</w:t>
            </w:r>
            <w:r>
              <w:rPr>
                <w:spacing w:val="29"/>
                <w:sz w:val="17"/>
                <w:szCs w:val="17"/>
              </w:rPr>
              <w:t xml:space="preserve"> </w:t>
            </w:r>
            <w:r>
              <w:rPr>
                <w:sz w:val="17"/>
                <w:szCs w:val="17"/>
              </w:rPr>
              <w:t>12台</w:t>
            </w:r>
          </w:p>
        </w:tc>
        <w:tc>
          <w:tcPr>
            <w:tcW w:w="1359" w:type="dxa"/>
            <w:vAlign w:val="top"/>
          </w:tcPr>
          <w:p w14:paraId="06F5B5BF">
            <w:pPr>
              <w:pStyle w:val="6"/>
              <w:spacing w:before="96" w:line="239" w:lineRule="auto"/>
              <w:ind w:left="374"/>
              <w:rPr>
                <w:sz w:val="17"/>
                <w:szCs w:val="17"/>
              </w:rPr>
            </w:pPr>
            <w:r>
              <w:rPr>
                <w:spacing w:val="-2"/>
                <w:sz w:val="17"/>
                <w:szCs w:val="17"/>
              </w:rPr>
              <w:t>2021.08</w:t>
            </w:r>
          </w:p>
        </w:tc>
        <w:tc>
          <w:tcPr>
            <w:tcW w:w="1888" w:type="dxa"/>
            <w:vAlign w:val="top"/>
          </w:tcPr>
          <w:p w14:paraId="6F636218">
            <w:pPr>
              <w:pStyle w:val="6"/>
              <w:spacing w:before="77" w:line="216" w:lineRule="auto"/>
              <w:ind w:left="554"/>
              <w:rPr>
                <w:sz w:val="17"/>
                <w:szCs w:val="17"/>
              </w:rPr>
            </w:pPr>
            <w:r>
              <w:rPr>
                <w:spacing w:val="-1"/>
                <w:sz w:val="17"/>
                <w:szCs w:val="17"/>
              </w:rPr>
              <w:t>45,663.72</w:t>
            </w:r>
          </w:p>
        </w:tc>
        <w:tc>
          <w:tcPr>
            <w:tcW w:w="1598" w:type="dxa"/>
            <w:vAlign w:val="top"/>
          </w:tcPr>
          <w:p w14:paraId="7218E3D1">
            <w:pPr>
              <w:pStyle w:val="6"/>
              <w:spacing w:before="77" w:line="216" w:lineRule="auto"/>
              <w:ind w:left="507"/>
              <w:rPr>
                <w:sz w:val="17"/>
                <w:szCs w:val="17"/>
              </w:rPr>
            </w:pPr>
            <w:r>
              <w:rPr>
                <w:spacing w:val="-2"/>
                <w:sz w:val="17"/>
                <w:szCs w:val="17"/>
              </w:rPr>
              <w:t>33,740.42</w:t>
            </w:r>
          </w:p>
        </w:tc>
        <w:tc>
          <w:tcPr>
            <w:tcW w:w="1294" w:type="dxa"/>
            <w:vAlign w:val="top"/>
          </w:tcPr>
          <w:p w14:paraId="5551B6ED">
            <w:pPr>
              <w:pStyle w:val="6"/>
              <w:spacing w:before="77" w:line="216" w:lineRule="auto"/>
              <w:ind w:left="348"/>
              <w:rPr>
                <w:sz w:val="17"/>
                <w:szCs w:val="17"/>
              </w:rPr>
            </w:pPr>
            <w:r>
              <w:rPr>
                <w:spacing w:val="-3"/>
                <w:sz w:val="17"/>
                <w:szCs w:val="17"/>
              </w:rPr>
              <w:t>11,923.30</w:t>
            </w:r>
          </w:p>
        </w:tc>
      </w:tr>
      <w:tr w14:paraId="1EFE77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2D257B62">
            <w:pPr>
              <w:pStyle w:val="6"/>
              <w:spacing w:before="97" w:line="241" w:lineRule="auto"/>
              <w:ind w:left="95"/>
              <w:rPr>
                <w:sz w:val="17"/>
                <w:szCs w:val="17"/>
              </w:rPr>
            </w:pPr>
            <w:r>
              <w:rPr>
                <w:spacing w:val="-5"/>
                <w:sz w:val="17"/>
                <w:szCs w:val="17"/>
              </w:rPr>
              <w:t>111</w:t>
            </w:r>
          </w:p>
        </w:tc>
        <w:tc>
          <w:tcPr>
            <w:tcW w:w="2677" w:type="dxa"/>
            <w:vAlign w:val="top"/>
          </w:tcPr>
          <w:p w14:paraId="72EDBE9C">
            <w:pPr>
              <w:pStyle w:val="6"/>
              <w:spacing w:before="81" w:line="221" w:lineRule="auto"/>
              <w:ind w:left="81"/>
              <w:rPr>
                <w:sz w:val="17"/>
                <w:szCs w:val="17"/>
              </w:rPr>
            </w:pPr>
            <w:r>
              <w:rPr>
                <w:spacing w:val="-2"/>
                <w:sz w:val="17"/>
                <w:szCs w:val="17"/>
              </w:rPr>
              <w:t>联想电脑</w:t>
            </w:r>
          </w:p>
        </w:tc>
        <w:tc>
          <w:tcPr>
            <w:tcW w:w="1359" w:type="dxa"/>
            <w:vAlign w:val="top"/>
          </w:tcPr>
          <w:p w14:paraId="104E07CC">
            <w:pPr>
              <w:pStyle w:val="6"/>
              <w:spacing w:before="96" w:line="239" w:lineRule="auto"/>
              <w:ind w:left="374"/>
              <w:rPr>
                <w:sz w:val="17"/>
                <w:szCs w:val="17"/>
              </w:rPr>
            </w:pPr>
            <w:r>
              <w:rPr>
                <w:spacing w:val="-2"/>
                <w:sz w:val="17"/>
                <w:szCs w:val="17"/>
              </w:rPr>
              <w:t>2021.09</w:t>
            </w:r>
          </w:p>
        </w:tc>
        <w:tc>
          <w:tcPr>
            <w:tcW w:w="1888" w:type="dxa"/>
            <w:vAlign w:val="top"/>
          </w:tcPr>
          <w:p w14:paraId="4D4D7B93">
            <w:pPr>
              <w:pStyle w:val="6"/>
              <w:spacing w:before="77" w:line="216" w:lineRule="auto"/>
              <w:ind w:left="554"/>
              <w:rPr>
                <w:sz w:val="17"/>
                <w:szCs w:val="17"/>
              </w:rPr>
            </w:pPr>
            <w:r>
              <w:rPr>
                <w:spacing w:val="-2"/>
                <w:sz w:val="17"/>
                <w:szCs w:val="17"/>
              </w:rPr>
              <w:t>54,217.81</w:t>
            </w:r>
          </w:p>
        </w:tc>
        <w:tc>
          <w:tcPr>
            <w:tcW w:w="1598" w:type="dxa"/>
            <w:vAlign w:val="top"/>
          </w:tcPr>
          <w:p w14:paraId="4D99EAF5">
            <w:pPr>
              <w:pStyle w:val="6"/>
              <w:spacing w:before="77" w:line="216" w:lineRule="auto"/>
              <w:ind w:left="507"/>
              <w:rPr>
                <w:sz w:val="17"/>
                <w:szCs w:val="17"/>
              </w:rPr>
            </w:pPr>
            <w:r>
              <w:rPr>
                <w:spacing w:val="-2"/>
                <w:sz w:val="17"/>
                <w:szCs w:val="17"/>
              </w:rPr>
              <w:t>38,630.19</w:t>
            </w:r>
          </w:p>
        </w:tc>
        <w:tc>
          <w:tcPr>
            <w:tcW w:w="1294" w:type="dxa"/>
            <w:vAlign w:val="top"/>
          </w:tcPr>
          <w:p w14:paraId="225C7404">
            <w:pPr>
              <w:pStyle w:val="6"/>
              <w:spacing w:before="77" w:line="216" w:lineRule="auto"/>
              <w:ind w:left="348"/>
              <w:rPr>
                <w:sz w:val="17"/>
                <w:szCs w:val="17"/>
              </w:rPr>
            </w:pPr>
            <w:r>
              <w:rPr>
                <w:spacing w:val="-3"/>
                <w:sz w:val="17"/>
                <w:szCs w:val="17"/>
              </w:rPr>
              <w:t>15,587.62</w:t>
            </w:r>
          </w:p>
        </w:tc>
      </w:tr>
      <w:tr w14:paraId="2B0C92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74" w:type="dxa"/>
            <w:vAlign w:val="top"/>
          </w:tcPr>
          <w:p w14:paraId="4FA24FD6">
            <w:pPr>
              <w:pStyle w:val="6"/>
              <w:spacing w:before="107" w:line="241" w:lineRule="auto"/>
              <w:ind w:left="95"/>
              <w:rPr>
                <w:sz w:val="17"/>
                <w:szCs w:val="17"/>
              </w:rPr>
            </w:pPr>
            <w:r>
              <w:rPr>
                <w:spacing w:val="-5"/>
                <w:sz w:val="17"/>
                <w:szCs w:val="17"/>
              </w:rPr>
              <w:t>112</w:t>
            </w:r>
          </w:p>
        </w:tc>
        <w:tc>
          <w:tcPr>
            <w:tcW w:w="2677" w:type="dxa"/>
            <w:vAlign w:val="top"/>
          </w:tcPr>
          <w:p w14:paraId="70EF5B73">
            <w:pPr>
              <w:pStyle w:val="6"/>
              <w:spacing w:before="90" w:line="219" w:lineRule="auto"/>
              <w:ind w:left="81"/>
              <w:rPr>
                <w:sz w:val="17"/>
                <w:szCs w:val="17"/>
              </w:rPr>
            </w:pPr>
            <w:r>
              <w:rPr>
                <w:spacing w:val="1"/>
                <w:sz w:val="17"/>
                <w:szCs w:val="17"/>
              </w:rPr>
              <w:t>家具*两人电脑桌</w:t>
            </w:r>
          </w:p>
        </w:tc>
        <w:tc>
          <w:tcPr>
            <w:tcW w:w="1359" w:type="dxa"/>
            <w:vAlign w:val="top"/>
          </w:tcPr>
          <w:p w14:paraId="3A90C257">
            <w:pPr>
              <w:pStyle w:val="6"/>
              <w:spacing w:before="106" w:line="239" w:lineRule="auto"/>
              <w:ind w:left="374"/>
              <w:rPr>
                <w:sz w:val="17"/>
                <w:szCs w:val="17"/>
              </w:rPr>
            </w:pPr>
            <w:r>
              <w:rPr>
                <w:spacing w:val="-2"/>
                <w:sz w:val="17"/>
                <w:szCs w:val="17"/>
              </w:rPr>
              <w:t>2021.10</w:t>
            </w:r>
          </w:p>
        </w:tc>
        <w:tc>
          <w:tcPr>
            <w:tcW w:w="1888" w:type="dxa"/>
            <w:vAlign w:val="top"/>
          </w:tcPr>
          <w:p w14:paraId="654360DD">
            <w:pPr>
              <w:pStyle w:val="6"/>
              <w:spacing w:before="87" w:line="216" w:lineRule="auto"/>
              <w:ind w:left="554"/>
              <w:rPr>
                <w:sz w:val="17"/>
                <w:szCs w:val="17"/>
              </w:rPr>
            </w:pPr>
            <w:r>
              <w:rPr>
                <w:spacing w:val="-3"/>
                <w:sz w:val="17"/>
                <w:szCs w:val="17"/>
              </w:rPr>
              <w:t>14,371.68</w:t>
            </w:r>
          </w:p>
        </w:tc>
        <w:tc>
          <w:tcPr>
            <w:tcW w:w="1598" w:type="dxa"/>
            <w:vAlign w:val="top"/>
          </w:tcPr>
          <w:p w14:paraId="38344166">
            <w:pPr>
              <w:pStyle w:val="6"/>
              <w:spacing w:before="87" w:line="216" w:lineRule="auto"/>
              <w:ind w:left="457"/>
              <w:rPr>
                <w:sz w:val="17"/>
                <w:szCs w:val="17"/>
              </w:rPr>
            </w:pPr>
            <w:r>
              <w:rPr>
                <w:spacing w:val="-1"/>
                <w:sz w:val="17"/>
                <w:szCs w:val="17"/>
              </w:rPr>
              <w:t>9,860.57</w:t>
            </w:r>
          </w:p>
        </w:tc>
        <w:tc>
          <w:tcPr>
            <w:tcW w:w="1294" w:type="dxa"/>
            <w:vAlign w:val="top"/>
          </w:tcPr>
          <w:p w14:paraId="1ADF01EF">
            <w:pPr>
              <w:pStyle w:val="6"/>
              <w:spacing w:before="87" w:line="216" w:lineRule="auto"/>
              <w:ind w:left="429"/>
              <w:rPr>
                <w:sz w:val="17"/>
                <w:szCs w:val="17"/>
              </w:rPr>
            </w:pPr>
            <w:r>
              <w:rPr>
                <w:spacing w:val="-1"/>
                <w:sz w:val="17"/>
                <w:szCs w:val="17"/>
              </w:rPr>
              <w:t>4,511.11</w:t>
            </w:r>
          </w:p>
        </w:tc>
      </w:tr>
      <w:tr w14:paraId="15350A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66F778DB">
            <w:pPr>
              <w:pStyle w:val="6"/>
              <w:spacing w:before="96"/>
              <w:ind w:left="95"/>
              <w:rPr>
                <w:sz w:val="17"/>
                <w:szCs w:val="17"/>
              </w:rPr>
            </w:pPr>
            <w:r>
              <w:rPr>
                <w:spacing w:val="-5"/>
                <w:sz w:val="17"/>
                <w:szCs w:val="17"/>
              </w:rPr>
              <w:t>113</w:t>
            </w:r>
          </w:p>
        </w:tc>
        <w:tc>
          <w:tcPr>
            <w:tcW w:w="2677" w:type="dxa"/>
            <w:vAlign w:val="top"/>
          </w:tcPr>
          <w:p w14:paraId="174823C6">
            <w:pPr>
              <w:pStyle w:val="6"/>
              <w:spacing w:before="80" w:line="219" w:lineRule="auto"/>
              <w:ind w:left="81"/>
              <w:rPr>
                <w:sz w:val="17"/>
                <w:szCs w:val="17"/>
              </w:rPr>
            </w:pPr>
            <w:r>
              <w:rPr>
                <w:spacing w:val="1"/>
                <w:sz w:val="17"/>
                <w:szCs w:val="17"/>
              </w:rPr>
              <w:t>家具*三人电脑桌</w:t>
            </w:r>
          </w:p>
        </w:tc>
        <w:tc>
          <w:tcPr>
            <w:tcW w:w="1359" w:type="dxa"/>
            <w:vAlign w:val="top"/>
          </w:tcPr>
          <w:p w14:paraId="5C483F5B">
            <w:pPr>
              <w:pStyle w:val="6"/>
              <w:spacing w:before="96" w:line="239" w:lineRule="auto"/>
              <w:ind w:left="374"/>
              <w:rPr>
                <w:sz w:val="17"/>
                <w:szCs w:val="17"/>
              </w:rPr>
            </w:pPr>
            <w:r>
              <w:rPr>
                <w:spacing w:val="-2"/>
                <w:sz w:val="17"/>
                <w:szCs w:val="17"/>
              </w:rPr>
              <w:t>2021.10</w:t>
            </w:r>
          </w:p>
        </w:tc>
        <w:tc>
          <w:tcPr>
            <w:tcW w:w="1888" w:type="dxa"/>
            <w:vAlign w:val="top"/>
          </w:tcPr>
          <w:p w14:paraId="6CF31466">
            <w:pPr>
              <w:pStyle w:val="6"/>
              <w:spacing w:before="77" w:line="216" w:lineRule="auto"/>
              <w:ind w:left="554"/>
              <w:rPr>
                <w:sz w:val="17"/>
                <w:szCs w:val="17"/>
              </w:rPr>
            </w:pPr>
            <w:r>
              <w:rPr>
                <w:spacing w:val="-3"/>
                <w:sz w:val="17"/>
                <w:szCs w:val="17"/>
              </w:rPr>
              <w:t>10,035.40</w:t>
            </w:r>
          </w:p>
        </w:tc>
        <w:tc>
          <w:tcPr>
            <w:tcW w:w="1598" w:type="dxa"/>
            <w:vAlign w:val="top"/>
          </w:tcPr>
          <w:p w14:paraId="7D7362FC">
            <w:pPr>
              <w:pStyle w:val="6"/>
              <w:spacing w:before="77" w:line="216" w:lineRule="auto"/>
              <w:ind w:left="457"/>
              <w:rPr>
                <w:sz w:val="17"/>
                <w:szCs w:val="17"/>
              </w:rPr>
            </w:pPr>
            <w:r>
              <w:rPr>
                <w:spacing w:val="-1"/>
                <w:sz w:val="17"/>
                <w:szCs w:val="17"/>
              </w:rPr>
              <w:t>6,885.40</w:t>
            </w:r>
          </w:p>
        </w:tc>
        <w:tc>
          <w:tcPr>
            <w:tcW w:w="1294" w:type="dxa"/>
            <w:vAlign w:val="top"/>
          </w:tcPr>
          <w:p w14:paraId="43F299BE">
            <w:pPr>
              <w:pStyle w:val="6"/>
              <w:spacing w:before="77" w:line="216" w:lineRule="auto"/>
              <w:ind w:left="429"/>
              <w:rPr>
                <w:sz w:val="17"/>
                <w:szCs w:val="17"/>
              </w:rPr>
            </w:pPr>
            <w:r>
              <w:rPr>
                <w:spacing w:val="-2"/>
                <w:sz w:val="17"/>
                <w:szCs w:val="17"/>
              </w:rPr>
              <w:t>3,150.00</w:t>
            </w:r>
          </w:p>
        </w:tc>
      </w:tr>
      <w:tr w14:paraId="7A9D8B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4AA35EF6">
            <w:pPr>
              <w:pStyle w:val="6"/>
              <w:spacing w:before="96" w:line="241" w:lineRule="auto"/>
              <w:ind w:left="95"/>
              <w:rPr>
                <w:sz w:val="17"/>
                <w:szCs w:val="17"/>
              </w:rPr>
            </w:pPr>
            <w:r>
              <w:rPr>
                <w:spacing w:val="-5"/>
                <w:sz w:val="17"/>
                <w:szCs w:val="17"/>
              </w:rPr>
              <w:t>114</w:t>
            </w:r>
          </w:p>
        </w:tc>
        <w:tc>
          <w:tcPr>
            <w:tcW w:w="2677" w:type="dxa"/>
            <w:vAlign w:val="top"/>
          </w:tcPr>
          <w:p w14:paraId="2591EE24">
            <w:pPr>
              <w:pStyle w:val="6"/>
              <w:spacing w:before="80" w:line="219" w:lineRule="auto"/>
              <w:ind w:left="81"/>
              <w:rPr>
                <w:sz w:val="17"/>
                <w:szCs w:val="17"/>
              </w:rPr>
            </w:pPr>
            <w:r>
              <w:rPr>
                <w:spacing w:val="2"/>
                <w:sz w:val="17"/>
                <w:szCs w:val="17"/>
              </w:rPr>
              <w:t>家具*教师桌</w:t>
            </w:r>
          </w:p>
        </w:tc>
        <w:tc>
          <w:tcPr>
            <w:tcW w:w="1359" w:type="dxa"/>
            <w:vAlign w:val="top"/>
          </w:tcPr>
          <w:p w14:paraId="25D58ED8">
            <w:pPr>
              <w:pStyle w:val="6"/>
              <w:spacing w:before="96" w:line="239" w:lineRule="auto"/>
              <w:ind w:left="374"/>
              <w:rPr>
                <w:sz w:val="17"/>
                <w:szCs w:val="17"/>
              </w:rPr>
            </w:pPr>
            <w:r>
              <w:rPr>
                <w:spacing w:val="-2"/>
                <w:sz w:val="17"/>
                <w:szCs w:val="17"/>
              </w:rPr>
              <w:t>2021.10</w:t>
            </w:r>
          </w:p>
        </w:tc>
        <w:tc>
          <w:tcPr>
            <w:tcW w:w="1888" w:type="dxa"/>
            <w:vAlign w:val="top"/>
          </w:tcPr>
          <w:p w14:paraId="51F89FDC">
            <w:pPr>
              <w:pStyle w:val="6"/>
              <w:spacing w:before="96" w:line="239" w:lineRule="auto"/>
              <w:ind w:left="935"/>
              <w:rPr>
                <w:sz w:val="17"/>
                <w:szCs w:val="17"/>
              </w:rPr>
            </w:pPr>
            <w:r>
              <w:rPr>
                <w:color w:val="304040"/>
                <w:spacing w:val="-2"/>
                <w:sz w:val="17"/>
                <w:szCs w:val="17"/>
              </w:rPr>
              <w:t>530.97</w:t>
            </w:r>
          </w:p>
        </w:tc>
        <w:tc>
          <w:tcPr>
            <w:tcW w:w="1598" w:type="dxa"/>
            <w:vAlign w:val="top"/>
          </w:tcPr>
          <w:p w14:paraId="0AA2ACE9">
            <w:pPr>
              <w:pStyle w:val="6"/>
              <w:spacing w:before="96" w:line="239" w:lineRule="auto"/>
              <w:ind w:left="747"/>
              <w:rPr>
                <w:sz w:val="17"/>
                <w:szCs w:val="17"/>
              </w:rPr>
            </w:pPr>
            <w:r>
              <w:rPr>
                <w:spacing w:val="-2"/>
                <w:sz w:val="17"/>
                <w:szCs w:val="17"/>
              </w:rPr>
              <w:t>364.30</w:t>
            </w:r>
          </w:p>
        </w:tc>
        <w:tc>
          <w:tcPr>
            <w:tcW w:w="1294" w:type="dxa"/>
            <w:vAlign w:val="top"/>
          </w:tcPr>
          <w:p w14:paraId="0FD7C39B">
            <w:pPr>
              <w:pStyle w:val="6"/>
              <w:spacing w:before="96" w:line="239" w:lineRule="auto"/>
              <w:ind w:left="598"/>
              <w:rPr>
                <w:sz w:val="17"/>
                <w:szCs w:val="17"/>
              </w:rPr>
            </w:pPr>
            <w:r>
              <w:rPr>
                <w:spacing w:val="-3"/>
                <w:sz w:val="17"/>
                <w:szCs w:val="17"/>
              </w:rPr>
              <w:t>166.67</w:t>
            </w:r>
          </w:p>
        </w:tc>
      </w:tr>
      <w:tr w14:paraId="3A4387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474" w:type="dxa"/>
            <w:vAlign w:val="top"/>
          </w:tcPr>
          <w:p w14:paraId="4C67317B">
            <w:pPr>
              <w:pStyle w:val="6"/>
              <w:spacing w:before="96"/>
              <w:ind w:left="95"/>
              <w:rPr>
                <w:sz w:val="17"/>
                <w:szCs w:val="17"/>
              </w:rPr>
            </w:pPr>
            <w:r>
              <w:rPr>
                <w:spacing w:val="-5"/>
                <w:sz w:val="17"/>
                <w:szCs w:val="17"/>
              </w:rPr>
              <w:t>115</w:t>
            </w:r>
          </w:p>
        </w:tc>
        <w:tc>
          <w:tcPr>
            <w:tcW w:w="2677" w:type="dxa"/>
            <w:vAlign w:val="top"/>
          </w:tcPr>
          <w:p w14:paraId="2080716E">
            <w:pPr>
              <w:pStyle w:val="6"/>
              <w:spacing w:before="80" w:line="220" w:lineRule="auto"/>
              <w:ind w:left="81"/>
              <w:rPr>
                <w:sz w:val="17"/>
                <w:szCs w:val="17"/>
              </w:rPr>
            </w:pPr>
            <w:r>
              <w:rPr>
                <w:spacing w:val="2"/>
                <w:sz w:val="17"/>
                <w:szCs w:val="17"/>
              </w:rPr>
              <w:t>家具*学生椅</w:t>
            </w:r>
          </w:p>
        </w:tc>
        <w:tc>
          <w:tcPr>
            <w:tcW w:w="1359" w:type="dxa"/>
            <w:vAlign w:val="top"/>
          </w:tcPr>
          <w:p w14:paraId="594AABC8">
            <w:pPr>
              <w:pStyle w:val="6"/>
              <w:spacing w:before="96" w:line="239" w:lineRule="auto"/>
              <w:ind w:left="374"/>
              <w:rPr>
                <w:sz w:val="17"/>
                <w:szCs w:val="17"/>
              </w:rPr>
            </w:pPr>
            <w:r>
              <w:rPr>
                <w:spacing w:val="-2"/>
                <w:sz w:val="17"/>
                <w:szCs w:val="17"/>
              </w:rPr>
              <w:t>2021.10</w:t>
            </w:r>
          </w:p>
        </w:tc>
        <w:tc>
          <w:tcPr>
            <w:tcW w:w="1888" w:type="dxa"/>
            <w:vAlign w:val="top"/>
          </w:tcPr>
          <w:p w14:paraId="69FB7222">
            <w:pPr>
              <w:pStyle w:val="6"/>
              <w:spacing w:before="77" w:line="216" w:lineRule="auto"/>
              <w:ind w:left="594"/>
              <w:rPr>
                <w:sz w:val="17"/>
                <w:szCs w:val="17"/>
              </w:rPr>
            </w:pPr>
            <w:r>
              <w:rPr>
                <w:spacing w:val="-2"/>
                <w:sz w:val="17"/>
                <w:szCs w:val="17"/>
              </w:rPr>
              <w:t>7,964.60</w:t>
            </w:r>
          </w:p>
        </w:tc>
        <w:tc>
          <w:tcPr>
            <w:tcW w:w="1598" w:type="dxa"/>
            <w:vAlign w:val="top"/>
          </w:tcPr>
          <w:p w14:paraId="5C9207D7">
            <w:pPr>
              <w:pStyle w:val="6"/>
              <w:spacing w:before="77" w:line="216" w:lineRule="auto"/>
              <w:ind w:left="457"/>
              <w:rPr>
                <w:sz w:val="17"/>
                <w:szCs w:val="17"/>
              </w:rPr>
            </w:pPr>
            <w:r>
              <w:rPr>
                <w:spacing w:val="-2"/>
                <w:sz w:val="17"/>
                <w:szCs w:val="17"/>
              </w:rPr>
              <w:t>5,464.60</w:t>
            </w:r>
          </w:p>
        </w:tc>
        <w:tc>
          <w:tcPr>
            <w:tcW w:w="1294" w:type="dxa"/>
            <w:vAlign w:val="top"/>
          </w:tcPr>
          <w:p w14:paraId="70FBB1E9">
            <w:pPr>
              <w:pStyle w:val="6"/>
              <w:spacing w:before="77" w:line="216" w:lineRule="auto"/>
              <w:ind w:left="429"/>
              <w:rPr>
                <w:sz w:val="17"/>
                <w:szCs w:val="17"/>
              </w:rPr>
            </w:pPr>
            <w:r>
              <w:rPr>
                <w:spacing w:val="-2"/>
                <w:sz w:val="17"/>
                <w:szCs w:val="17"/>
              </w:rPr>
              <w:t>2,500.00</w:t>
            </w:r>
          </w:p>
        </w:tc>
      </w:tr>
      <w:tr w14:paraId="751677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6C7C7DD2">
            <w:pPr>
              <w:pStyle w:val="6"/>
              <w:spacing w:before="97"/>
              <w:ind w:left="95"/>
              <w:rPr>
                <w:sz w:val="17"/>
                <w:szCs w:val="17"/>
              </w:rPr>
            </w:pPr>
            <w:r>
              <w:rPr>
                <w:spacing w:val="-5"/>
                <w:sz w:val="17"/>
                <w:szCs w:val="17"/>
              </w:rPr>
              <w:t>116</w:t>
            </w:r>
          </w:p>
        </w:tc>
        <w:tc>
          <w:tcPr>
            <w:tcW w:w="2677" w:type="dxa"/>
            <w:vAlign w:val="top"/>
          </w:tcPr>
          <w:p w14:paraId="4D8ECD7C">
            <w:pPr>
              <w:pStyle w:val="6"/>
              <w:spacing w:before="80" w:line="219" w:lineRule="auto"/>
              <w:ind w:left="81"/>
              <w:rPr>
                <w:sz w:val="17"/>
                <w:szCs w:val="17"/>
              </w:rPr>
            </w:pPr>
            <w:r>
              <w:rPr>
                <w:spacing w:val="2"/>
                <w:sz w:val="17"/>
                <w:szCs w:val="17"/>
              </w:rPr>
              <w:t>家具*隔板</w:t>
            </w:r>
          </w:p>
        </w:tc>
        <w:tc>
          <w:tcPr>
            <w:tcW w:w="1359" w:type="dxa"/>
            <w:vAlign w:val="top"/>
          </w:tcPr>
          <w:p w14:paraId="1FE3C310">
            <w:pPr>
              <w:pStyle w:val="6"/>
              <w:spacing w:before="97" w:line="239" w:lineRule="auto"/>
              <w:ind w:left="374"/>
              <w:rPr>
                <w:sz w:val="17"/>
                <w:szCs w:val="17"/>
              </w:rPr>
            </w:pPr>
            <w:r>
              <w:rPr>
                <w:spacing w:val="-2"/>
                <w:sz w:val="17"/>
                <w:szCs w:val="17"/>
              </w:rPr>
              <w:t>2021.10</w:t>
            </w:r>
          </w:p>
        </w:tc>
        <w:tc>
          <w:tcPr>
            <w:tcW w:w="1888" w:type="dxa"/>
            <w:vAlign w:val="top"/>
          </w:tcPr>
          <w:p w14:paraId="7DEBC199">
            <w:pPr>
              <w:pStyle w:val="6"/>
              <w:spacing w:before="78" w:line="216" w:lineRule="auto"/>
              <w:ind w:left="594"/>
              <w:rPr>
                <w:sz w:val="17"/>
                <w:szCs w:val="17"/>
              </w:rPr>
            </w:pPr>
            <w:r>
              <w:rPr>
                <w:spacing w:val="-3"/>
                <w:sz w:val="17"/>
                <w:szCs w:val="17"/>
              </w:rPr>
              <w:t>1,412.39</w:t>
            </w:r>
          </w:p>
        </w:tc>
        <w:tc>
          <w:tcPr>
            <w:tcW w:w="1598" w:type="dxa"/>
            <w:vAlign w:val="top"/>
          </w:tcPr>
          <w:p w14:paraId="5F644C56">
            <w:pPr>
              <w:pStyle w:val="6"/>
              <w:spacing w:before="97" w:line="239" w:lineRule="auto"/>
              <w:ind w:left="747"/>
              <w:rPr>
                <w:sz w:val="17"/>
                <w:szCs w:val="17"/>
              </w:rPr>
            </w:pPr>
            <w:r>
              <w:rPr>
                <w:spacing w:val="-2"/>
                <w:sz w:val="17"/>
                <w:szCs w:val="17"/>
              </w:rPr>
              <w:t>969.06</w:t>
            </w:r>
          </w:p>
        </w:tc>
        <w:tc>
          <w:tcPr>
            <w:tcW w:w="1294" w:type="dxa"/>
            <w:vAlign w:val="top"/>
          </w:tcPr>
          <w:p w14:paraId="02DDBD0B">
            <w:pPr>
              <w:pStyle w:val="6"/>
              <w:spacing w:before="97" w:line="239" w:lineRule="auto"/>
              <w:ind w:left="598"/>
              <w:rPr>
                <w:sz w:val="17"/>
                <w:szCs w:val="17"/>
              </w:rPr>
            </w:pPr>
            <w:r>
              <w:rPr>
                <w:spacing w:val="-1"/>
                <w:sz w:val="17"/>
                <w:szCs w:val="17"/>
              </w:rPr>
              <w:t>443.33</w:t>
            </w:r>
          </w:p>
        </w:tc>
      </w:tr>
      <w:tr w14:paraId="2C7203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474" w:type="dxa"/>
            <w:vAlign w:val="top"/>
          </w:tcPr>
          <w:p w14:paraId="315FA89D">
            <w:pPr>
              <w:pStyle w:val="6"/>
              <w:spacing w:before="98" w:line="230" w:lineRule="auto"/>
              <w:ind w:left="95"/>
              <w:rPr>
                <w:sz w:val="17"/>
                <w:szCs w:val="17"/>
              </w:rPr>
            </w:pPr>
            <w:r>
              <w:rPr>
                <w:spacing w:val="-5"/>
                <w:sz w:val="17"/>
                <w:szCs w:val="17"/>
              </w:rPr>
              <w:t>117</w:t>
            </w:r>
          </w:p>
        </w:tc>
        <w:tc>
          <w:tcPr>
            <w:tcW w:w="2677" w:type="dxa"/>
            <w:vAlign w:val="top"/>
          </w:tcPr>
          <w:p w14:paraId="5DBB7C0D">
            <w:pPr>
              <w:pStyle w:val="6"/>
              <w:spacing w:before="81" w:line="219" w:lineRule="auto"/>
              <w:ind w:left="81"/>
              <w:rPr>
                <w:sz w:val="17"/>
                <w:szCs w:val="17"/>
              </w:rPr>
            </w:pPr>
            <w:r>
              <w:rPr>
                <w:spacing w:val="-2"/>
                <w:sz w:val="17"/>
                <w:szCs w:val="17"/>
              </w:rPr>
              <w:t>微波炉</w:t>
            </w:r>
          </w:p>
        </w:tc>
        <w:tc>
          <w:tcPr>
            <w:tcW w:w="1359" w:type="dxa"/>
            <w:vAlign w:val="top"/>
          </w:tcPr>
          <w:p w14:paraId="2923290E">
            <w:pPr>
              <w:pStyle w:val="6"/>
              <w:spacing w:before="98" w:line="230" w:lineRule="auto"/>
              <w:ind w:left="374"/>
              <w:rPr>
                <w:sz w:val="17"/>
                <w:szCs w:val="17"/>
              </w:rPr>
            </w:pPr>
            <w:r>
              <w:rPr>
                <w:spacing w:val="-2"/>
                <w:sz w:val="17"/>
                <w:szCs w:val="17"/>
              </w:rPr>
              <w:t>2021.12</w:t>
            </w:r>
          </w:p>
        </w:tc>
        <w:tc>
          <w:tcPr>
            <w:tcW w:w="1888" w:type="dxa"/>
            <w:vAlign w:val="top"/>
          </w:tcPr>
          <w:p w14:paraId="39EF746F">
            <w:pPr>
              <w:pStyle w:val="6"/>
              <w:spacing w:before="78" w:line="216" w:lineRule="auto"/>
              <w:ind w:left="594"/>
              <w:rPr>
                <w:sz w:val="17"/>
                <w:szCs w:val="17"/>
              </w:rPr>
            </w:pPr>
            <w:r>
              <w:rPr>
                <w:spacing w:val="-3"/>
                <w:sz w:val="17"/>
                <w:szCs w:val="17"/>
              </w:rPr>
              <w:t>1,799.00</w:t>
            </w:r>
          </w:p>
        </w:tc>
        <w:tc>
          <w:tcPr>
            <w:tcW w:w="1598" w:type="dxa"/>
            <w:vAlign w:val="top"/>
          </w:tcPr>
          <w:p w14:paraId="7D4ADDA6">
            <w:pPr>
              <w:pStyle w:val="6"/>
              <w:spacing w:before="78" w:line="216" w:lineRule="auto"/>
              <w:ind w:left="457"/>
              <w:rPr>
                <w:sz w:val="17"/>
                <w:szCs w:val="17"/>
              </w:rPr>
            </w:pPr>
            <w:r>
              <w:rPr>
                <w:spacing w:val="-3"/>
                <w:sz w:val="17"/>
                <w:szCs w:val="17"/>
              </w:rPr>
              <w:t>1,139.37</w:t>
            </w:r>
          </w:p>
        </w:tc>
        <w:tc>
          <w:tcPr>
            <w:tcW w:w="1294" w:type="dxa"/>
            <w:vAlign w:val="top"/>
          </w:tcPr>
          <w:p w14:paraId="02F595B5">
            <w:pPr>
              <w:pStyle w:val="6"/>
              <w:spacing w:before="98" w:line="230" w:lineRule="auto"/>
              <w:ind w:left="598"/>
              <w:rPr>
                <w:sz w:val="17"/>
                <w:szCs w:val="17"/>
              </w:rPr>
            </w:pPr>
            <w:r>
              <w:rPr>
                <w:spacing w:val="-2"/>
                <w:sz w:val="17"/>
                <w:szCs w:val="17"/>
              </w:rPr>
              <w:t>659.63</w:t>
            </w:r>
          </w:p>
        </w:tc>
      </w:tr>
      <w:tr w14:paraId="3DDA7F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74" w:type="dxa"/>
            <w:vAlign w:val="top"/>
          </w:tcPr>
          <w:p w14:paraId="0D426D2F">
            <w:pPr>
              <w:pStyle w:val="6"/>
              <w:spacing w:before="137"/>
              <w:ind w:left="95"/>
              <w:rPr>
                <w:sz w:val="17"/>
                <w:szCs w:val="17"/>
              </w:rPr>
            </w:pPr>
            <w:r>
              <w:rPr>
                <w:spacing w:val="-5"/>
                <w:sz w:val="17"/>
                <w:szCs w:val="17"/>
              </w:rPr>
              <w:t>118</w:t>
            </w:r>
          </w:p>
        </w:tc>
        <w:tc>
          <w:tcPr>
            <w:tcW w:w="2677" w:type="dxa"/>
            <w:vAlign w:val="top"/>
          </w:tcPr>
          <w:p w14:paraId="2648FFDA">
            <w:pPr>
              <w:pStyle w:val="6"/>
              <w:spacing w:before="11" w:line="205" w:lineRule="auto"/>
              <w:ind w:left="91" w:right="25" w:hanging="10"/>
              <w:rPr>
                <w:sz w:val="17"/>
                <w:szCs w:val="17"/>
              </w:rPr>
            </w:pPr>
            <w:r>
              <w:rPr>
                <w:sz w:val="17"/>
                <w:szCs w:val="17"/>
              </w:rPr>
              <w:t>安检考核系统服务器(联想服务器2</w:t>
            </w:r>
            <w:r>
              <w:rPr>
                <w:spacing w:val="9"/>
                <w:sz w:val="17"/>
                <w:szCs w:val="17"/>
              </w:rPr>
              <w:t xml:space="preserve"> </w:t>
            </w:r>
            <w:r>
              <w:rPr>
                <w:spacing w:val="-10"/>
                <w:sz w:val="17"/>
                <w:szCs w:val="17"/>
              </w:rPr>
              <w:t>台</w:t>
            </w:r>
            <w:r>
              <w:rPr>
                <w:spacing w:val="-26"/>
                <w:sz w:val="17"/>
                <w:szCs w:val="17"/>
              </w:rPr>
              <w:t xml:space="preserve"> </w:t>
            </w:r>
            <w:r>
              <w:rPr>
                <w:spacing w:val="-10"/>
                <w:sz w:val="17"/>
                <w:szCs w:val="17"/>
              </w:rPr>
              <w:t>)</w:t>
            </w:r>
          </w:p>
        </w:tc>
        <w:tc>
          <w:tcPr>
            <w:tcW w:w="1359" w:type="dxa"/>
            <w:vAlign w:val="top"/>
          </w:tcPr>
          <w:p w14:paraId="194FB9E7">
            <w:pPr>
              <w:pStyle w:val="6"/>
              <w:spacing w:before="137" w:line="239" w:lineRule="auto"/>
              <w:ind w:left="374"/>
              <w:rPr>
                <w:sz w:val="17"/>
                <w:szCs w:val="17"/>
              </w:rPr>
            </w:pPr>
            <w:r>
              <w:rPr>
                <w:spacing w:val="-2"/>
                <w:sz w:val="17"/>
                <w:szCs w:val="17"/>
              </w:rPr>
              <w:t>2022.02</w:t>
            </w:r>
          </w:p>
        </w:tc>
        <w:tc>
          <w:tcPr>
            <w:tcW w:w="1888" w:type="dxa"/>
            <w:vAlign w:val="top"/>
          </w:tcPr>
          <w:p w14:paraId="34A3F3B8">
            <w:pPr>
              <w:pStyle w:val="6"/>
              <w:spacing w:before="118" w:line="216" w:lineRule="auto"/>
              <w:ind w:left="554"/>
              <w:rPr>
                <w:sz w:val="17"/>
                <w:szCs w:val="17"/>
              </w:rPr>
            </w:pPr>
            <w:r>
              <w:rPr>
                <w:spacing w:val="-1"/>
                <w:sz w:val="17"/>
                <w:szCs w:val="17"/>
              </w:rPr>
              <w:t>25,128.71</w:t>
            </w:r>
          </w:p>
        </w:tc>
        <w:tc>
          <w:tcPr>
            <w:tcW w:w="1598" w:type="dxa"/>
            <w:vAlign w:val="top"/>
          </w:tcPr>
          <w:p w14:paraId="4518D72C">
            <w:pPr>
              <w:pStyle w:val="6"/>
              <w:spacing w:before="118" w:line="216" w:lineRule="auto"/>
              <w:ind w:left="407"/>
              <w:rPr>
                <w:sz w:val="17"/>
                <w:szCs w:val="17"/>
              </w:rPr>
            </w:pPr>
            <w:r>
              <w:rPr>
                <w:spacing w:val="-3"/>
                <w:sz w:val="17"/>
                <w:szCs w:val="17"/>
              </w:rPr>
              <w:t>14,588.61</w:t>
            </w:r>
          </w:p>
        </w:tc>
        <w:tc>
          <w:tcPr>
            <w:tcW w:w="1294" w:type="dxa"/>
            <w:vAlign w:val="top"/>
          </w:tcPr>
          <w:p w14:paraId="3AC91AD5">
            <w:pPr>
              <w:pStyle w:val="6"/>
              <w:spacing w:before="118" w:line="216" w:lineRule="auto"/>
              <w:ind w:left="348"/>
              <w:rPr>
                <w:sz w:val="17"/>
                <w:szCs w:val="17"/>
              </w:rPr>
            </w:pPr>
            <w:r>
              <w:rPr>
                <w:spacing w:val="-3"/>
                <w:sz w:val="17"/>
                <w:szCs w:val="17"/>
              </w:rPr>
              <w:t>10,540.10</w:t>
            </w:r>
          </w:p>
        </w:tc>
      </w:tr>
      <w:tr w14:paraId="4AE91B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474" w:type="dxa"/>
            <w:vAlign w:val="top"/>
          </w:tcPr>
          <w:p w14:paraId="058C0C1C">
            <w:pPr>
              <w:pStyle w:val="6"/>
              <w:spacing w:before="99" w:line="228" w:lineRule="auto"/>
              <w:ind w:left="95"/>
              <w:rPr>
                <w:sz w:val="17"/>
                <w:szCs w:val="17"/>
              </w:rPr>
            </w:pPr>
            <w:r>
              <w:rPr>
                <w:spacing w:val="-5"/>
                <w:sz w:val="17"/>
                <w:szCs w:val="17"/>
              </w:rPr>
              <w:t>119</w:t>
            </w:r>
          </w:p>
        </w:tc>
        <w:tc>
          <w:tcPr>
            <w:tcW w:w="2677" w:type="dxa"/>
            <w:vAlign w:val="top"/>
          </w:tcPr>
          <w:p w14:paraId="728F771B">
            <w:pPr>
              <w:pStyle w:val="6"/>
              <w:spacing w:before="82" w:line="219" w:lineRule="auto"/>
              <w:ind w:left="81"/>
              <w:rPr>
                <w:sz w:val="17"/>
                <w:szCs w:val="17"/>
              </w:rPr>
            </w:pPr>
            <w:r>
              <w:rPr>
                <w:spacing w:val="4"/>
                <w:sz w:val="17"/>
                <w:szCs w:val="17"/>
              </w:rPr>
              <w:t>热水器1台</w:t>
            </w:r>
          </w:p>
        </w:tc>
        <w:tc>
          <w:tcPr>
            <w:tcW w:w="1359" w:type="dxa"/>
            <w:vAlign w:val="top"/>
          </w:tcPr>
          <w:p w14:paraId="6B313D51">
            <w:pPr>
              <w:pStyle w:val="6"/>
              <w:spacing w:before="99" w:line="228" w:lineRule="auto"/>
              <w:ind w:left="374"/>
              <w:rPr>
                <w:sz w:val="17"/>
                <w:szCs w:val="17"/>
              </w:rPr>
            </w:pPr>
            <w:r>
              <w:rPr>
                <w:spacing w:val="-2"/>
                <w:sz w:val="17"/>
                <w:szCs w:val="17"/>
              </w:rPr>
              <w:t>2022.02</w:t>
            </w:r>
          </w:p>
        </w:tc>
        <w:tc>
          <w:tcPr>
            <w:tcW w:w="1888" w:type="dxa"/>
            <w:vAlign w:val="top"/>
          </w:tcPr>
          <w:p w14:paraId="689DE50F">
            <w:pPr>
              <w:pStyle w:val="6"/>
              <w:spacing w:before="79" w:line="216" w:lineRule="auto"/>
              <w:ind w:left="594"/>
              <w:rPr>
                <w:sz w:val="17"/>
                <w:szCs w:val="17"/>
              </w:rPr>
            </w:pPr>
            <w:r>
              <w:rPr>
                <w:spacing w:val="-2"/>
                <w:sz w:val="17"/>
                <w:szCs w:val="17"/>
              </w:rPr>
              <w:t>2,899.00</w:t>
            </w:r>
          </w:p>
        </w:tc>
        <w:tc>
          <w:tcPr>
            <w:tcW w:w="1598" w:type="dxa"/>
            <w:vAlign w:val="top"/>
          </w:tcPr>
          <w:p w14:paraId="3D92A2A2">
            <w:pPr>
              <w:pStyle w:val="6"/>
              <w:spacing w:before="79" w:line="216" w:lineRule="auto"/>
              <w:ind w:left="457"/>
              <w:rPr>
                <w:sz w:val="17"/>
                <w:szCs w:val="17"/>
              </w:rPr>
            </w:pPr>
            <w:r>
              <w:rPr>
                <w:spacing w:val="-3"/>
                <w:sz w:val="17"/>
                <w:szCs w:val="17"/>
              </w:rPr>
              <w:t>1,683.03</w:t>
            </w:r>
          </w:p>
        </w:tc>
        <w:tc>
          <w:tcPr>
            <w:tcW w:w="1294" w:type="dxa"/>
            <w:vAlign w:val="top"/>
          </w:tcPr>
          <w:p w14:paraId="6534CFCF">
            <w:pPr>
              <w:pStyle w:val="6"/>
              <w:spacing w:before="79" w:line="216" w:lineRule="auto"/>
              <w:ind w:left="429"/>
              <w:rPr>
                <w:sz w:val="17"/>
                <w:szCs w:val="17"/>
              </w:rPr>
            </w:pPr>
            <w:r>
              <w:rPr>
                <w:spacing w:val="-3"/>
                <w:sz w:val="17"/>
                <w:szCs w:val="17"/>
              </w:rPr>
              <w:t>1,215.97</w:t>
            </w:r>
          </w:p>
        </w:tc>
      </w:tr>
      <w:tr w14:paraId="4328C6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2C978745">
            <w:pPr>
              <w:pStyle w:val="6"/>
              <w:spacing w:before="99" w:line="239" w:lineRule="auto"/>
              <w:ind w:left="95"/>
              <w:rPr>
                <w:sz w:val="17"/>
                <w:szCs w:val="17"/>
              </w:rPr>
            </w:pPr>
            <w:r>
              <w:rPr>
                <w:spacing w:val="-5"/>
                <w:sz w:val="17"/>
                <w:szCs w:val="17"/>
              </w:rPr>
              <w:t>120</w:t>
            </w:r>
          </w:p>
        </w:tc>
        <w:tc>
          <w:tcPr>
            <w:tcW w:w="2677" w:type="dxa"/>
            <w:vMerge w:val="restart"/>
            <w:tcBorders>
              <w:bottom w:val="nil"/>
            </w:tcBorders>
            <w:vAlign w:val="top"/>
          </w:tcPr>
          <w:p w14:paraId="5893E9C4">
            <w:pPr>
              <w:pStyle w:val="6"/>
              <w:spacing w:before="253" w:line="219" w:lineRule="auto"/>
              <w:ind w:left="81"/>
              <w:rPr>
                <w:sz w:val="17"/>
                <w:szCs w:val="17"/>
              </w:rPr>
            </w:pPr>
            <w:r>
              <w:rPr>
                <w:spacing w:val="2"/>
                <w:sz w:val="17"/>
                <w:szCs w:val="17"/>
              </w:rPr>
              <w:t>组合酒柜1件</w:t>
            </w:r>
          </w:p>
        </w:tc>
        <w:tc>
          <w:tcPr>
            <w:tcW w:w="1359" w:type="dxa"/>
            <w:vAlign w:val="top"/>
          </w:tcPr>
          <w:p w14:paraId="2B90194A">
            <w:pPr>
              <w:pStyle w:val="6"/>
              <w:spacing w:before="99" w:line="239" w:lineRule="auto"/>
              <w:ind w:left="374"/>
              <w:rPr>
                <w:sz w:val="17"/>
                <w:szCs w:val="17"/>
              </w:rPr>
            </w:pPr>
            <w:r>
              <w:rPr>
                <w:spacing w:val="-2"/>
                <w:sz w:val="17"/>
                <w:szCs w:val="17"/>
              </w:rPr>
              <w:t>2022.06</w:t>
            </w:r>
          </w:p>
        </w:tc>
        <w:tc>
          <w:tcPr>
            <w:tcW w:w="1888" w:type="dxa"/>
            <w:vAlign w:val="top"/>
          </w:tcPr>
          <w:p w14:paraId="2F53C7ED">
            <w:pPr>
              <w:pStyle w:val="6"/>
              <w:spacing w:before="80" w:line="216" w:lineRule="auto"/>
              <w:ind w:left="594"/>
              <w:rPr>
                <w:sz w:val="17"/>
                <w:szCs w:val="17"/>
              </w:rPr>
            </w:pPr>
            <w:r>
              <w:rPr>
                <w:spacing w:val="-2"/>
                <w:sz w:val="17"/>
                <w:szCs w:val="17"/>
              </w:rPr>
              <w:t>5,000.00</w:t>
            </w:r>
          </w:p>
        </w:tc>
        <w:tc>
          <w:tcPr>
            <w:tcW w:w="1598" w:type="dxa"/>
            <w:vAlign w:val="top"/>
          </w:tcPr>
          <w:p w14:paraId="5ADB0F3F">
            <w:pPr>
              <w:pStyle w:val="6"/>
              <w:spacing w:before="80" w:line="216" w:lineRule="auto"/>
              <w:ind w:left="457"/>
              <w:rPr>
                <w:sz w:val="17"/>
                <w:szCs w:val="17"/>
              </w:rPr>
            </w:pPr>
            <w:r>
              <w:rPr>
                <w:spacing w:val="-2"/>
                <w:sz w:val="17"/>
                <w:szCs w:val="17"/>
              </w:rPr>
              <w:t>2,375.00</w:t>
            </w:r>
          </w:p>
        </w:tc>
        <w:tc>
          <w:tcPr>
            <w:tcW w:w="1294" w:type="dxa"/>
            <w:vAlign w:val="top"/>
          </w:tcPr>
          <w:p w14:paraId="439733DA">
            <w:pPr>
              <w:pStyle w:val="6"/>
              <w:spacing w:before="80" w:line="216" w:lineRule="auto"/>
              <w:ind w:left="429"/>
              <w:rPr>
                <w:sz w:val="17"/>
                <w:szCs w:val="17"/>
              </w:rPr>
            </w:pPr>
            <w:r>
              <w:rPr>
                <w:spacing w:val="-2"/>
                <w:sz w:val="17"/>
                <w:szCs w:val="17"/>
              </w:rPr>
              <w:t>2,625.00</w:t>
            </w:r>
          </w:p>
        </w:tc>
      </w:tr>
      <w:tr w14:paraId="2DD8E2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719CABAD">
            <w:pPr>
              <w:pStyle w:val="6"/>
              <w:spacing w:before="99" w:line="239" w:lineRule="auto"/>
              <w:ind w:left="95"/>
              <w:rPr>
                <w:sz w:val="17"/>
                <w:szCs w:val="17"/>
              </w:rPr>
            </w:pPr>
            <w:r>
              <w:rPr>
                <w:spacing w:val="-5"/>
                <w:sz w:val="17"/>
                <w:szCs w:val="17"/>
              </w:rPr>
              <w:t>121</w:t>
            </w:r>
          </w:p>
        </w:tc>
        <w:tc>
          <w:tcPr>
            <w:tcW w:w="2677" w:type="dxa"/>
            <w:vMerge w:val="continue"/>
            <w:tcBorders>
              <w:top w:val="nil"/>
            </w:tcBorders>
            <w:vAlign w:val="top"/>
          </w:tcPr>
          <w:p w14:paraId="1ED9F6BB">
            <w:pPr>
              <w:rPr>
                <w:rFonts w:ascii="Arial"/>
                <w:sz w:val="21"/>
              </w:rPr>
            </w:pPr>
          </w:p>
        </w:tc>
        <w:tc>
          <w:tcPr>
            <w:tcW w:w="1359" w:type="dxa"/>
            <w:vAlign w:val="top"/>
          </w:tcPr>
          <w:p w14:paraId="5C78A649">
            <w:pPr>
              <w:pStyle w:val="6"/>
              <w:spacing w:before="99" w:line="239" w:lineRule="auto"/>
              <w:ind w:left="374"/>
              <w:rPr>
                <w:sz w:val="17"/>
                <w:szCs w:val="17"/>
              </w:rPr>
            </w:pPr>
            <w:r>
              <w:rPr>
                <w:spacing w:val="-2"/>
                <w:sz w:val="17"/>
                <w:szCs w:val="17"/>
              </w:rPr>
              <w:t>2022.06</w:t>
            </w:r>
          </w:p>
        </w:tc>
        <w:tc>
          <w:tcPr>
            <w:tcW w:w="1888" w:type="dxa"/>
            <w:vAlign w:val="top"/>
          </w:tcPr>
          <w:p w14:paraId="60A160CA">
            <w:pPr>
              <w:pStyle w:val="6"/>
              <w:spacing w:before="80" w:line="216" w:lineRule="auto"/>
              <w:ind w:left="594"/>
              <w:rPr>
                <w:sz w:val="17"/>
                <w:szCs w:val="17"/>
              </w:rPr>
            </w:pPr>
            <w:r>
              <w:rPr>
                <w:spacing w:val="-2"/>
                <w:sz w:val="17"/>
                <w:szCs w:val="17"/>
              </w:rPr>
              <w:t>3,850.00</w:t>
            </w:r>
          </w:p>
        </w:tc>
        <w:tc>
          <w:tcPr>
            <w:tcW w:w="1598" w:type="dxa"/>
            <w:vAlign w:val="top"/>
          </w:tcPr>
          <w:p w14:paraId="5ED2EBB8">
            <w:pPr>
              <w:pStyle w:val="6"/>
              <w:spacing w:before="42" w:line="205" w:lineRule="auto"/>
              <w:ind w:left="296"/>
              <w:rPr>
                <w:sz w:val="25"/>
                <w:szCs w:val="25"/>
              </w:rPr>
            </w:pPr>
            <w:r>
              <w:rPr>
                <w:spacing w:val="-4"/>
                <w:sz w:val="25"/>
                <w:szCs w:val="25"/>
              </w:rPr>
              <w:t>1,828.75</w:t>
            </w:r>
          </w:p>
        </w:tc>
        <w:tc>
          <w:tcPr>
            <w:tcW w:w="1294" w:type="dxa"/>
            <w:vAlign w:val="top"/>
          </w:tcPr>
          <w:p w14:paraId="3E723F15">
            <w:pPr>
              <w:pStyle w:val="6"/>
              <w:spacing w:before="80" w:line="216" w:lineRule="auto"/>
              <w:ind w:left="429"/>
              <w:rPr>
                <w:sz w:val="17"/>
                <w:szCs w:val="17"/>
              </w:rPr>
            </w:pPr>
            <w:r>
              <w:rPr>
                <w:spacing w:val="-2"/>
                <w:sz w:val="17"/>
                <w:szCs w:val="17"/>
              </w:rPr>
              <w:t>2,021.25</w:t>
            </w:r>
          </w:p>
        </w:tc>
      </w:tr>
      <w:tr w14:paraId="347745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74" w:type="dxa"/>
            <w:vAlign w:val="top"/>
          </w:tcPr>
          <w:p w14:paraId="05FAD62A">
            <w:pPr>
              <w:pStyle w:val="6"/>
              <w:spacing w:before="109" w:line="239" w:lineRule="auto"/>
              <w:ind w:left="95"/>
              <w:rPr>
                <w:sz w:val="17"/>
                <w:szCs w:val="17"/>
              </w:rPr>
            </w:pPr>
            <w:r>
              <w:rPr>
                <w:spacing w:val="-5"/>
                <w:sz w:val="17"/>
                <w:szCs w:val="17"/>
              </w:rPr>
              <w:t>122</w:t>
            </w:r>
          </w:p>
        </w:tc>
        <w:tc>
          <w:tcPr>
            <w:tcW w:w="2677" w:type="dxa"/>
            <w:vAlign w:val="top"/>
          </w:tcPr>
          <w:p w14:paraId="10E71DC5">
            <w:pPr>
              <w:pStyle w:val="6"/>
              <w:spacing w:before="93" w:line="220" w:lineRule="auto"/>
              <w:ind w:left="81"/>
              <w:rPr>
                <w:sz w:val="17"/>
                <w:szCs w:val="17"/>
              </w:rPr>
            </w:pPr>
            <w:r>
              <w:rPr>
                <w:spacing w:val="-2"/>
                <w:sz w:val="17"/>
                <w:szCs w:val="17"/>
              </w:rPr>
              <w:t>更衣柜</w:t>
            </w:r>
          </w:p>
        </w:tc>
        <w:tc>
          <w:tcPr>
            <w:tcW w:w="1359" w:type="dxa"/>
            <w:vAlign w:val="top"/>
          </w:tcPr>
          <w:p w14:paraId="508D7351">
            <w:pPr>
              <w:pStyle w:val="6"/>
              <w:spacing w:before="109" w:line="239" w:lineRule="auto"/>
              <w:ind w:left="374"/>
              <w:rPr>
                <w:sz w:val="17"/>
                <w:szCs w:val="17"/>
              </w:rPr>
            </w:pPr>
            <w:r>
              <w:rPr>
                <w:spacing w:val="-2"/>
                <w:sz w:val="17"/>
                <w:szCs w:val="17"/>
              </w:rPr>
              <w:t>2022.06</w:t>
            </w:r>
          </w:p>
        </w:tc>
        <w:tc>
          <w:tcPr>
            <w:tcW w:w="1888" w:type="dxa"/>
            <w:vAlign w:val="top"/>
          </w:tcPr>
          <w:p w14:paraId="122EA143">
            <w:pPr>
              <w:pStyle w:val="6"/>
              <w:spacing w:before="90" w:line="216" w:lineRule="auto"/>
              <w:ind w:left="594"/>
              <w:rPr>
                <w:sz w:val="17"/>
                <w:szCs w:val="17"/>
              </w:rPr>
            </w:pPr>
            <w:r>
              <w:rPr>
                <w:spacing w:val="-1"/>
                <w:sz w:val="17"/>
                <w:szCs w:val="17"/>
              </w:rPr>
              <w:t>8,190.00</w:t>
            </w:r>
          </w:p>
        </w:tc>
        <w:tc>
          <w:tcPr>
            <w:tcW w:w="1598" w:type="dxa"/>
            <w:vAlign w:val="top"/>
          </w:tcPr>
          <w:p w14:paraId="3A6402F6">
            <w:pPr>
              <w:pStyle w:val="6"/>
              <w:spacing w:before="51" w:line="214" w:lineRule="auto"/>
              <w:ind w:left="316"/>
              <w:rPr>
                <w:sz w:val="24"/>
                <w:szCs w:val="24"/>
              </w:rPr>
            </w:pPr>
            <w:r>
              <w:rPr>
                <w:spacing w:val="-2"/>
                <w:sz w:val="24"/>
                <w:szCs w:val="24"/>
              </w:rPr>
              <w:t>3,890.25</w:t>
            </w:r>
          </w:p>
        </w:tc>
        <w:tc>
          <w:tcPr>
            <w:tcW w:w="1294" w:type="dxa"/>
            <w:vAlign w:val="top"/>
          </w:tcPr>
          <w:p w14:paraId="7CE80AAA">
            <w:pPr>
              <w:pStyle w:val="6"/>
              <w:spacing w:before="90" w:line="216" w:lineRule="auto"/>
              <w:ind w:left="429"/>
              <w:rPr>
                <w:sz w:val="17"/>
                <w:szCs w:val="17"/>
              </w:rPr>
            </w:pPr>
            <w:r>
              <w:rPr>
                <w:spacing w:val="-1"/>
                <w:sz w:val="17"/>
                <w:szCs w:val="17"/>
              </w:rPr>
              <w:t>4,299.75</w:t>
            </w:r>
          </w:p>
        </w:tc>
      </w:tr>
      <w:tr w14:paraId="39443B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474" w:type="dxa"/>
            <w:vAlign w:val="top"/>
          </w:tcPr>
          <w:p w14:paraId="014EEF27">
            <w:pPr>
              <w:pStyle w:val="6"/>
              <w:spacing w:before="109" w:line="238" w:lineRule="auto"/>
              <w:ind w:left="95"/>
              <w:rPr>
                <w:sz w:val="17"/>
                <w:szCs w:val="17"/>
              </w:rPr>
            </w:pPr>
            <w:r>
              <w:rPr>
                <w:spacing w:val="-5"/>
                <w:sz w:val="17"/>
                <w:szCs w:val="17"/>
              </w:rPr>
              <w:t>123</w:t>
            </w:r>
          </w:p>
        </w:tc>
        <w:tc>
          <w:tcPr>
            <w:tcW w:w="2677" w:type="dxa"/>
            <w:vAlign w:val="top"/>
          </w:tcPr>
          <w:p w14:paraId="6C27A1EF">
            <w:pPr>
              <w:pStyle w:val="6"/>
              <w:spacing w:before="93" w:line="219" w:lineRule="auto"/>
              <w:ind w:left="81"/>
              <w:rPr>
                <w:sz w:val="17"/>
                <w:szCs w:val="17"/>
              </w:rPr>
            </w:pPr>
            <w:r>
              <w:rPr>
                <w:spacing w:val="-3"/>
                <w:sz w:val="17"/>
                <w:szCs w:val="17"/>
              </w:rPr>
              <w:t>桌椅</w:t>
            </w:r>
          </w:p>
        </w:tc>
        <w:tc>
          <w:tcPr>
            <w:tcW w:w="1359" w:type="dxa"/>
            <w:vAlign w:val="top"/>
          </w:tcPr>
          <w:p w14:paraId="40375C87">
            <w:pPr>
              <w:pStyle w:val="6"/>
              <w:spacing w:before="109" w:line="238" w:lineRule="auto"/>
              <w:ind w:left="374"/>
              <w:rPr>
                <w:sz w:val="17"/>
                <w:szCs w:val="17"/>
              </w:rPr>
            </w:pPr>
            <w:r>
              <w:rPr>
                <w:spacing w:val="-2"/>
                <w:sz w:val="17"/>
                <w:szCs w:val="17"/>
              </w:rPr>
              <w:t>2022.07</w:t>
            </w:r>
          </w:p>
        </w:tc>
        <w:tc>
          <w:tcPr>
            <w:tcW w:w="1888" w:type="dxa"/>
            <w:vAlign w:val="top"/>
          </w:tcPr>
          <w:p w14:paraId="6B9CF66D">
            <w:pPr>
              <w:pStyle w:val="6"/>
              <w:spacing w:before="90" w:line="216" w:lineRule="auto"/>
              <w:ind w:left="594"/>
              <w:rPr>
                <w:sz w:val="17"/>
                <w:szCs w:val="17"/>
              </w:rPr>
            </w:pPr>
            <w:r>
              <w:rPr>
                <w:spacing w:val="-2"/>
                <w:sz w:val="17"/>
                <w:szCs w:val="17"/>
              </w:rPr>
              <w:t>2,634.00</w:t>
            </w:r>
          </w:p>
        </w:tc>
        <w:tc>
          <w:tcPr>
            <w:tcW w:w="1598" w:type="dxa"/>
            <w:vAlign w:val="top"/>
          </w:tcPr>
          <w:p w14:paraId="5A4FCC1B">
            <w:pPr>
              <w:pStyle w:val="6"/>
              <w:spacing w:before="52" w:line="213" w:lineRule="auto"/>
              <w:ind w:left="316"/>
              <w:rPr>
                <w:sz w:val="24"/>
                <w:szCs w:val="24"/>
              </w:rPr>
            </w:pPr>
            <w:r>
              <w:rPr>
                <w:spacing w:val="-4"/>
                <w:sz w:val="24"/>
                <w:szCs w:val="24"/>
              </w:rPr>
              <w:t>1,181.64</w:t>
            </w:r>
          </w:p>
        </w:tc>
        <w:tc>
          <w:tcPr>
            <w:tcW w:w="1294" w:type="dxa"/>
            <w:vAlign w:val="top"/>
          </w:tcPr>
          <w:p w14:paraId="772DD286">
            <w:pPr>
              <w:pStyle w:val="6"/>
              <w:spacing w:before="90" w:line="216" w:lineRule="auto"/>
              <w:ind w:left="429"/>
              <w:rPr>
                <w:sz w:val="17"/>
                <w:szCs w:val="17"/>
              </w:rPr>
            </w:pPr>
            <w:r>
              <w:rPr>
                <w:spacing w:val="-3"/>
                <w:sz w:val="17"/>
                <w:szCs w:val="17"/>
              </w:rPr>
              <w:t>1,452.36</w:t>
            </w:r>
          </w:p>
        </w:tc>
      </w:tr>
      <w:tr w14:paraId="51F922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74" w:type="dxa"/>
            <w:vAlign w:val="top"/>
          </w:tcPr>
          <w:p w14:paraId="4483F3CF">
            <w:pPr>
              <w:pStyle w:val="6"/>
              <w:spacing w:before="140" w:line="241" w:lineRule="auto"/>
              <w:ind w:left="95"/>
              <w:rPr>
                <w:sz w:val="17"/>
                <w:szCs w:val="17"/>
              </w:rPr>
            </w:pPr>
            <w:r>
              <w:rPr>
                <w:spacing w:val="-5"/>
                <w:sz w:val="17"/>
                <w:szCs w:val="17"/>
              </w:rPr>
              <w:t>124</w:t>
            </w:r>
          </w:p>
        </w:tc>
        <w:tc>
          <w:tcPr>
            <w:tcW w:w="2677" w:type="dxa"/>
            <w:vAlign w:val="top"/>
          </w:tcPr>
          <w:p w14:paraId="6A0CFE10">
            <w:pPr>
              <w:pStyle w:val="6"/>
              <w:spacing w:before="13" w:line="204" w:lineRule="auto"/>
              <w:ind w:left="81" w:right="105"/>
              <w:rPr>
                <w:sz w:val="17"/>
                <w:szCs w:val="17"/>
              </w:rPr>
            </w:pPr>
            <w:r>
              <w:rPr>
                <w:spacing w:val="1"/>
                <w:sz w:val="17"/>
                <w:szCs w:val="17"/>
              </w:rPr>
              <w:t>政博安购买宇通牌通讯车(车架号</w:t>
            </w:r>
            <w:r>
              <w:rPr>
                <w:sz w:val="17"/>
                <w:szCs w:val="17"/>
              </w:rPr>
              <w:t xml:space="preserve"> </w:t>
            </w:r>
            <w:r>
              <w:rPr>
                <w:spacing w:val="-1"/>
                <w:sz w:val="17"/>
                <w:szCs w:val="17"/>
              </w:rPr>
              <w:t>C117741201)</w:t>
            </w:r>
          </w:p>
        </w:tc>
        <w:tc>
          <w:tcPr>
            <w:tcW w:w="1359" w:type="dxa"/>
            <w:vAlign w:val="top"/>
          </w:tcPr>
          <w:p w14:paraId="09BACE7C">
            <w:pPr>
              <w:pStyle w:val="6"/>
              <w:spacing w:before="140" w:line="239" w:lineRule="auto"/>
              <w:ind w:left="374"/>
              <w:rPr>
                <w:sz w:val="17"/>
                <w:szCs w:val="17"/>
              </w:rPr>
            </w:pPr>
            <w:r>
              <w:rPr>
                <w:spacing w:val="-2"/>
                <w:sz w:val="17"/>
                <w:szCs w:val="17"/>
              </w:rPr>
              <w:t>2022.12</w:t>
            </w:r>
          </w:p>
        </w:tc>
        <w:tc>
          <w:tcPr>
            <w:tcW w:w="1888" w:type="dxa"/>
            <w:vAlign w:val="top"/>
          </w:tcPr>
          <w:p w14:paraId="08104F1E">
            <w:pPr>
              <w:pStyle w:val="6"/>
              <w:spacing w:before="121" w:line="216" w:lineRule="auto"/>
              <w:ind w:left="515"/>
              <w:rPr>
                <w:sz w:val="17"/>
                <w:szCs w:val="17"/>
              </w:rPr>
            </w:pPr>
            <w:r>
              <w:rPr>
                <w:spacing w:val="-1"/>
                <w:sz w:val="17"/>
                <w:szCs w:val="17"/>
              </w:rPr>
              <w:t>865,486.73</w:t>
            </w:r>
          </w:p>
        </w:tc>
        <w:tc>
          <w:tcPr>
            <w:tcW w:w="1598" w:type="dxa"/>
            <w:vAlign w:val="top"/>
          </w:tcPr>
          <w:p w14:paraId="28BA0326">
            <w:pPr>
              <w:pStyle w:val="6"/>
              <w:spacing w:before="121" w:line="216" w:lineRule="auto"/>
              <w:ind w:left="367"/>
              <w:rPr>
                <w:sz w:val="17"/>
                <w:szCs w:val="17"/>
              </w:rPr>
            </w:pPr>
            <w:r>
              <w:rPr>
                <w:spacing w:val="-2"/>
                <w:sz w:val="17"/>
                <w:szCs w:val="17"/>
              </w:rPr>
              <w:t>164,442.48</w:t>
            </w:r>
          </w:p>
        </w:tc>
        <w:tc>
          <w:tcPr>
            <w:tcW w:w="1294" w:type="dxa"/>
            <w:vAlign w:val="top"/>
          </w:tcPr>
          <w:p w14:paraId="13E3E60D">
            <w:pPr>
              <w:pStyle w:val="6"/>
              <w:spacing w:before="121" w:line="216" w:lineRule="auto"/>
              <w:ind w:left="259"/>
              <w:rPr>
                <w:sz w:val="17"/>
                <w:szCs w:val="17"/>
              </w:rPr>
            </w:pPr>
            <w:r>
              <w:rPr>
                <w:spacing w:val="-2"/>
                <w:sz w:val="17"/>
                <w:szCs w:val="17"/>
              </w:rPr>
              <w:t>701,044.25</w:t>
            </w:r>
          </w:p>
        </w:tc>
      </w:tr>
      <w:tr w14:paraId="1402C0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474" w:type="dxa"/>
            <w:vAlign w:val="top"/>
          </w:tcPr>
          <w:p w14:paraId="2CDDE28C">
            <w:pPr>
              <w:pStyle w:val="6"/>
              <w:spacing w:before="101" w:line="226" w:lineRule="auto"/>
              <w:ind w:left="95"/>
              <w:rPr>
                <w:sz w:val="17"/>
                <w:szCs w:val="17"/>
              </w:rPr>
            </w:pPr>
            <w:r>
              <w:rPr>
                <w:spacing w:val="-5"/>
                <w:sz w:val="17"/>
                <w:szCs w:val="17"/>
              </w:rPr>
              <w:t>125</w:t>
            </w:r>
          </w:p>
        </w:tc>
        <w:tc>
          <w:tcPr>
            <w:tcW w:w="2677" w:type="dxa"/>
            <w:vAlign w:val="top"/>
          </w:tcPr>
          <w:p w14:paraId="0424B646">
            <w:pPr>
              <w:pStyle w:val="6"/>
              <w:spacing w:before="85" w:line="220" w:lineRule="auto"/>
              <w:ind w:left="81"/>
              <w:rPr>
                <w:sz w:val="17"/>
                <w:szCs w:val="17"/>
              </w:rPr>
            </w:pPr>
            <w:r>
              <w:rPr>
                <w:spacing w:val="-2"/>
                <w:sz w:val="17"/>
                <w:szCs w:val="17"/>
              </w:rPr>
              <w:t>三眼电磁灶</w:t>
            </w:r>
          </w:p>
        </w:tc>
        <w:tc>
          <w:tcPr>
            <w:tcW w:w="1359" w:type="dxa"/>
            <w:vAlign w:val="top"/>
          </w:tcPr>
          <w:p w14:paraId="61312A70">
            <w:pPr>
              <w:pStyle w:val="6"/>
              <w:spacing w:before="101" w:line="226" w:lineRule="auto"/>
              <w:ind w:left="283"/>
              <w:rPr>
                <w:sz w:val="17"/>
                <w:szCs w:val="17"/>
              </w:rPr>
            </w:pPr>
            <w:r>
              <w:rPr>
                <w:spacing w:val="-1"/>
                <w:sz w:val="17"/>
                <w:szCs w:val="17"/>
              </w:rPr>
              <w:t>2023.7.31</w:t>
            </w:r>
          </w:p>
        </w:tc>
        <w:tc>
          <w:tcPr>
            <w:tcW w:w="1888" w:type="dxa"/>
            <w:vAlign w:val="top"/>
          </w:tcPr>
          <w:p w14:paraId="44DBA330">
            <w:pPr>
              <w:pStyle w:val="6"/>
              <w:spacing w:before="82" w:line="216" w:lineRule="auto"/>
              <w:ind w:left="594"/>
              <w:rPr>
                <w:sz w:val="17"/>
                <w:szCs w:val="17"/>
              </w:rPr>
            </w:pPr>
            <w:r>
              <w:rPr>
                <w:spacing w:val="-1"/>
                <w:sz w:val="17"/>
                <w:szCs w:val="17"/>
              </w:rPr>
              <w:t>6,900.00</w:t>
            </w:r>
          </w:p>
        </w:tc>
        <w:tc>
          <w:tcPr>
            <w:tcW w:w="1598" w:type="dxa"/>
            <w:vAlign w:val="top"/>
          </w:tcPr>
          <w:p w14:paraId="38853955">
            <w:pPr>
              <w:pStyle w:val="6"/>
              <w:spacing w:before="101" w:line="226" w:lineRule="auto"/>
              <w:ind w:left="747"/>
              <w:rPr>
                <w:sz w:val="17"/>
                <w:szCs w:val="17"/>
              </w:rPr>
            </w:pPr>
            <w:r>
              <w:rPr>
                <w:spacing w:val="-2"/>
                <w:sz w:val="17"/>
                <w:szCs w:val="17"/>
              </w:rPr>
              <w:t>910.42</w:t>
            </w:r>
          </w:p>
        </w:tc>
        <w:tc>
          <w:tcPr>
            <w:tcW w:w="1294" w:type="dxa"/>
            <w:vAlign w:val="top"/>
          </w:tcPr>
          <w:p w14:paraId="53BB958D">
            <w:pPr>
              <w:pStyle w:val="6"/>
              <w:spacing w:before="82" w:line="216" w:lineRule="auto"/>
              <w:ind w:left="429"/>
              <w:rPr>
                <w:sz w:val="17"/>
                <w:szCs w:val="17"/>
              </w:rPr>
            </w:pPr>
            <w:r>
              <w:rPr>
                <w:spacing w:val="-2"/>
                <w:sz w:val="17"/>
                <w:szCs w:val="17"/>
              </w:rPr>
              <w:t>5,989.58</w:t>
            </w:r>
          </w:p>
        </w:tc>
      </w:tr>
      <w:tr w14:paraId="731566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474" w:type="dxa"/>
            <w:vAlign w:val="top"/>
          </w:tcPr>
          <w:p w14:paraId="3E6B122B">
            <w:pPr>
              <w:pStyle w:val="6"/>
              <w:spacing w:before="101" w:line="225" w:lineRule="auto"/>
              <w:ind w:left="95"/>
              <w:rPr>
                <w:sz w:val="17"/>
                <w:szCs w:val="17"/>
              </w:rPr>
            </w:pPr>
            <w:r>
              <w:rPr>
                <w:spacing w:val="-5"/>
                <w:sz w:val="17"/>
                <w:szCs w:val="17"/>
              </w:rPr>
              <w:t>126</w:t>
            </w:r>
          </w:p>
        </w:tc>
        <w:tc>
          <w:tcPr>
            <w:tcW w:w="2677" w:type="dxa"/>
            <w:vAlign w:val="top"/>
          </w:tcPr>
          <w:p w14:paraId="5E1A0A38">
            <w:pPr>
              <w:pStyle w:val="6"/>
              <w:spacing w:before="85" w:line="220" w:lineRule="auto"/>
              <w:ind w:left="81"/>
              <w:rPr>
                <w:sz w:val="17"/>
                <w:szCs w:val="17"/>
              </w:rPr>
            </w:pPr>
            <w:r>
              <w:rPr>
                <w:spacing w:val="1"/>
                <w:sz w:val="17"/>
                <w:szCs w:val="17"/>
              </w:rPr>
              <w:t>电磁大锅灶</w:t>
            </w:r>
          </w:p>
        </w:tc>
        <w:tc>
          <w:tcPr>
            <w:tcW w:w="1359" w:type="dxa"/>
            <w:vAlign w:val="top"/>
          </w:tcPr>
          <w:p w14:paraId="105A5855">
            <w:pPr>
              <w:pStyle w:val="6"/>
              <w:spacing w:before="101" w:line="225" w:lineRule="auto"/>
              <w:ind w:left="283"/>
              <w:rPr>
                <w:sz w:val="17"/>
                <w:szCs w:val="17"/>
              </w:rPr>
            </w:pPr>
            <w:r>
              <w:rPr>
                <w:spacing w:val="-1"/>
                <w:sz w:val="17"/>
                <w:szCs w:val="17"/>
              </w:rPr>
              <w:t>2023.7.31</w:t>
            </w:r>
          </w:p>
        </w:tc>
        <w:tc>
          <w:tcPr>
            <w:tcW w:w="1888" w:type="dxa"/>
            <w:vAlign w:val="top"/>
          </w:tcPr>
          <w:p w14:paraId="3D1A3838">
            <w:pPr>
              <w:pStyle w:val="6"/>
              <w:spacing w:before="82" w:line="216" w:lineRule="auto"/>
              <w:ind w:left="594"/>
              <w:rPr>
                <w:sz w:val="17"/>
                <w:szCs w:val="17"/>
              </w:rPr>
            </w:pPr>
            <w:r>
              <w:rPr>
                <w:spacing w:val="-1"/>
                <w:sz w:val="17"/>
                <w:szCs w:val="17"/>
              </w:rPr>
              <w:t>6,900.00</w:t>
            </w:r>
          </w:p>
        </w:tc>
        <w:tc>
          <w:tcPr>
            <w:tcW w:w="1598" w:type="dxa"/>
            <w:vAlign w:val="top"/>
          </w:tcPr>
          <w:p w14:paraId="72F3D8A7">
            <w:pPr>
              <w:pStyle w:val="6"/>
              <w:spacing w:before="101" w:line="225" w:lineRule="auto"/>
              <w:ind w:left="737"/>
              <w:rPr>
                <w:sz w:val="17"/>
                <w:szCs w:val="17"/>
              </w:rPr>
            </w:pPr>
            <w:r>
              <w:rPr>
                <w:spacing w:val="-2"/>
                <w:sz w:val="17"/>
                <w:szCs w:val="17"/>
              </w:rPr>
              <w:t>910.42</w:t>
            </w:r>
          </w:p>
        </w:tc>
        <w:tc>
          <w:tcPr>
            <w:tcW w:w="1294" w:type="dxa"/>
            <w:vAlign w:val="top"/>
          </w:tcPr>
          <w:p w14:paraId="55A7CE98">
            <w:pPr>
              <w:pStyle w:val="6"/>
              <w:spacing w:before="82" w:line="216" w:lineRule="auto"/>
              <w:ind w:left="429"/>
              <w:rPr>
                <w:sz w:val="17"/>
                <w:szCs w:val="17"/>
              </w:rPr>
            </w:pPr>
            <w:r>
              <w:rPr>
                <w:spacing w:val="-2"/>
                <w:sz w:val="17"/>
                <w:szCs w:val="17"/>
              </w:rPr>
              <w:t>5,989.58</w:t>
            </w:r>
          </w:p>
        </w:tc>
      </w:tr>
      <w:tr w14:paraId="4F7FDC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56343834">
            <w:pPr>
              <w:pStyle w:val="6"/>
              <w:spacing w:before="102" w:line="236" w:lineRule="auto"/>
              <w:ind w:left="95"/>
              <w:rPr>
                <w:sz w:val="17"/>
                <w:szCs w:val="17"/>
              </w:rPr>
            </w:pPr>
            <w:r>
              <w:rPr>
                <w:spacing w:val="-5"/>
                <w:sz w:val="17"/>
                <w:szCs w:val="17"/>
              </w:rPr>
              <w:t>127</w:t>
            </w:r>
          </w:p>
        </w:tc>
        <w:tc>
          <w:tcPr>
            <w:tcW w:w="2677" w:type="dxa"/>
            <w:vAlign w:val="top"/>
          </w:tcPr>
          <w:p w14:paraId="269A8F8C">
            <w:pPr>
              <w:pStyle w:val="6"/>
              <w:spacing w:before="86" w:line="219" w:lineRule="auto"/>
              <w:ind w:left="81"/>
              <w:rPr>
                <w:sz w:val="17"/>
                <w:szCs w:val="17"/>
              </w:rPr>
            </w:pPr>
            <w:r>
              <w:rPr>
                <w:spacing w:val="1"/>
                <w:sz w:val="17"/>
                <w:szCs w:val="17"/>
              </w:rPr>
              <w:t>12层单开门电蒸箱</w:t>
            </w:r>
          </w:p>
        </w:tc>
        <w:tc>
          <w:tcPr>
            <w:tcW w:w="1359" w:type="dxa"/>
            <w:vAlign w:val="top"/>
          </w:tcPr>
          <w:p w14:paraId="6C3909E6">
            <w:pPr>
              <w:pStyle w:val="6"/>
              <w:spacing w:before="102" w:line="236" w:lineRule="auto"/>
              <w:ind w:left="283"/>
              <w:rPr>
                <w:sz w:val="17"/>
                <w:szCs w:val="17"/>
              </w:rPr>
            </w:pPr>
            <w:r>
              <w:rPr>
                <w:spacing w:val="-1"/>
                <w:sz w:val="17"/>
                <w:szCs w:val="17"/>
              </w:rPr>
              <w:t>2023.7.31</w:t>
            </w:r>
          </w:p>
        </w:tc>
        <w:tc>
          <w:tcPr>
            <w:tcW w:w="1888" w:type="dxa"/>
            <w:vAlign w:val="top"/>
          </w:tcPr>
          <w:p w14:paraId="683BEF43">
            <w:pPr>
              <w:pStyle w:val="6"/>
              <w:spacing w:before="83" w:line="216" w:lineRule="auto"/>
              <w:ind w:left="594"/>
              <w:rPr>
                <w:sz w:val="17"/>
                <w:szCs w:val="17"/>
              </w:rPr>
            </w:pPr>
            <w:r>
              <w:rPr>
                <w:spacing w:val="-2"/>
                <w:sz w:val="17"/>
                <w:szCs w:val="17"/>
              </w:rPr>
              <w:t>3,415.00</w:t>
            </w:r>
          </w:p>
        </w:tc>
        <w:tc>
          <w:tcPr>
            <w:tcW w:w="1598" w:type="dxa"/>
            <w:vAlign w:val="top"/>
          </w:tcPr>
          <w:p w14:paraId="67DAF9D9">
            <w:pPr>
              <w:pStyle w:val="6"/>
              <w:spacing w:before="102" w:line="236" w:lineRule="auto"/>
              <w:ind w:left="747"/>
              <w:rPr>
                <w:sz w:val="17"/>
                <w:szCs w:val="17"/>
              </w:rPr>
            </w:pPr>
            <w:r>
              <w:rPr>
                <w:spacing w:val="-1"/>
                <w:sz w:val="17"/>
                <w:szCs w:val="17"/>
              </w:rPr>
              <w:t>450.59</w:t>
            </w:r>
          </w:p>
        </w:tc>
        <w:tc>
          <w:tcPr>
            <w:tcW w:w="1294" w:type="dxa"/>
            <w:vAlign w:val="top"/>
          </w:tcPr>
          <w:p w14:paraId="4FE074A7">
            <w:pPr>
              <w:pStyle w:val="6"/>
              <w:spacing w:before="83" w:line="216" w:lineRule="auto"/>
              <w:ind w:left="429"/>
              <w:rPr>
                <w:sz w:val="17"/>
                <w:szCs w:val="17"/>
              </w:rPr>
            </w:pPr>
            <w:r>
              <w:rPr>
                <w:spacing w:val="-2"/>
                <w:sz w:val="17"/>
                <w:szCs w:val="17"/>
              </w:rPr>
              <w:t>2,964.41</w:t>
            </w:r>
          </w:p>
        </w:tc>
      </w:tr>
      <w:tr w14:paraId="1494F3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34C18978">
            <w:pPr>
              <w:pStyle w:val="6"/>
              <w:spacing w:before="102" w:line="236" w:lineRule="auto"/>
              <w:ind w:left="95"/>
              <w:rPr>
                <w:sz w:val="17"/>
                <w:szCs w:val="17"/>
              </w:rPr>
            </w:pPr>
            <w:r>
              <w:rPr>
                <w:spacing w:val="-5"/>
                <w:sz w:val="17"/>
                <w:szCs w:val="17"/>
              </w:rPr>
              <w:t>128</w:t>
            </w:r>
          </w:p>
        </w:tc>
        <w:tc>
          <w:tcPr>
            <w:tcW w:w="2677" w:type="dxa"/>
            <w:vAlign w:val="top"/>
          </w:tcPr>
          <w:p w14:paraId="5C083E03">
            <w:pPr>
              <w:pStyle w:val="6"/>
              <w:spacing w:before="86" w:line="219" w:lineRule="auto"/>
              <w:ind w:left="81"/>
              <w:rPr>
                <w:sz w:val="17"/>
                <w:szCs w:val="17"/>
              </w:rPr>
            </w:pPr>
            <w:r>
              <w:rPr>
                <w:spacing w:val="-2"/>
                <w:sz w:val="17"/>
                <w:szCs w:val="17"/>
              </w:rPr>
              <w:t>调料车带柜</w:t>
            </w:r>
          </w:p>
        </w:tc>
        <w:tc>
          <w:tcPr>
            <w:tcW w:w="1359" w:type="dxa"/>
            <w:vAlign w:val="top"/>
          </w:tcPr>
          <w:p w14:paraId="2782F2BC">
            <w:pPr>
              <w:pStyle w:val="6"/>
              <w:spacing w:before="102" w:line="236" w:lineRule="auto"/>
              <w:ind w:left="283"/>
              <w:rPr>
                <w:sz w:val="17"/>
                <w:szCs w:val="17"/>
              </w:rPr>
            </w:pPr>
            <w:r>
              <w:rPr>
                <w:spacing w:val="-1"/>
                <w:sz w:val="17"/>
                <w:szCs w:val="17"/>
              </w:rPr>
              <w:t>2023.7.31</w:t>
            </w:r>
          </w:p>
        </w:tc>
        <w:tc>
          <w:tcPr>
            <w:tcW w:w="1888" w:type="dxa"/>
            <w:vAlign w:val="top"/>
          </w:tcPr>
          <w:p w14:paraId="13119F55">
            <w:pPr>
              <w:pStyle w:val="6"/>
              <w:spacing w:before="83" w:line="216" w:lineRule="auto"/>
              <w:ind w:left="594"/>
              <w:rPr>
                <w:sz w:val="17"/>
                <w:szCs w:val="17"/>
              </w:rPr>
            </w:pPr>
            <w:r>
              <w:rPr>
                <w:spacing w:val="-3"/>
                <w:sz w:val="17"/>
                <w:szCs w:val="17"/>
              </w:rPr>
              <w:t>1,550.00</w:t>
            </w:r>
          </w:p>
        </w:tc>
        <w:tc>
          <w:tcPr>
            <w:tcW w:w="1598" w:type="dxa"/>
            <w:vAlign w:val="top"/>
          </w:tcPr>
          <w:p w14:paraId="50B8DC0C">
            <w:pPr>
              <w:pStyle w:val="6"/>
              <w:spacing w:before="102" w:line="236" w:lineRule="auto"/>
              <w:ind w:left="737"/>
              <w:rPr>
                <w:sz w:val="17"/>
                <w:szCs w:val="17"/>
              </w:rPr>
            </w:pPr>
            <w:r>
              <w:rPr>
                <w:spacing w:val="-2"/>
                <w:sz w:val="17"/>
                <w:szCs w:val="17"/>
              </w:rPr>
              <w:t>204.51</w:t>
            </w:r>
          </w:p>
        </w:tc>
        <w:tc>
          <w:tcPr>
            <w:tcW w:w="1294" w:type="dxa"/>
            <w:vAlign w:val="top"/>
          </w:tcPr>
          <w:p w14:paraId="39636988">
            <w:pPr>
              <w:pStyle w:val="6"/>
              <w:spacing w:before="83" w:line="216" w:lineRule="auto"/>
              <w:ind w:left="429"/>
              <w:rPr>
                <w:sz w:val="17"/>
                <w:szCs w:val="17"/>
              </w:rPr>
            </w:pPr>
            <w:r>
              <w:rPr>
                <w:spacing w:val="-3"/>
                <w:sz w:val="17"/>
                <w:szCs w:val="17"/>
              </w:rPr>
              <w:t>1,345.49</w:t>
            </w:r>
          </w:p>
        </w:tc>
      </w:tr>
      <w:tr w14:paraId="525DD4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44D9FA24">
            <w:pPr>
              <w:pStyle w:val="6"/>
              <w:spacing w:before="102" w:line="236" w:lineRule="auto"/>
              <w:ind w:left="95"/>
              <w:rPr>
                <w:sz w:val="17"/>
                <w:szCs w:val="17"/>
              </w:rPr>
            </w:pPr>
            <w:r>
              <w:rPr>
                <w:spacing w:val="-5"/>
                <w:sz w:val="17"/>
                <w:szCs w:val="17"/>
              </w:rPr>
              <w:t>129</w:t>
            </w:r>
          </w:p>
        </w:tc>
        <w:tc>
          <w:tcPr>
            <w:tcW w:w="2677" w:type="dxa"/>
            <w:vAlign w:val="top"/>
          </w:tcPr>
          <w:p w14:paraId="341DE3F7">
            <w:pPr>
              <w:pStyle w:val="6"/>
              <w:spacing w:before="87" w:line="221" w:lineRule="auto"/>
              <w:ind w:left="81"/>
              <w:rPr>
                <w:sz w:val="17"/>
                <w:szCs w:val="17"/>
              </w:rPr>
            </w:pPr>
            <w:r>
              <w:rPr>
                <w:spacing w:val="5"/>
                <w:sz w:val="17"/>
                <w:szCs w:val="17"/>
              </w:rPr>
              <w:t>炒锅2台</w:t>
            </w:r>
          </w:p>
        </w:tc>
        <w:tc>
          <w:tcPr>
            <w:tcW w:w="1359" w:type="dxa"/>
            <w:vAlign w:val="top"/>
          </w:tcPr>
          <w:p w14:paraId="53113E4A">
            <w:pPr>
              <w:pStyle w:val="6"/>
              <w:spacing w:before="102" w:line="236" w:lineRule="auto"/>
              <w:ind w:left="283"/>
              <w:rPr>
                <w:sz w:val="17"/>
                <w:szCs w:val="17"/>
              </w:rPr>
            </w:pPr>
            <w:r>
              <w:rPr>
                <w:spacing w:val="-1"/>
                <w:sz w:val="17"/>
                <w:szCs w:val="17"/>
              </w:rPr>
              <w:t>2023.7.31</w:t>
            </w:r>
          </w:p>
        </w:tc>
        <w:tc>
          <w:tcPr>
            <w:tcW w:w="1888" w:type="dxa"/>
            <w:vAlign w:val="top"/>
          </w:tcPr>
          <w:p w14:paraId="5994D177">
            <w:pPr>
              <w:pStyle w:val="6"/>
              <w:spacing w:before="102" w:line="236" w:lineRule="auto"/>
              <w:ind w:left="925"/>
              <w:rPr>
                <w:sz w:val="17"/>
                <w:szCs w:val="17"/>
              </w:rPr>
            </w:pPr>
            <w:r>
              <w:rPr>
                <w:spacing w:val="-2"/>
                <w:sz w:val="17"/>
                <w:szCs w:val="17"/>
              </w:rPr>
              <w:t>320.00</w:t>
            </w:r>
          </w:p>
        </w:tc>
        <w:tc>
          <w:tcPr>
            <w:tcW w:w="1598" w:type="dxa"/>
            <w:vAlign w:val="top"/>
          </w:tcPr>
          <w:p w14:paraId="2F5FEE14">
            <w:pPr>
              <w:pStyle w:val="6"/>
              <w:spacing w:before="102" w:line="236" w:lineRule="auto"/>
              <w:ind w:left="817"/>
              <w:rPr>
                <w:sz w:val="17"/>
                <w:szCs w:val="17"/>
              </w:rPr>
            </w:pPr>
            <w:r>
              <w:rPr>
                <w:spacing w:val="-1"/>
                <w:sz w:val="17"/>
                <w:szCs w:val="17"/>
              </w:rPr>
              <w:t>42.22</w:t>
            </w:r>
          </w:p>
        </w:tc>
        <w:tc>
          <w:tcPr>
            <w:tcW w:w="1294" w:type="dxa"/>
            <w:vAlign w:val="top"/>
          </w:tcPr>
          <w:p w14:paraId="0681F1D0">
            <w:pPr>
              <w:pStyle w:val="6"/>
              <w:spacing w:before="102" w:line="236" w:lineRule="auto"/>
              <w:ind w:left="598"/>
              <w:rPr>
                <w:sz w:val="17"/>
                <w:szCs w:val="17"/>
              </w:rPr>
            </w:pPr>
            <w:r>
              <w:rPr>
                <w:spacing w:val="-2"/>
                <w:sz w:val="17"/>
                <w:szCs w:val="17"/>
              </w:rPr>
              <w:t>277.78</w:t>
            </w:r>
          </w:p>
        </w:tc>
      </w:tr>
      <w:tr w14:paraId="3BF072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474" w:type="dxa"/>
            <w:vAlign w:val="top"/>
          </w:tcPr>
          <w:p w14:paraId="3DD7FBA4">
            <w:pPr>
              <w:pStyle w:val="6"/>
              <w:spacing w:before="102" w:line="236" w:lineRule="auto"/>
              <w:ind w:left="95"/>
              <w:rPr>
                <w:sz w:val="17"/>
                <w:szCs w:val="17"/>
              </w:rPr>
            </w:pPr>
            <w:r>
              <w:rPr>
                <w:spacing w:val="-5"/>
                <w:sz w:val="17"/>
                <w:szCs w:val="17"/>
              </w:rPr>
              <w:t>130</w:t>
            </w:r>
          </w:p>
        </w:tc>
        <w:tc>
          <w:tcPr>
            <w:tcW w:w="2677" w:type="dxa"/>
            <w:vAlign w:val="top"/>
          </w:tcPr>
          <w:p w14:paraId="3CB8BC90">
            <w:pPr>
              <w:pStyle w:val="6"/>
              <w:spacing w:before="86" w:line="219" w:lineRule="auto"/>
              <w:ind w:left="81"/>
              <w:rPr>
                <w:sz w:val="17"/>
                <w:szCs w:val="17"/>
              </w:rPr>
            </w:pPr>
            <w:r>
              <w:rPr>
                <w:spacing w:val="3"/>
                <w:sz w:val="17"/>
                <w:szCs w:val="17"/>
              </w:rPr>
              <w:t>1米大锅</w:t>
            </w:r>
          </w:p>
        </w:tc>
        <w:tc>
          <w:tcPr>
            <w:tcW w:w="1359" w:type="dxa"/>
            <w:vAlign w:val="top"/>
          </w:tcPr>
          <w:p w14:paraId="48BB7D91">
            <w:pPr>
              <w:pStyle w:val="6"/>
              <w:spacing w:before="102" w:line="236" w:lineRule="auto"/>
              <w:ind w:left="283"/>
              <w:rPr>
                <w:sz w:val="17"/>
                <w:szCs w:val="17"/>
              </w:rPr>
            </w:pPr>
            <w:r>
              <w:rPr>
                <w:spacing w:val="-1"/>
                <w:sz w:val="17"/>
                <w:szCs w:val="17"/>
              </w:rPr>
              <w:t>2023.7.31</w:t>
            </w:r>
          </w:p>
        </w:tc>
        <w:tc>
          <w:tcPr>
            <w:tcW w:w="1888" w:type="dxa"/>
            <w:vAlign w:val="top"/>
          </w:tcPr>
          <w:p w14:paraId="04AF07E2">
            <w:pPr>
              <w:pStyle w:val="6"/>
              <w:spacing w:before="102" w:line="236" w:lineRule="auto"/>
              <w:ind w:left="935"/>
              <w:rPr>
                <w:sz w:val="17"/>
                <w:szCs w:val="17"/>
              </w:rPr>
            </w:pPr>
            <w:r>
              <w:rPr>
                <w:spacing w:val="-2"/>
                <w:sz w:val="17"/>
                <w:szCs w:val="17"/>
              </w:rPr>
              <w:t>890.00</w:t>
            </w:r>
          </w:p>
        </w:tc>
        <w:tc>
          <w:tcPr>
            <w:tcW w:w="1598" w:type="dxa"/>
            <w:vAlign w:val="top"/>
          </w:tcPr>
          <w:p w14:paraId="215E912A">
            <w:pPr>
              <w:pStyle w:val="6"/>
              <w:spacing w:before="102" w:line="236" w:lineRule="auto"/>
              <w:ind w:left="767"/>
              <w:rPr>
                <w:sz w:val="17"/>
                <w:szCs w:val="17"/>
              </w:rPr>
            </w:pPr>
            <w:r>
              <w:rPr>
                <w:spacing w:val="-3"/>
                <w:sz w:val="17"/>
                <w:szCs w:val="17"/>
              </w:rPr>
              <w:t>117.43</w:t>
            </w:r>
          </w:p>
        </w:tc>
        <w:tc>
          <w:tcPr>
            <w:tcW w:w="1294" w:type="dxa"/>
            <w:vAlign w:val="top"/>
          </w:tcPr>
          <w:p w14:paraId="5458F2C4">
            <w:pPr>
              <w:pStyle w:val="6"/>
              <w:spacing w:before="102" w:line="236" w:lineRule="auto"/>
              <w:ind w:left="598"/>
              <w:rPr>
                <w:sz w:val="17"/>
                <w:szCs w:val="17"/>
              </w:rPr>
            </w:pPr>
            <w:r>
              <w:rPr>
                <w:spacing w:val="-2"/>
                <w:sz w:val="17"/>
                <w:szCs w:val="17"/>
              </w:rPr>
              <w:t>772.57</w:t>
            </w:r>
          </w:p>
        </w:tc>
      </w:tr>
      <w:tr w14:paraId="579CC9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474" w:type="dxa"/>
            <w:vAlign w:val="top"/>
          </w:tcPr>
          <w:p w14:paraId="52EE01A1">
            <w:pPr>
              <w:pStyle w:val="6"/>
              <w:spacing w:before="102" w:line="224" w:lineRule="auto"/>
              <w:ind w:left="95"/>
              <w:rPr>
                <w:sz w:val="17"/>
                <w:szCs w:val="17"/>
              </w:rPr>
            </w:pPr>
            <w:r>
              <w:rPr>
                <w:spacing w:val="-5"/>
                <w:sz w:val="17"/>
                <w:szCs w:val="17"/>
              </w:rPr>
              <w:t>131</w:t>
            </w:r>
          </w:p>
        </w:tc>
        <w:tc>
          <w:tcPr>
            <w:tcW w:w="2677" w:type="dxa"/>
            <w:vAlign w:val="top"/>
          </w:tcPr>
          <w:p w14:paraId="456D50EE">
            <w:pPr>
              <w:pStyle w:val="6"/>
              <w:spacing w:before="86" w:line="219" w:lineRule="auto"/>
              <w:ind w:left="81"/>
              <w:rPr>
                <w:sz w:val="17"/>
                <w:szCs w:val="17"/>
              </w:rPr>
            </w:pPr>
            <w:r>
              <w:rPr>
                <w:spacing w:val="-2"/>
                <w:sz w:val="17"/>
                <w:szCs w:val="17"/>
              </w:rPr>
              <w:t>执法记录仪</w:t>
            </w:r>
          </w:p>
        </w:tc>
        <w:tc>
          <w:tcPr>
            <w:tcW w:w="1359" w:type="dxa"/>
            <w:vAlign w:val="top"/>
          </w:tcPr>
          <w:p w14:paraId="5C03C268">
            <w:pPr>
              <w:pStyle w:val="6"/>
              <w:spacing w:before="102" w:line="224" w:lineRule="auto"/>
              <w:ind w:left="283"/>
              <w:rPr>
                <w:sz w:val="17"/>
                <w:szCs w:val="17"/>
              </w:rPr>
            </w:pPr>
            <w:r>
              <w:rPr>
                <w:spacing w:val="-1"/>
                <w:sz w:val="17"/>
                <w:szCs w:val="17"/>
              </w:rPr>
              <w:t>2023.9.15</w:t>
            </w:r>
          </w:p>
        </w:tc>
        <w:tc>
          <w:tcPr>
            <w:tcW w:w="1888" w:type="dxa"/>
            <w:vAlign w:val="top"/>
          </w:tcPr>
          <w:p w14:paraId="4002A0F7">
            <w:pPr>
              <w:pStyle w:val="6"/>
              <w:spacing w:before="83" w:line="216" w:lineRule="auto"/>
              <w:ind w:left="594"/>
              <w:rPr>
                <w:sz w:val="17"/>
                <w:szCs w:val="17"/>
              </w:rPr>
            </w:pPr>
            <w:r>
              <w:rPr>
                <w:spacing w:val="-2"/>
                <w:sz w:val="17"/>
                <w:szCs w:val="17"/>
              </w:rPr>
              <w:t>3,185.84</w:t>
            </w:r>
          </w:p>
        </w:tc>
        <w:tc>
          <w:tcPr>
            <w:tcW w:w="1598" w:type="dxa"/>
            <w:vAlign w:val="top"/>
          </w:tcPr>
          <w:p w14:paraId="2FEFF74A">
            <w:pPr>
              <w:pStyle w:val="6"/>
              <w:spacing w:before="102" w:line="224" w:lineRule="auto"/>
              <w:ind w:left="537"/>
              <w:rPr>
                <w:sz w:val="17"/>
                <w:szCs w:val="17"/>
              </w:rPr>
            </w:pPr>
            <w:r>
              <w:rPr>
                <w:spacing w:val="-2"/>
                <w:sz w:val="17"/>
                <w:szCs w:val="17"/>
              </w:rPr>
              <w:t>251.86</w:t>
            </w:r>
          </w:p>
        </w:tc>
        <w:tc>
          <w:tcPr>
            <w:tcW w:w="1294" w:type="dxa"/>
            <w:vAlign w:val="top"/>
          </w:tcPr>
          <w:p w14:paraId="2F020C23">
            <w:pPr>
              <w:pStyle w:val="6"/>
              <w:spacing w:before="83" w:line="216" w:lineRule="auto"/>
              <w:ind w:left="429"/>
              <w:rPr>
                <w:sz w:val="17"/>
                <w:szCs w:val="17"/>
              </w:rPr>
            </w:pPr>
            <w:r>
              <w:rPr>
                <w:spacing w:val="-2"/>
                <w:sz w:val="17"/>
                <w:szCs w:val="17"/>
              </w:rPr>
              <w:t>2,933.98</w:t>
            </w:r>
          </w:p>
        </w:tc>
      </w:tr>
      <w:tr w14:paraId="71AEC9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474" w:type="dxa"/>
            <w:vAlign w:val="top"/>
          </w:tcPr>
          <w:p w14:paraId="6BE0EADD">
            <w:pPr>
              <w:rPr>
                <w:rFonts w:ascii="Arial"/>
                <w:sz w:val="21"/>
              </w:rPr>
            </w:pPr>
          </w:p>
        </w:tc>
        <w:tc>
          <w:tcPr>
            <w:tcW w:w="4036" w:type="dxa"/>
            <w:gridSpan w:val="2"/>
            <w:vAlign w:val="top"/>
          </w:tcPr>
          <w:p w14:paraId="51C1AEC3">
            <w:pPr>
              <w:pStyle w:val="6"/>
              <w:spacing w:before="88" w:line="221" w:lineRule="auto"/>
              <w:ind w:left="1851"/>
              <w:rPr>
                <w:sz w:val="17"/>
                <w:szCs w:val="17"/>
              </w:rPr>
            </w:pPr>
            <w:r>
              <w:rPr>
                <w:spacing w:val="-2"/>
                <w:sz w:val="17"/>
                <w:szCs w:val="17"/>
              </w:rPr>
              <w:t>合计</w:t>
            </w:r>
          </w:p>
        </w:tc>
        <w:tc>
          <w:tcPr>
            <w:tcW w:w="1888" w:type="dxa"/>
            <w:vAlign w:val="top"/>
          </w:tcPr>
          <w:p w14:paraId="6FDED9B9">
            <w:pPr>
              <w:pStyle w:val="6"/>
              <w:spacing w:before="84" w:line="216" w:lineRule="auto"/>
              <w:ind w:left="755"/>
              <w:rPr>
                <w:sz w:val="17"/>
                <w:szCs w:val="17"/>
              </w:rPr>
            </w:pPr>
            <w:r>
              <w:rPr>
                <w:spacing w:val="-1"/>
                <w:sz w:val="17"/>
                <w:szCs w:val="17"/>
              </w:rPr>
              <w:t>5,668,868.99</w:t>
            </w:r>
          </w:p>
        </w:tc>
        <w:tc>
          <w:tcPr>
            <w:tcW w:w="1598" w:type="dxa"/>
            <w:vAlign w:val="top"/>
          </w:tcPr>
          <w:p w14:paraId="49DBB97D">
            <w:pPr>
              <w:pStyle w:val="6"/>
              <w:spacing w:before="84" w:line="216" w:lineRule="auto"/>
              <w:ind w:left="397"/>
              <w:rPr>
                <w:sz w:val="17"/>
                <w:szCs w:val="17"/>
              </w:rPr>
            </w:pPr>
            <w:r>
              <w:rPr>
                <w:spacing w:val="-1"/>
                <w:sz w:val="17"/>
                <w:szCs w:val="17"/>
              </w:rPr>
              <w:t>4,093,912.72</w:t>
            </w:r>
          </w:p>
        </w:tc>
        <w:tc>
          <w:tcPr>
            <w:tcW w:w="1294" w:type="dxa"/>
            <w:vAlign w:val="top"/>
          </w:tcPr>
          <w:p w14:paraId="2B6B529F">
            <w:pPr>
              <w:pStyle w:val="6"/>
              <w:spacing w:before="84" w:line="216" w:lineRule="auto"/>
              <w:ind w:left="88"/>
              <w:rPr>
                <w:sz w:val="17"/>
                <w:szCs w:val="17"/>
              </w:rPr>
            </w:pPr>
            <w:r>
              <w:rPr>
                <w:spacing w:val="-2"/>
                <w:sz w:val="17"/>
                <w:szCs w:val="17"/>
              </w:rPr>
              <w:t>1,574,956.27</w:t>
            </w:r>
          </w:p>
        </w:tc>
      </w:tr>
    </w:tbl>
    <w:p w14:paraId="645CA4A6">
      <w:pPr>
        <w:pStyle w:val="2"/>
      </w:pPr>
    </w:p>
    <w:p w14:paraId="5A82C334">
      <w:pPr>
        <w:sectPr>
          <w:headerReference r:id="rId28" w:type="default"/>
          <w:footerReference r:id="rId29" w:type="default"/>
          <w:pgSz w:w="11910" w:h="16850"/>
          <w:pgMar w:top="1975" w:right="1044" w:bottom="1515" w:left="1558" w:header="1684" w:footer="1343" w:gutter="0"/>
          <w:cols w:space="720" w:num="1"/>
        </w:sectPr>
      </w:pPr>
    </w:p>
    <w:p w14:paraId="413218BB">
      <w:pPr>
        <w:spacing w:line="269" w:lineRule="exact"/>
        <w:ind w:firstLine="1569"/>
      </w:pPr>
      <w:r>
        <w:drawing>
          <wp:anchor distT="0" distB="0" distL="0" distR="0" simplePos="0" relativeHeight="251710464" behindDoc="0" locked="0" layoutInCell="1" allowOverlap="1">
            <wp:simplePos x="0" y="0"/>
            <wp:positionH relativeFrom="column">
              <wp:posOffset>0</wp:posOffset>
            </wp:positionH>
            <wp:positionV relativeFrom="paragraph">
              <wp:posOffset>12700</wp:posOffset>
            </wp:positionV>
            <wp:extent cx="285750" cy="120650"/>
            <wp:effectExtent l="0" t="0" r="0" b="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r:embed="rId78"/>
                    <a:stretch>
                      <a:fillRect/>
                    </a:stretch>
                  </pic:blipFill>
                  <pic:spPr>
                    <a:xfrm>
                      <a:off x="0" y="0"/>
                      <a:ext cx="285717" cy="120620"/>
                    </a:xfrm>
                    <a:prstGeom prst="rect">
                      <a:avLst/>
                    </a:prstGeom>
                  </pic:spPr>
                </pic:pic>
              </a:graphicData>
            </a:graphic>
          </wp:anchor>
        </w:drawing>
      </w:r>
      <w:r>
        <w:drawing>
          <wp:anchor distT="0" distB="0" distL="0" distR="0" simplePos="0" relativeHeight="251708416" behindDoc="0" locked="0" layoutInCell="1" allowOverlap="1">
            <wp:simplePos x="0" y="0"/>
            <wp:positionH relativeFrom="column">
              <wp:posOffset>2018665</wp:posOffset>
            </wp:positionH>
            <wp:positionV relativeFrom="paragraph">
              <wp:posOffset>12700</wp:posOffset>
            </wp:positionV>
            <wp:extent cx="342900" cy="165100"/>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79"/>
                    <a:stretch>
                      <a:fillRect/>
                    </a:stretch>
                  </pic:blipFill>
                  <pic:spPr>
                    <a:xfrm>
                      <a:off x="0" y="0"/>
                      <a:ext cx="342883" cy="165088"/>
                    </a:xfrm>
                    <a:prstGeom prst="rect">
                      <a:avLst/>
                    </a:prstGeom>
                  </pic:spPr>
                </pic:pic>
              </a:graphicData>
            </a:graphic>
          </wp:anchor>
        </w:drawing>
      </w:r>
      <w:r>
        <w:drawing>
          <wp:anchor distT="0" distB="0" distL="0" distR="0" simplePos="0" relativeHeight="251709440" behindDoc="0" locked="0" layoutInCell="1" allowOverlap="1">
            <wp:simplePos x="0" y="0"/>
            <wp:positionH relativeFrom="column">
              <wp:posOffset>8184515</wp:posOffset>
            </wp:positionH>
            <wp:positionV relativeFrom="paragraph">
              <wp:posOffset>69850</wp:posOffset>
            </wp:positionV>
            <wp:extent cx="342900" cy="165100"/>
            <wp:effectExtent l="0" t="0" r="0" b="0"/>
            <wp:wrapNone/>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r:embed="rId80"/>
                    <a:stretch>
                      <a:fillRect/>
                    </a:stretch>
                  </pic:blipFill>
                  <pic:spPr>
                    <a:xfrm>
                      <a:off x="0" y="0"/>
                      <a:ext cx="342882" cy="165088"/>
                    </a:xfrm>
                    <a:prstGeom prst="rect">
                      <a:avLst/>
                    </a:prstGeom>
                  </pic:spPr>
                </pic:pic>
              </a:graphicData>
            </a:graphic>
          </wp:anchor>
        </w:drawing>
      </w:r>
      <w:r>
        <w:drawing>
          <wp:anchor distT="0" distB="0" distL="0" distR="0" simplePos="0" relativeHeight="251707392" behindDoc="0" locked="0" layoutInCell="1" allowOverlap="1">
            <wp:simplePos x="0" y="0"/>
            <wp:positionH relativeFrom="column">
              <wp:posOffset>9226550</wp:posOffset>
            </wp:positionH>
            <wp:positionV relativeFrom="paragraph">
              <wp:posOffset>69850</wp:posOffset>
            </wp:positionV>
            <wp:extent cx="330200" cy="171450"/>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r:embed="rId81"/>
                    <a:stretch>
                      <a:fillRect/>
                    </a:stretch>
                  </pic:blipFill>
                  <pic:spPr>
                    <a:xfrm>
                      <a:off x="0" y="0"/>
                      <a:ext cx="330215" cy="171440"/>
                    </a:xfrm>
                    <a:prstGeom prst="rect">
                      <a:avLst/>
                    </a:prstGeom>
                  </pic:spPr>
                </pic:pic>
              </a:graphicData>
            </a:graphic>
          </wp:anchor>
        </w:drawing>
      </w:r>
      <w:r>
        <w:rPr>
          <w:position w:val="-5"/>
        </w:rPr>
        <w:drawing>
          <wp:inline distT="0" distB="0" distL="0" distR="0">
            <wp:extent cx="336550" cy="170815"/>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r:embed="rId82"/>
                    <a:stretch>
                      <a:fillRect/>
                    </a:stretch>
                  </pic:blipFill>
                  <pic:spPr>
                    <a:xfrm>
                      <a:off x="0" y="0"/>
                      <a:ext cx="336603" cy="171441"/>
                    </a:xfrm>
                    <a:prstGeom prst="rect">
                      <a:avLst/>
                    </a:prstGeom>
                  </pic:spPr>
                </pic:pic>
              </a:graphicData>
            </a:graphic>
          </wp:inline>
        </w:drawing>
      </w:r>
    </w:p>
    <w:p w14:paraId="7A4DABA9">
      <w:pPr>
        <w:spacing w:before="31"/>
      </w:pPr>
    </w:p>
    <w:p w14:paraId="0EE1BC2F">
      <w:pPr>
        <w:spacing w:before="31"/>
      </w:pPr>
    </w:p>
    <w:p w14:paraId="71C69CC5">
      <w:pPr>
        <w:spacing w:before="31"/>
      </w:pPr>
    </w:p>
    <w:p w14:paraId="7688252A">
      <w:pPr>
        <w:spacing w:before="31"/>
      </w:pPr>
    </w:p>
    <w:p w14:paraId="76D8C2A4">
      <w:pPr>
        <w:sectPr>
          <w:headerReference r:id="rId30" w:type="default"/>
          <w:footerReference r:id="rId31" w:type="default"/>
          <w:pgSz w:w="17050" w:h="12200"/>
          <w:pgMar w:top="340" w:right="909" w:bottom="400" w:left="1090" w:header="0" w:footer="0" w:gutter="0"/>
          <w:cols w:equalWidth="0" w:num="1">
            <w:col w:w="15051"/>
          </w:cols>
        </w:sectPr>
      </w:pPr>
    </w:p>
    <w:p w14:paraId="204449F4">
      <w:pPr>
        <w:pStyle w:val="2"/>
        <w:spacing w:line="247" w:lineRule="auto"/>
      </w:pPr>
      <w:r>
        <w:drawing>
          <wp:anchor distT="0" distB="0" distL="0" distR="0" simplePos="0" relativeHeight="251713536" behindDoc="0" locked="0" layoutInCell="1" allowOverlap="1">
            <wp:simplePos x="0" y="0"/>
            <wp:positionH relativeFrom="column">
              <wp:posOffset>1244600</wp:posOffset>
            </wp:positionH>
            <wp:positionV relativeFrom="paragraph">
              <wp:posOffset>50800</wp:posOffset>
            </wp:positionV>
            <wp:extent cx="1041400" cy="6350"/>
            <wp:effectExtent l="0" t="0" r="0" b="0"/>
            <wp:wrapNone/>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83"/>
                    <a:stretch>
                      <a:fillRect/>
                    </a:stretch>
                  </pic:blipFill>
                  <pic:spPr>
                    <a:xfrm>
                      <a:off x="0" y="0"/>
                      <a:ext cx="1041317" cy="6352"/>
                    </a:xfrm>
                    <a:prstGeom prst="rect">
                      <a:avLst/>
                    </a:prstGeom>
                  </pic:spPr>
                </pic:pic>
              </a:graphicData>
            </a:graphic>
          </wp:anchor>
        </w:drawing>
      </w:r>
    </w:p>
    <w:p w14:paraId="759A33A8">
      <w:pPr>
        <w:pStyle w:val="2"/>
        <w:spacing w:line="247" w:lineRule="auto"/>
      </w:pPr>
    </w:p>
    <w:p w14:paraId="46951238">
      <w:pPr>
        <w:pStyle w:val="2"/>
        <w:spacing w:line="247" w:lineRule="auto"/>
      </w:pPr>
    </w:p>
    <w:p w14:paraId="5E6C0B07">
      <w:pPr>
        <w:pStyle w:val="2"/>
        <w:spacing w:line="247" w:lineRule="auto"/>
      </w:pPr>
    </w:p>
    <w:p w14:paraId="4B433A9D">
      <w:pPr>
        <w:pStyle w:val="2"/>
        <w:spacing w:line="247" w:lineRule="auto"/>
      </w:pPr>
    </w:p>
    <w:p w14:paraId="236A1C4F">
      <w:pPr>
        <w:pStyle w:val="2"/>
        <w:spacing w:line="247" w:lineRule="auto"/>
      </w:pPr>
    </w:p>
    <w:p w14:paraId="4CAC7497">
      <w:pPr>
        <w:pStyle w:val="2"/>
        <w:spacing w:line="247" w:lineRule="auto"/>
      </w:pPr>
    </w:p>
    <w:p w14:paraId="677A7726">
      <w:pPr>
        <w:pStyle w:val="2"/>
        <w:spacing w:line="247" w:lineRule="auto"/>
      </w:pPr>
    </w:p>
    <w:p w14:paraId="45D32045">
      <w:pPr>
        <w:pStyle w:val="2"/>
        <w:spacing w:line="247" w:lineRule="auto"/>
      </w:pPr>
    </w:p>
    <w:p w14:paraId="18562347">
      <w:pPr>
        <w:pStyle w:val="2"/>
        <w:spacing w:line="247" w:lineRule="auto"/>
      </w:pPr>
    </w:p>
    <w:p w14:paraId="216663B0">
      <w:pPr>
        <w:pStyle w:val="2"/>
        <w:spacing w:line="247" w:lineRule="auto"/>
      </w:pPr>
      <w:r>
        <w:drawing>
          <wp:anchor distT="0" distB="0" distL="0" distR="0" simplePos="0" relativeHeight="251712512" behindDoc="0" locked="0" layoutInCell="1" allowOverlap="1">
            <wp:simplePos x="0" y="0"/>
            <wp:positionH relativeFrom="column">
              <wp:posOffset>1250315</wp:posOffset>
            </wp:positionH>
            <wp:positionV relativeFrom="paragraph">
              <wp:posOffset>8890</wp:posOffset>
            </wp:positionV>
            <wp:extent cx="6350" cy="2794000"/>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r:embed="rId84"/>
                    <a:stretch>
                      <a:fillRect/>
                    </a:stretch>
                  </pic:blipFill>
                  <pic:spPr>
                    <a:xfrm>
                      <a:off x="0" y="0"/>
                      <a:ext cx="6388" cy="2794032"/>
                    </a:xfrm>
                    <a:prstGeom prst="rect">
                      <a:avLst/>
                    </a:prstGeom>
                  </pic:spPr>
                </pic:pic>
              </a:graphicData>
            </a:graphic>
          </wp:anchor>
        </w:drawing>
      </w:r>
    </w:p>
    <w:p w14:paraId="02D4C5AE">
      <w:pPr>
        <w:pStyle w:val="2"/>
        <w:spacing w:line="247" w:lineRule="auto"/>
      </w:pPr>
    </w:p>
    <w:p w14:paraId="5B897B38">
      <w:pPr>
        <w:pStyle w:val="2"/>
        <w:spacing w:line="248" w:lineRule="auto"/>
      </w:pPr>
    </w:p>
    <w:p w14:paraId="57433895">
      <w:pPr>
        <w:pStyle w:val="2"/>
        <w:spacing w:line="248" w:lineRule="auto"/>
      </w:pPr>
    </w:p>
    <w:p w14:paraId="0AA33A4F">
      <w:pPr>
        <w:pStyle w:val="2"/>
        <w:spacing w:line="248" w:lineRule="auto"/>
      </w:pPr>
    </w:p>
    <w:p w14:paraId="014C6427">
      <w:pPr>
        <w:pStyle w:val="2"/>
        <w:spacing w:line="248" w:lineRule="auto"/>
      </w:pPr>
    </w:p>
    <w:p w14:paraId="4F14CE26">
      <w:pPr>
        <w:pStyle w:val="2"/>
        <w:spacing w:line="248" w:lineRule="auto"/>
      </w:pPr>
    </w:p>
    <w:p w14:paraId="706F72EA">
      <w:pPr>
        <w:spacing w:line="300" w:lineRule="exact"/>
        <w:ind w:firstLine="369"/>
      </w:pPr>
      <w:r>
        <w:rPr>
          <w:position w:val="-5"/>
        </w:rPr>
        <w:drawing>
          <wp:inline distT="0" distB="0" distL="0" distR="0">
            <wp:extent cx="120650" cy="189865"/>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r:embed="rId85"/>
                    <a:stretch>
                      <a:fillRect/>
                    </a:stretch>
                  </pic:blipFill>
                  <pic:spPr>
                    <a:xfrm>
                      <a:off x="0" y="0"/>
                      <a:ext cx="120664" cy="190498"/>
                    </a:xfrm>
                    <a:prstGeom prst="rect">
                      <a:avLst/>
                    </a:prstGeom>
                  </pic:spPr>
                </pic:pic>
              </a:graphicData>
            </a:graphic>
          </wp:inline>
        </w:drawing>
      </w:r>
    </w:p>
    <w:p w14:paraId="700F956F">
      <w:pPr>
        <w:pStyle w:val="2"/>
        <w:spacing w:line="14" w:lineRule="auto"/>
        <w:rPr>
          <w:sz w:val="2"/>
        </w:rPr>
      </w:pPr>
      <w:r>
        <w:rPr>
          <w:sz w:val="2"/>
          <w:szCs w:val="2"/>
        </w:rPr>
        <w:br w:type="column"/>
      </w:r>
      <w:r>
        <mc:AlternateContent>
          <mc:Choice Requires="wps">
            <w:drawing>
              <wp:anchor distT="0" distB="0" distL="0" distR="0" simplePos="0" relativeHeight="251704320" behindDoc="0" locked="0" layoutInCell="1" allowOverlap="1">
                <wp:simplePos x="0" y="0"/>
                <wp:positionH relativeFrom="column">
                  <wp:posOffset>4440555</wp:posOffset>
                </wp:positionH>
                <wp:positionV relativeFrom="paragraph">
                  <wp:posOffset>2667000</wp:posOffset>
                </wp:positionV>
                <wp:extent cx="5610860" cy="250190"/>
                <wp:effectExtent l="0" t="0" r="0" b="0"/>
                <wp:wrapNone/>
                <wp:docPr id="118" name="TextBox 118"/>
                <wp:cNvGraphicFramePr/>
                <a:graphic xmlns:a="http://schemas.openxmlformats.org/drawingml/2006/main">
                  <a:graphicData uri="http://schemas.microsoft.com/office/word/2010/wordprocessingShape">
                    <wps:wsp>
                      <wps:cNvSpPr txBox="1"/>
                      <wps:spPr>
                        <a:xfrm rot="5400000">
                          <a:off x="4440915" y="2667624"/>
                          <a:ext cx="5610859" cy="250190"/>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551978AD">
                            <w:pPr>
                              <w:tabs>
                                <w:tab w:val="left" w:pos="7929"/>
                              </w:tabs>
                              <w:spacing w:before="66" w:line="218" w:lineRule="auto"/>
                              <w:ind w:left="20"/>
                              <w:rPr>
                                <w:rFonts w:ascii="宋体" w:hAnsi="宋体" w:eastAsia="宋体" w:cs="宋体"/>
                                <w:sz w:val="26"/>
                                <w:szCs w:val="26"/>
                              </w:rPr>
                            </w:pPr>
                            <w:r>
                              <w:rPr>
                                <w:rFonts w:ascii="宋体" w:hAnsi="宋体" w:eastAsia="宋体" w:cs="宋体"/>
                                <w:sz w:val="26"/>
                                <w:szCs w:val="26"/>
                              </w:rPr>
                              <w:tab/>
                            </w:r>
                            <w:r>
                              <w:rPr>
                                <w:rFonts w:ascii="宋体" w:hAnsi="宋体" w:eastAsia="宋体" w:cs="宋体"/>
                                <w:spacing w:val="-29"/>
                                <w:w w:val="95"/>
                                <w:sz w:val="26"/>
                                <w:szCs w:val="26"/>
                              </w:rPr>
                              <w:t>审</w:t>
                            </w:r>
                            <w:r>
                              <w:rPr>
                                <w:rFonts w:ascii="宋体" w:hAnsi="宋体" w:eastAsia="宋体" w:cs="宋体"/>
                                <w:spacing w:val="-28"/>
                                <w:w w:val="95"/>
                                <w:sz w:val="26"/>
                                <w:szCs w:val="26"/>
                              </w:rPr>
                              <w:t>计报</w:t>
                            </w:r>
                            <w:r>
                              <w:rPr>
                                <w:rFonts w:ascii="宋体" w:hAnsi="宋体" w:eastAsia="宋体" w:cs="宋体"/>
                                <w:spacing w:val="-19"/>
                                <w:w w:val="95"/>
                                <w:sz w:val="26"/>
                                <w:szCs w:val="26"/>
                              </w:rPr>
                              <w:t>告</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8" o:spid="_x0000_s1026" o:spt="202" type="#_x0000_t202" style="position:absolute;left:0pt;margin-left:349.65pt;margin-top:210pt;height:19.7pt;width:441.8pt;rotation:5898240f;z-index:251704320;mso-width-relative:page;mso-height-relative:page;" filled="f" stroked="f" coordsize="21600,21600" o:gfxdata="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saAqx9kAAAAMAQAA&#10;DwAAAAAAAAABACAAAAAiAAAAZHJzL2Rvd25yZXYueG1sUEsBAhQAFAAAAAgAh07iQI7jVOxRAgAA&#10;pQQAAA4AAAAAAAAAAQAgAAAAKAEAAGRycy9lMm9Eb2MueG1sUEsFBgAAAAAGAAYAWQEAAOsFAAAA&#10;AA==&#10;">
                <v:fill on="f" focussize="0,0"/>
                <v:stroke on="f" weight="0pt" miterlimit="0" joinstyle="miter"/>
                <v:imagedata o:title=""/>
                <o:lock v:ext="edit" aspectratio="f"/>
                <v:textbox inset="0mm,0mm,0mm,0mm">
                  <w:txbxContent>
                    <w:p w14:paraId="551978AD">
                      <w:pPr>
                        <w:tabs>
                          <w:tab w:val="left" w:pos="7929"/>
                        </w:tabs>
                        <w:spacing w:before="66" w:line="218" w:lineRule="auto"/>
                        <w:ind w:left="20"/>
                        <w:rPr>
                          <w:rFonts w:ascii="宋体" w:hAnsi="宋体" w:eastAsia="宋体" w:cs="宋体"/>
                          <w:sz w:val="26"/>
                          <w:szCs w:val="26"/>
                        </w:rPr>
                      </w:pPr>
                      <w:r>
                        <w:rPr>
                          <w:rFonts w:ascii="宋体" w:hAnsi="宋体" w:eastAsia="宋体" w:cs="宋体"/>
                          <w:sz w:val="26"/>
                          <w:szCs w:val="26"/>
                        </w:rPr>
                        <w:tab/>
                      </w:r>
                      <w:r>
                        <w:rPr>
                          <w:rFonts w:ascii="宋体" w:hAnsi="宋体" w:eastAsia="宋体" w:cs="宋体"/>
                          <w:spacing w:val="-29"/>
                          <w:w w:val="95"/>
                          <w:sz w:val="26"/>
                          <w:szCs w:val="26"/>
                        </w:rPr>
                        <w:t>审</w:t>
                      </w:r>
                      <w:r>
                        <w:rPr>
                          <w:rFonts w:ascii="宋体" w:hAnsi="宋体" w:eastAsia="宋体" w:cs="宋体"/>
                          <w:spacing w:val="-28"/>
                          <w:w w:val="95"/>
                          <w:sz w:val="26"/>
                          <w:szCs w:val="26"/>
                        </w:rPr>
                        <w:t>计报</w:t>
                      </w:r>
                      <w:r>
                        <w:rPr>
                          <w:rFonts w:ascii="宋体" w:hAnsi="宋体" w:eastAsia="宋体" w:cs="宋体"/>
                          <w:spacing w:val="-19"/>
                          <w:w w:val="95"/>
                          <w:sz w:val="26"/>
                          <w:szCs w:val="26"/>
                        </w:rPr>
                        <w:t>告</w:t>
                      </w:r>
                    </w:p>
                  </w:txbxContent>
                </v:textbox>
              </v:shape>
            </w:pict>
          </mc:Fallback>
        </mc:AlternateContent>
      </w:r>
    </w:p>
    <w:p w14:paraId="636C4E3C">
      <w:pPr>
        <w:pStyle w:val="2"/>
        <w:spacing w:line="244" w:lineRule="auto"/>
      </w:pPr>
      <w:r>
        <mc:AlternateContent>
          <mc:Choice Requires="wps">
            <w:drawing>
              <wp:anchor distT="0" distB="0" distL="0" distR="0" simplePos="0" relativeHeight="251703296" behindDoc="0" locked="0" layoutInCell="1" allowOverlap="1">
                <wp:simplePos x="0" y="0"/>
                <wp:positionH relativeFrom="column">
                  <wp:posOffset>6414135</wp:posOffset>
                </wp:positionH>
                <wp:positionV relativeFrom="paragraph">
                  <wp:posOffset>754380</wp:posOffset>
                </wp:positionV>
                <wp:extent cx="1713230" cy="253365"/>
                <wp:effectExtent l="0" t="0" r="0" b="0"/>
                <wp:wrapNone/>
                <wp:docPr id="120" name="TextBox 120"/>
                <wp:cNvGraphicFramePr/>
                <a:graphic xmlns:a="http://schemas.openxmlformats.org/drawingml/2006/main">
                  <a:graphicData uri="http://schemas.microsoft.com/office/word/2010/wordprocessingShape">
                    <wps:wsp>
                      <wps:cNvSpPr txBox="1"/>
                      <wps:spPr>
                        <a:xfrm rot="5400000">
                          <a:off x="6414321" y="754617"/>
                          <a:ext cx="1713229" cy="253365"/>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5C693939">
                            <w:pPr>
                              <w:spacing w:before="69" w:line="219" w:lineRule="auto"/>
                              <w:jc w:val="right"/>
                              <w:rPr>
                                <w:rFonts w:ascii="宋体" w:hAnsi="宋体" w:eastAsia="宋体" w:cs="宋体"/>
                                <w:sz w:val="26"/>
                                <w:szCs w:val="26"/>
                              </w:rPr>
                            </w:pPr>
                            <w:r>
                              <w:rPr>
                                <w:rFonts w:ascii="宋体" w:hAnsi="宋体" w:eastAsia="宋体" w:cs="宋体"/>
                                <w:spacing w:val="-19"/>
                                <w:w w:val="75"/>
                                <w:sz w:val="26"/>
                                <w:szCs w:val="26"/>
                              </w:rPr>
                              <w:t>北京政博安保安</w:t>
                            </w:r>
                            <w:r>
                              <w:rPr>
                                <w:rFonts w:ascii="宋体" w:hAnsi="宋体" w:eastAsia="宋体" w:cs="宋体"/>
                                <w:spacing w:val="-18"/>
                                <w:w w:val="75"/>
                                <w:sz w:val="26"/>
                                <w:szCs w:val="26"/>
                              </w:rPr>
                              <w:t>职业按能培训学</w:t>
                            </w:r>
                            <w:r>
                              <w:rPr>
                                <w:rFonts w:ascii="宋体" w:hAnsi="宋体" w:eastAsia="宋体" w:cs="宋体"/>
                                <w:spacing w:val="-11"/>
                                <w:w w:val="75"/>
                                <w:sz w:val="26"/>
                                <w:szCs w:val="26"/>
                              </w:rPr>
                              <w:t>校</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0" o:spid="_x0000_s1026" o:spt="202" type="#_x0000_t202" style="position:absolute;left:0pt;margin-left:505.05pt;margin-top:59.4pt;height:19.95pt;width:134.9pt;rotation:5898240f;z-index:251703296;mso-width-relative:page;mso-height-relative:page;" filled="f" stroked="f" coordsize="21600,21600" o:gfxdata="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2uXtv2AAAAA0BAAAP&#10;AAAAAAAAAAEAIAAAACIAAABkcnMvZG93bnJldi54bWxQSwECFAAUAAAACACHTuJA2dRLq1ECAACk&#10;BAAADgAAAAAAAAABACAAAAAnAQAAZHJzL2Uyb0RvYy54bWxQSwUGAAAAAAYABgBZAQAA6gUAAAAA&#10;">
                <v:fill on="f" focussize="0,0"/>
                <v:stroke on="f" weight="0pt" miterlimit="0" joinstyle="miter"/>
                <v:imagedata o:title=""/>
                <o:lock v:ext="edit" aspectratio="f"/>
                <v:textbox inset="0mm,0mm,0mm,0mm">
                  <w:txbxContent>
                    <w:p w14:paraId="5C693939">
                      <w:pPr>
                        <w:spacing w:before="69" w:line="219" w:lineRule="auto"/>
                        <w:jc w:val="right"/>
                        <w:rPr>
                          <w:rFonts w:ascii="宋体" w:hAnsi="宋体" w:eastAsia="宋体" w:cs="宋体"/>
                          <w:sz w:val="26"/>
                          <w:szCs w:val="26"/>
                        </w:rPr>
                      </w:pPr>
                      <w:r>
                        <w:rPr>
                          <w:rFonts w:ascii="宋体" w:hAnsi="宋体" w:eastAsia="宋体" w:cs="宋体"/>
                          <w:spacing w:val="-19"/>
                          <w:w w:val="75"/>
                          <w:sz w:val="26"/>
                          <w:szCs w:val="26"/>
                        </w:rPr>
                        <w:t>北京政博安保安</w:t>
                      </w:r>
                      <w:r>
                        <w:rPr>
                          <w:rFonts w:ascii="宋体" w:hAnsi="宋体" w:eastAsia="宋体" w:cs="宋体"/>
                          <w:spacing w:val="-18"/>
                          <w:w w:val="75"/>
                          <w:sz w:val="26"/>
                          <w:szCs w:val="26"/>
                        </w:rPr>
                        <w:t>职业按能培训学</w:t>
                      </w:r>
                      <w:r>
                        <w:rPr>
                          <w:rFonts w:ascii="宋体" w:hAnsi="宋体" w:eastAsia="宋体" w:cs="宋体"/>
                          <w:spacing w:val="-11"/>
                          <w:w w:val="75"/>
                          <w:sz w:val="26"/>
                          <w:szCs w:val="26"/>
                        </w:rPr>
                        <w:t>校</w:t>
                      </w:r>
                    </w:p>
                  </w:txbxContent>
                </v:textbox>
              </v:shape>
            </w:pict>
          </mc:Fallback>
        </mc:AlternateContent>
      </w:r>
      <w:r>
        <w:drawing>
          <wp:anchor distT="0" distB="0" distL="0" distR="0" simplePos="0" relativeHeight="251706368" behindDoc="0" locked="0" layoutInCell="1" allowOverlap="1">
            <wp:simplePos x="0" y="0"/>
            <wp:positionH relativeFrom="column">
              <wp:posOffset>5930265</wp:posOffset>
            </wp:positionH>
            <wp:positionV relativeFrom="paragraph">
              <wp:posOffset>138430</wp:posOffset>
            </wp:positionV>
            <wp:extent cx="406400" cy="387350"/>
            <wp:effectExtent l="0" t="0" r="0" b="0"/>
            <wp:wrapNone/>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r:embed="rId86"/>
                    <a:stretch>
                      <a:fillRect/>
                    </a:stretch>
                  </pic:blipFill>
                  <pic:spPr>
                    <a:xfrm>
                      <a:off x="0" y="0"/>
                      <a:ext cx="406436" cy="387350"/>
                    </a:xfrm>
                    <a:prstGeom prst="rect">
                      <a:avLst/>
                    </a:prstGeom>
                  </pic:spPr>
                </pic:pic>
              </a:graphicData>
            </a:graphic>
          </wp:anchor>
        </w:drawing>
      </w:r>
    </w:p>
    <w:p w14:paraId="77324E45">
      <w:pPr>
        <w:spacing w:before="68" w:line="211" w:lineRule="auto"/>
        <w:ind w:left="2703"/>
        <w:rPr>
          <w:rFonts w:ascii="宋体" w:hAnsi="宋体" w:eastAsia="宋体" w:cs="宋体"/>
          <w:sz w:val="21"/>
          <w:szCs w:val="21"/>
        </w:rPr>
      </w:pPr>
      <w:r>
        <w:rPr>
          <w:rFonts w:ascii="宋体" w:hAnsi="宋体" w:eastAsia="宋体" w:cs="宋体"/>
          <w:b/>
          <w:bCs/>
          <w:spacing w:val="-6"/>
          <w:sz w:val="21"/>
          <w:szCs w:val="21"/>
        </w:rPr>
        <w:t>中国建设银行股份有限公司活期存款明细账</w:t>
      </w:r>
    </w:p>
    <w:p w14:paraId="09EBD5F2">
      <w:pPr>
        <w:spacing w:line="220" w:lineRule="auto"/>
        <w:ind w:left="2730"/>
        <w:rPr>
          <w:rFonts w:ascii="宋体" w:hAnsi="宋体" w:eastAsia="宋体" w:cs="宋体"/>
          <w:sz w:val="13"/>
          <w:szCs w:val="13"/>
        </w:rPr>
      </w:pPr>
      <w:r>
        <w:pict>
          <v:shape id="_x0000_s1034" o:spid="_x0000_s1034" o:spt="202" type="#_x0000_t202" style="position:absolute;left:0pt;margin-left:5.95pt;margin-top:0.45pt;height:17.8pt;width:87.3pt;z-index:251705344;mso-width-relative:page;mso-height-relative:page;" filled="f" stroked="f" coordsize="21600,21600">
            <v:path/>
            <v:fill on="f" focussize="0,0"/>
            <v:stroke on="f"/>
            <v:imagedata o:title=""/>
            <o:lock v:ext="edit" aspectratio="f"/>
            <v:textbox inset="0mm,0mm,0mm,0mm">
              <w:txbxContent>
                <w:p w14:paraId="307E184C">
                  <w:pPr>
                    <w:spacing w:before="20" w:line="218" w:lineRule="auto"/>
                    <w:ind w:left="20"/>
                    <w:rPr>
                      <w:rFonts w:ascii="宋体" w:hAnsi="宋体" w:eastAsia="宋体" w:cs="宋体"/>
                      <w:sz w:val="13"/>
                      <w:szCs w:val="13"/>
                    </w:rPr>
                  </w:pPr>
                  <w:r>
                    <w:rPr>
                      <w:rFonts w:ascii="宋体" w:hAnsi="宋体" w:eastAsia="宋体" w:cs="宋体"/>
                      <w:spacing w:val="2"/>
                      <w:sz w:val="13"/>
                      <w:szCs w:val="13"/>
                    </w:rPr>
                    <w:t>币别：人民币</w:t>
                  </w:r>
                </w:p>
                <w:p w14:paraId="3D2ACACC">
                  <w:pPr>
                    <w:spacing w:line="230" w:lineRule="auto"/>
                    <w:ind w:left="39"/>
                    <w:rPr>
                      <w:rFonts w:ascii="宋体" w:hAnsi="宋体" w:eastAsia="宋体" w:cs="宋体"/>
                      <w:sz w:val="13"/>
                      <w:szCs w:val="13"/>
                    </w:rPr>
                  </w:pPr>
                  <w:r>
                    <w:rPr>
                      <w:rFonts w:ascii="宋体" w:hAnsi="宋体" w:eastAsia="宋体" w:cs="宋体"/>
                      <w:spacing w:val="-1"/>
                      <w:sz w:val="13"/>
                      <w:szCs w:val="13"/>
                    </w:rPr>
                    <w:t>帐号：11001009000053009120</w:t>
                  </w:r>
                </w:p>
              </w:txbxContent>
            </v:textbox>
          </v:shape>
        </w:pict>
      </w:r>
      <w:r>
        <w:rPr>
          <w:rFonts w:ascii="宋体" w:hAnsi="宋体" w:eastAsia="宋体" w:cs="宋体"/>
          <w:spacing w:val="-1"/>
          <w:sz w:val="13"/>
          <w:szCs w:val="13"/>
        </w:rPr>
        <w:t>砂汇鉴别：钞</w:t>
      </w:r>
    </w:p>
    <w:p w14:paraId="780F0462">
      <w:pPr>
        <w:spacing w:before="4" w:line="198" w:lineRule="auto"/>
        <w:ind w:left="2769"/>
        <w:rPr>
          <w:rFonts w:ascii="宋体" w:hAnsi="宋体" w:eastAsia="宋体" w:cs="宋体"/>
          <w:sz w:val="13"/>
          <w:szCs w:val="13"/>
        </w:rPr>
      </w:pPr>
      <w:r>
        <w:pict>
          <v:shape id="_x0000_s1035" o:spid="_x0000_s1035" o:spt="202" type="#_x0000_t202" style="position:absolute;left:0pt;margin-left:424.5pt;margin-top:-0.7pt;height:9.8pt;width:27.6pt;z-index:251711488;mso-width-relative:page;mso-height-relative:page;" filled="f" stroked="f" coordsize="21600,21600">
            <v:path/>
            <v:fill on="f" focussize="0,0"/>
            <v:stroke on="f"/>
            <v:imagedata o:title=""/>
            <o:lock v:ext="edit" aspectratio="f"/>
            <v:textbox inset="0mm,0mm,0mm,0mm">
              <w:txbxContent>
                <w:p w14:paraId="41F194FC">
                  <w:pPr>
                    <w:spacing w:before="20" w:line="221" w:lineRule="auto"/>
                    <w:ind w:left="20"/>
                    <w:rPr>
                      <w:rFonts w:ascii="宋体" w:hAnsi="宋体" w:eastAsia="宋体" w:cs="宋体"/>
                      <w:sz w:val="13"/>
                      <w:szCs w:val="13"/>
                    </w:rPr>
                  </w:pPr>
                  <w:r>
                    <w:rPr>
                      <w:rFonts w:ascii="宋体" w:hAnsi="宋体" w:eastAsia="宋体" w:cs="宋体"/>
                      <w:spacing w:val="-2"/>
                      <w:sz w:val="13"/>
                      <w:szCs w:val="13"/>
                    </w:rPr>
                    <w:t>页码：35</w:t>
                  </w:r>
                </w:p>
              </w:txbxContent>
            </v:textbox>
          </v:shape>
        </w:pict>
      </w:r>
      <w:r>
        <w:rPr>
          <w:rFonts w:ascii="宋体" w:hAnsi="宋体" w:eastAsia="宋体" w:cs="宋体"/>
          <w:position w:val="-2"/>
          <w:sz w:val="13"/>
          <w:szCs w:val="13"/>
        </w:rPr>
        <w:t xml:space="preserve">断户名称：北京政师安保安职业技能邱调学权                   </w:t>
      </w:r>
      <w:r>
        <w:rPr>
          <w:rFonts w:ascii="宋体" w:hAnsi="宋体" w:eastAsia="宋体" w:cs="宋体"/>
          <w:position w:val="2"/>
          <w:sz w:val="13"/>
          <w:szCs w:val="13"/>
        </w:rPr>
        <w:t>日期：20231219-20231229</w:t>
      </w:r>
    </w:p>
    <w:tbl>
      <w:tblPr>
        <w:tblStyle w:val="5"/>
        <w:tblW w:w="10530"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4"/>
        <w:gridCol w:w="759"/>
        <w:gridCol w:w="1029"/>
        <w:gridCol w:w="1349"/>
        <w:gridCol w:w="1988"/>
        <w:gridCol w:w="1069"/>
        <w:gridCol w:w="1059"/>
        <w:gridCol w:w="310"/>
        <w:gridCol w:w="1069"/>
        <w:gridCol w:w="1304"/>
      </w:tblGrid>
      <w:tr w14:paraId="5ED981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 w:hRule="atLeast"/>
        </w:trPr>
        <w:tc>
          <w:tcPr>
            <w:tcW w:w="594" w:type="dxa"/>
            <w:vMerge w:val="restart"/>
            <w:tcBorders>
              <w:top w:val="single" w:color="000000" w:sz="2" w:space="0"/>
              <w:bottom w:val="nil"/>
            </w:tcBorders>
            <w:vAlign w:val="top"/>
          </w:tcPr>
          <w:p w14:paraId="26620449">
            <w:pPr>
              <w:pStyle w:val="6"/>
              <w:spacing w:before="115" w:line="220" w:lineRule="auto"/>
              <w:ind w:left="154"/>
              <w:rPr>
                <w:sz w:val="13"/>
                <w:szCs w:val="13"/>
              </w:rPr>
            </w:pPr>
            <w:r>
              <w:rPr>
                <w:spacing w:val="7"/>
                <w:sz w:val="13"/>
                <w:szCs w:val="13"/>
              </w:rPr>
              <w:t>日期</w:t>
            </w:r>
          </w:p>
        </w:tc>
        <w:tc>
          <w:tcPr>
            <w:tcW w:w="759" w:type="dxa"/>
            <w:vMerge w:val="restart"/>
            <w:tcBorders>
              <w:top w:val="single" w:color="000000" w:sz="2" w:space="0"/>
              <w:bottom w:val="nil"/>
            </w:tcBorders>
            <w:vAlign w:val="top"/>
          </w:tcPr>
          <w:p w14:paraId="4C331E43">
            <w:pPr>
              <w:pStyle w:val="6"/>
              <w:spacing w:before="115" w:line="219" w:lineRule="auto"/>
              <w:ind w:left="120"/>
              <w:rPr>
                <w:sz w:val="13"/>
                <w:szCs w:val="13"/>
              </w:rPr>
            </w:pPr>
            <w:r>
              <w:rPr>
                <w:spacing w:val="-2"/>
                <w:sz w:val="13"/>
                <w:szCs w:val="13"/>
              </w:rPr>
              <w:t>凭证种类</w:t>
            </w:r>
          </w:p>
        </w:tc>
        <w:tc>
          <w:tcPr>
            <w:tcW w:w="1029" w:type="dxa"/>
            <w:vMerge w:val="restart"/>
            <w:tcBorders>
              <w:top w:val="single" w:color="000000" w:sz="2" w:space="0"/>
              <w:bottom w:val="nil"/>
            </w:tcBorders>
            <w:vAlign w:val="top"/>
          </w:tcPr>
          <w:p w14:paraId="2F431773">
            <w:pPr>
              <w:pStyle w:val="6"/>
              <w:spacing w:before="115" w:line="219" w:lineRule="auto"/>
              <w:ind w:left="261"/>
              <w:rPr>
                <w:sz w:val="13"/>
                <w:szCs w:val="13"/>
              </w:rPr>
            </w:pPr>
            <w:r>
              <w:rPr>
                <w:spacing w:val="-2"/>
                <w:sz w:val="13"/>
                <w:szCs w:val="13"/>
              </w:rPr>
              <w:t>凭证号码</w:t>
            </w:r>
          </w:p>
        </w:tc>
        <w:tc>
          <w:tcPr>
            <w:tcW w:w="1349" w:type="dxa"/>
            <w:vMerge w:val="restart"/>
            <w:tcBorders>
              <w:top w:val="single" w:color="000000" w:sz="2" w:space="0"/>
              <w:bottom w:val="nil"/>
            </w:tcBorders>
            <w:vAlign w:val="top"/>
          </w:tcPr>
          <w:p w14:paraId="6BCDFC6D">
            <w:pPr>
              <w:pStyle w:val="6"/>
              <w:spacing w:before="116" w:line="221" w:lineRule="auto"/>
              <w:ind w:left="532"/>
              <w:rPr>
                <w:sz w:val="13"/>
                <w:szCs w:val="13"/>
              </w:rPr>
            </w:pPr>
            <w:r>
              <w:rPr>
                <w:spacing w:val="-2"/>
                <w:sz w:val="13"/>
                <w:szCs w:val="13"/>
              </w:rPr>
              <w:t>摘要</w:t>
            </w:r>
          </w:p>
        </w:tc>
        <w:tc>
          <w:tcPr>
            <w:tcW w:w="1988" w:type="dxa"/>
            <w:vMerge w:val="restart"/>
            <w:tcBorders>
              <w:top w:val="single" w:color="000000" w:sz="2" w:space="0"/>
              <w:bottom w:val="nil"/>
            </w:tcBorders>
            <w:vAlign w:val="top"/>
          </w:tcPr>
          <w:p w14:paraId="2475E5F3">
            <w:pPr>
              <w:pStyle w:val="6"/>
              <w:spacing w:before="115" w:line="220" w:lineRule="auto"/>
              <w:ind w:left="733"/>
              <w:rPr>
                <w:sz w:val="13"/>
                <w:szCs w:val="13"/>
              </w:rPr>
            </w:pPr>
            <w:r>
              <w:rPr>
                <w:spacing w:val="4"/>
                <w:sz w:val="13"/>
                <w:szCs w:val="13"/>
              </w:rPr>
              <w:t>对方户名</w:t>
            </w:r>
          </w:p>
        </w:tc>
        <w:tc>
          <w:tcPr>
            <w:tcW w:w="2128" w:type="dxa"/>
            <w:gridSpan w:val="2"/>
            <w:tcBorders>
              <w:top w:val="single" w:color="000000" w:sz="2" w:space="0"/>
              <w:bottom w:val="single" w:color="000000" w:sz="2" w:space="0"/>
            </w:tcBorders>
            <w:vAlign w:val="top"/>
          </w:tcPr>
          <w:p w14:paraId="28450B43">
            <w:pPr>
              <w:pStyle w:val="6"/>
              <w:spacing w:before="5" w:line="191" w:lineRule="auto"/>
              <w:ind w:left="885"/>
              <w:rPr>
                <w:sz w:val="13"/>
                <w:szCs w:val="13"/>
              </w:rPr>
            </w:pPr>
            <w:r>
              <w:rPr>
                <w:spacing w:val="-2"/>
                <w:sz w:val="13"/>
                <w:szCs w:val="13"/>
              </w:rPr>
              <w:t>发生额</w:t>
            </w:r>
          </w:p>
        </w:tc>
        <w:tc>
          <w:tcPr>
            <w:tcW w:w="310" w:type="dxa"/>
            <w:vMerge w:val="restart"/>
            <w:tcBorders>
              <w:top w:val="single" w:color="000000" w:sz="2" w:space="0"/>
              <w:bottom w:val="nil"/>
            </w:tcBorders>
            <w:vAlign w:val="top"/>
          </w:tcPr>
          <w:p w14:paraId="39D49BB5">
            <w:pPr>
              <w:pStyle w:val="6"/>
              <w:spacing w:before="114" w:line="219" w:lineRule="auto"/>
              <w:ind w:left="17"/>
              <w:rPr>
                <w:sz w:val="13"/>
                <w:szCs w:val="13"/>
              </w:rPr>
            </w:pPr>
            <w:r>
              <w:rPr>
                <w:spacing w:val="-2"/>
                <w:sz w:val="13"/>
                <w:szCs w:val="13"/>
              </w:rPr>
              <w:t>借贷</w:t>
            </w:r>
          </w:p>
        </w:tc>
        <w:tc>
          <w:tcPr>
            <w:tcW w:w="1069" w:type="dxa"/>
            <w:vMerge w:val="restart"/>
            <w:tcBorders>
              <w:top w:val="single" w:color="000000" w:sz="2" w:space="0"/>
              <w:bottom w:val="nil"/>
            </w:tcBorders>
            <w:vAlign w:val="top"/>
          </w:tcPr>
          <w:p w14:paraId="254A8598">
            <w:pPr>
              <w:pStyle w:val="6"/>
              <w:spacing w:before="115" w:line="219" w:lineRule="auto"/>
              <w:ind w:left="408"/>
              <w:rPr>
                <w:sz w:val="13"/>
                <w:szCs w:val="13"/>
              </w:rPr>
            </w:pPr>
            <w:r>
              <w:rPr>
                <w:spacing w:val="-2"/>
                <w:sz w:val="13"/>
                <w:szCs w:val="13"/>
              </w:rPr>
              <w:t>余额</w:t>
            </w:r>
          </w:p>
        </w:tc>
        <w:tc>
          <w:tcPr>
            <w:tcW w:w="1304" w:type="dxa"/>
            <w:vMerge w:val="restart"/>
            <w:tcBorders>
              <w:top w:val="single" w:color="000000" w:sz="2" w:space="0"/>
              <w:bottom w:val="nil"/>
            </w:tcBorders>
            <w:vAlign w:val="top"/>
          </w:tcPr>
          <w:p w14:paraId="39C8EF74">
            <w:pPr>
              <w:pStyle w:val="6"/>
              <w:spacing w:before="115" w:line="219" w:lineRule="auto"/>
              <w:ind w:left="348"/>
              <w:rPr>
                <w:sz w:val="13"/>
                <w:szCs w:val="13"/>
              </w:rPr>
            </w:pPr>
            <w:r>
              <w:rPr>
                <w:spacing w:val="-2"/>
                <w:sz w:val="13"/>
                <w:szCs w:val="13"/>
              </w:rPr>
              <w:t>交易流水号</w:t>
            </w:r>
          </w:p>
        </w:tc>
      </w:tr>
      <w:tr w14:paraId="3744F2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 w:hRule="atLeast"/>
        </w:trPr>
        <w:tc>
          <w:tcPr>
            <w:tcW w:w="594" w:type="dxa"/>
            <w:vMerge w:val="continue"/>
            <w:tcBorders>
              <w:top w:val="nil"/>
              <w:bottom w:val="single" w:color="000000" w:sz="2" w:space="0"/>
            </w:tcBorders>
            <w:vAlign w:val="top"/>
          </w:tcPr>
          <w:p w14:paraId="67B95483">
            <w:pPr>
              <w:rPr>
                <w:rFonts w:ascii="Arial"/>
                <w:sz w:val="21"/>
              </w:rPr>
            </w:pPr>
          </w:p>
        </w:tc>
        <w:tc>
          <w:tcPr>
            <w:tcW w:w="759" w:type="dxa"/>
            <w:vMerge w:val="continue"/>
            <w:tcBorders>
              <w:top w:val="nil"/>
              <w:bottom w:val="single" w:color="000000" w:sz="2" w:space="0"/>
            </w:tcBorders>
            <w:vAlign w:val="top"/>
          </w:tcPr>
          <w:p w14:paraId="2413F46A">
            <w:pPr>
              <w:rPr>
                <w:rFonts w:ascii="Arial"/>
                <w:sz w:val="21"/>
              </w:rPr>
            </w:pPr>
          </w:p>
        </w:tc>
        <w:tc>
          <w:tcPr>
            <w:tcW w:w="1029" w:type="dxa"/>
            <w:vMerge w:val="continue"/>
            <w:tcBorders>
              <w:top w:val="nil"/>
              <w:bottom w:val="single" w:color="000000" w:sz="2" w:space="0"/>
            </w:tcBorders>
            <w:vAlign w:val="top"/>
          </w:tcPr>
          <w:p w14:paraId="1A3955A5">
            <w:pPr>
              <w:rPr>
                <w:rFonts w:ascii="Arial"/>
                <w:sz w:val="21"/>
              </w:rPr>
            </w:pPr>
          </w:p>
        </w:tc>
        <w:tc>
          <w:tcPr>
            <w:tcW w:w="1349" w:type="dxa"/>
            <w:vMerge w:val="continue"/>
            <w:tcBorders>
              <w:top w:val="nil"/>
              <w:bottom w:val="single" w:color="000000" w:sz="2" w:space="0"/>
            </w:tcBorders>
            <w:vAlign w:val="top"/>
          </w:tcPr>
          <w:p w14:paraId="100C7CAA">
            <w:pPr>
              <w:rPr>
                <w:rFonts w:ascii="Arial"/>
                <w:sz w:val="21"/>
              </w:rPr>
            </w:pPr>
          </w:p>
        </w:tc>
        <w:tc>
          <w:tcPr>
            <w:tcW w:w="1988" w:type="dxa"/>
            <w:vMerge w:val="continue"/>
            <w:tcBorders>
              <w:top w:val="nil"/>
              <w:bottom w:val="single" w:color="000000" w:sz="2" w:space="0"/>
            </w:tcBorders>
            <w:vAlign w:val="top"/>
          </w:tcPr>
          <w:p w14:paraId="499ACA9F">
            <w:pPr>
              <w:rPr>
                <w:rFonts w:ascii="Arial"/>
                <w:sz w:val="21"/>
              </w:rPr>
            </w:pPr>
          </w:p>
        </w:tc>
        <w:tc>
          <w:tcPr>
            <w:tcW w:w="1069" w:type="dxa"/>
            <w:tcBorders>
              <w:top w:val="single" w:color="000000" w:sz="2" w:space="0"/>
              <w:bottom w:val="single" w:color="000000" w:sz="2" w:space="0"/>
            </w:tcBorders>
            <w:vAlign w:val="top"/>
          </w:tcPr>
          <w:p w14:paraId="2D89C801">
            <w:pPr>
              <w:pStyle w:val="6"/>
              <w:spacing w:before="29" w:line="219" w:lineRule="auto"/>
              <w:ind w:left="405"/>
              <w:rPr>
                <w:sz w:val="13"/>
                <w:szCs w:val="13"/>
              </w:rPr>
            </w:pPr>
            <w:r>
              <w:rPr>
                <w:spacing w:val="-2"/>
                <w:sz w:val="13"/>
                <w:szCs w:val="13"/>
              </w:rPr>
              <w:t>借方</w:t>
            </w:r>
          </w:p>
        </w:tc>
        <w:tc>
          <w:tcPr>
            <w:tcW w:w="1059" w:type="dxa"/>
            <w:tcBorders>
              <w:top w:val="single" w:color="000000" w:sz="2" w:space="0"/>
              <w:bottom w:val="single" w:color="000000" w:sz="2" w:space="0"/>
            </w:tcBorders>
            <w:vAlign w:val="top"/>
          </w:tcPr>
          <w:p w14:paraId="065A9F39">
            <w:pPr>
              <w:pStyle w:val="6"/>
              <w:spacing w:before="29" w:line="219" w:lineRule="auto"/>
              <w:ind w:left="406"/>
              <w:rPr>
                <w:sz w:val="13"/>
                <w:szCs w:val="13"/>
              </w:rPr>
            </w:pPr>
            <w:r>
              <w:rPr>
                <w:spacing w:val="-3"/>
                <w:sz w:val="13"/>
                <w:szCs w:val="13"/>
              </w:rPr>
              <w:t>货方</w:t>
            </w:r>
          </w:p>
        </w:tc>
        <w:tc>
          <w:tcPr>
            <w:tcW w:w="310" w:type="dxa"/>
            <w:vMerge w:val="continue"/>
            <w:tcBorders>
              <w:top w:val="nil"/>
              <w:bottom w:val="single" w:color="000000" w:sz="2" w:space="0"/>
            </w:tcBorders>
            <w:vAlign w:val="top"/>
          </w:tcPr>
          <w:p w14:paraId="634AC6DA">
            <w:pPr>
              <w:rPr>
                <w:rFonts w:ascii="Arial"/>
                <w:sz w:val="21"/>
              </w:rPr>
            </w:pPr>
          </w:p>
        </w:tc>
        <w:tc>
          <w:tcPr>
            <w:tcW w:w="1069" w:type="dxa"/>
            <w:vMerge w:val="continue"/>
            <w:tcBorders>
              <w:top w:val="nil"/>
              <w:bottom w:val="single" w:color="000000" w:sz="2" w:space="0"/>
            </w:tcBorders>
            <w:vAlign w:val="top"/>
          </w:tcPr>
          <w:p w14:paraId="01054338">
            <w:pPr>
              <w:rPr>
                <w:rFonts w:ascii="Arial"/>
                <w:sz w:val="21"/>
              </w:rPr>
            </w:pPr>
          </w:p>
        </w:tc>
        <w:tc>
          <w:tcPr>
            <w:tcW w:w="1304" w:type="dxa"/>
            <w:vMerge w:val="continue"/>
            <w:tcBorders>
              <w:top w:val="nil"/>
              <w:bottom w:val="single" w:color="000000" w:sz="2" w:space="0"/>
            </w:tcBorders>
            <w:vAlign w:val="top"/>
          </w:tcPr>
          <w:p w14:paraId="401EF7B8">
            <w:pPr>
              <w:rPr>
                <w:rFonts w:ascii="Arial"/>
                <w:sz w:val="21"/>
              </w:rPr>
            </w:pPr>
          </w:p>
        </w:tc>
      </w:tr>
      <w:tr w14:paraId="4B1F20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4" w:hRule="atLeast"/>
        </w:trPr>
        <w:tc>
          <w:tcPr>
            <w:tcW w:w="594" w:type="dxa"/>
            <w:tcBorders>
              <w:top w:val="single" w:color="000000" w:sz="2" w:space="0"/>
              <w:bottom w:val="single" w:color="000000" w:sz="2" w:space="0"/>
            </w:tcBorders>
            <w:vAlign w:val="top"/>
          </w:tcPr>
          <w:p w14:paraId="4E0842B1">
            <w:pPr>
              <w:pStyle w:val="6"/>
              <w:spacing w:before="133" w:line="227" w:lineRule="auto"/>
              <w:ind w:left="25"/>
              <w:rPr>
                <w:sz w:val="13"/>
                <w:szCs w:val="13"/>
              </w:rPr>
            </w:pPr>
            <w:r>
              <w:rPr>
                <w:spacing w:val="-1"/>
                <w:sz w:val="13"/>
                <w:szCs w:val="13"/>
              </w:rPr>
              <w:t>20231219</w:t>
            </w:r>
          </w:p>
          <w:p w14:paraId="5E8AB97D">
            <w:pPr>
              <w:pStyle w:val="6"/>
              <w:spacing w:line="198" w:lineRule="auto"/>
              <w:ind w:left="25"/>
              <w:rPr>
                <w:sz w:val="13"/>
                <w:szCs w:val="13"/>
              </w:rPr>
            </w:pPr>
            <w:r>
              <w:rPr>
                <w:spacing w:val="-1"/>
                <w:sz w:val="13"/>
                <w:szCs w:val="13"/>
              </w:rPr>
              <w:t>20231219</w:t>
            </w:r>
          </w:p>
          <w:p w14:paraId="3CA5CE30">
            <w:pPr>
              <w:pStyle w:val="6"/>
              <w:spacing w:line="198" w:lineRule="auto"/>
              <w:ind w:left="25"/>
              <w:rPr>
                <w:sz w:val="13"/>
                <w:szCs w:val="13"/>
              </w:rPr>
            </w:pPr>
            <w:r>
              <w:rPr>
                <w:spacing w:val="-1"/>
                <w:sz w:val="13"/>
                <w:szCs w:val="13"/>
              </w:rPr>
              <w:t>20231219</w:t>
            </w:r>
          </w:p>
          <w:p w14:paraId="1C691CA8">
            <w:pPr>
              <w:pStyle w:val="6"/>
              <w:spacing w:line="198" w:lineRule="auto"/>
              <w:ind w:left="25"/>
              <w:rPr>
                <w:sz w:val="13"/>
                <w:szCs w:val="13"/>
              </w:rPr>
            </w:pPr>
            <w:r>
              <w:rPr>
                <w:spacing w:val="-1"/>
                <w:sz w:val="13"/>
                <w:szCs w:val="13"/>
              </w:rPr>
              <w:t>20231219</w:t>
            </w:r>
          </w:p>
          <w:p w14:paraId="6D989E6E">
            <w:pPr>
              <w:pStyle w:val="6"/>
              <w:spacing w:line="239" w:lineRule="auto"/>
              <w:ind w:left="25"/>
              <w:rPr>
                <w:sz w:val="13"/>
                <w:szCs w:val="13"/>
              </w:rPr>
            </w:pPr>
            <w:r>
              <w:rPr>
                <w:spacing w:val="-1"/>
                <w:sz w:val="13"/>
                <w:szCs w:val="13"/>
              </w:rPr>
              <w:t>20231219</w:t>
            </w:r>
          </w:p>
          <w:p w14:paraId="08CA5093">
            <w:pPr>
              <w:pStyle w:val="6"/>
              <w:spacing w:before="20" w:line="101" w:lineRule="exact"/>
              <w:ind w:left="104"/>
              <w:rPr>
                <w:sz w:val="13"/>
                <w:szCs w:val="13"/>
              </w:rPr>
            </w:pPr>
            <w:r>
              <w:rPr>
                <w:spacing w:val="-2"/>
                <w:sz w:val="13"/>
                <w:szCs w:val="13"/>
              </w:rPr>
              <w:t>u-</w:t>
            </w:r>
          </w:p>
          <w:p w14:paraId="0370BDD4">
            <w:pPr>
              <w:pStyle w:val="6"/>
              <w:spacing w:line="199" w:lineRule="auto"/>
              <w:ind w:left="25"/>
              <w:rPr>
                <w:sz w:val="13"/>
                <w:szCs w:val="13"/>
              </w:rPr>
            </w:pPr>
            <w:r>
              <w:rPr>
                <w:spacing w:val="-1"/>
                <w:sz w:val="13"/>
                <w:szCs w:val="13"/>
              </w:rPr>
              <w:t>20231220</w:t>
            </w:r>
          </w:p>
          <w:p w14:paraId="63009962">
            <w:pPr>
              <w:pStyle w:val="6"/>
              <w:spacing w:before="1" w:line="198" w:lineRule="auto"/>
              <w:ind w:left="25"/>
              <w:rPr>
                <w:sz w:val="13"/>
                <w:szCs w:val="13"/>
              </w:rPr>
            </w:pPr>
            <w:r>
              <w:rPr>
                <w:spacing w:val="-1"/>
                <w:sz w:val="13"/>
                <w:szCs w:val="13"/>
              </w:rPr>
              <w:t>30231226</w:t>
            </w:r>
          </w:p>
          <w:p w14:paraId="2DC08EEF">
            <w:pPr>
              <w:pStyle w:val="6"/>
              <w:spacing w:line="198" w:lineRule="auto"/>
              <w:ind w:left="44"/>
              <w:rPr>
                <w:sz w:val="13"/>
                <w:szCs w:val="13"/>
              </w:rPr>
            </w:pPr>
            <w:r>
              <w:rPr>
                <w:spacing w:val="-1"/>
                <w:sz w:val="13"/>
                <w:szCs w:val="13"/>
              </w:rPr>
              <w:t>2231220</w:t>
            </w:r>
          </w:p>
          <w:p w14:paraId="550625A1">
            <w:pPr>
              <w:pStyle w:val="6"/>
              <w:spacing w:line="179" w:lineRule="auto"/>
              <w:ind w:left="14"/>
              <w:rPr>
                <w:sz w:val="13"/>
                <w:szCs w:val="13"/>
              </w:rPr>
            </w:pPr>
            <w:r>
              <w:rPr>
                <w:spacing w:val="-2"/>
                <w:sz w:val="13"/>
                <w:szCs w:val="13"/>
              </w:rPr>
              <w:t>20231</w:t>
            </w:r>
          </w:p>
          <w:p w14:paraId="1A4E065C">
            <w:pPr>
              <w:pStyle w:val="6"/>
              <w:spacing w:before="1" w:line="208" w:lineRule="auto"/>
              <w:ind w:left="34"/>
              <w:rPr>
                <w:sz w:val="13"/>
                <w:szCs w:val="13"/>
              </w:rPr>
            </w:pPr>
            <w:r>
              <w:rPr>
                <w:spacing w:val="-2"/>
                <w:sz w:val="13"/>
                <w:szCs w:val="13"/>
              </w:rPr>
              <w:t>2g129</w:t>
            </w:r>
          </w:p>
          <w:p w14:paraId="51204875">
            <w:pPr>
              <w:pStyle w:val="6"/>
              <w:spacing w:before="6" w:line="213" w:lineRule="auto"/>
              <w:ind w:left="14"/>
              <w:rPr>
                <w:sz w:val="13"/>
                <w:szCs w:val="13"/>
              </w:rPr>
            </w:pPr>
            <w:r>
              <w:rPr>
                <w:spacing w:val="-2"/>
                <w:sz w:val="13"/>
                <w:szCs w:val="13"/>
              </w:rPr>
              <w:t>2002</w:t>
            </w:r>
          </w:p>
          <w:p w14:paraId="27ECFEBE">
            <w:pPr>
              <w:pStyle w:val="6"/>
              <w:spacing w:before="1" w:line="198" w:lineRule="auto"/>
              <w:ind w:left="154"/>
              <w:rPr>
                <w:sz w:val="13"/>
                <w:szCs w:val="13"/>
              </w:rPr>
            </w:pPr>
            <w:r>
              <w:rPr>
                <w:spacing w:val="-2"/>
                <w:sz w:val="13"/>
                <w:szCs w:val="13"/>
              </w:rPr>
              <w:t>2319</w:t>
            </w:r>
          </w:p>
          <w:p w14:paraId="0CF8BAC0">
            <w:pPr>
              <w:pStyle w:val="6"/>
              <w:spacing w:line="213" w:lineRule="auto"/>
              <w:ind w:left="25"/>
              <w:rPr>
                <w:sz w:val="13"/>
                <w:szCs w:val="13"/>
              </w:rPr>
            </w:pPr>
            <w:r>
              <w:rPr>
                <w:spacing w:val="-1"/>
                <w:sz w:val="13"/>
                <w:szCs w:val="13"/>
              </w:rPr>
              <w:t>20231225</w:t>
            </w:r>
          </w:p>
          <w:p w14:paraId="669D4A8E">
            <w:pPr>
              <w:pStyle w:val="6"/>
              <w:spacing w:before="1" w:line="198" w:lineRule="auto"/>
              <w:ind w:left="25"/>
              <w:rPr>
                <w:sz w:val="13"/>
                <w:szCs w:val="13"/>
              </w:rPr>
            </w:pPr>
            <w:r>
              <w:rPr>
                <w:spacing w:val="-1"/>
                <w:sz w:val="13"/>
                <w:szCs w:val="13"/>
              </w:rPr>
              <w:t>20231226</w:t>
            </w:r>
          </w:p>
          <w:p w14:paraId="11D71C19">
            <w:pPr>
              <w:pStyle w:val="6"/>
              <w:spacing w:line="198" w:lineRule="auto"/>
              <w:ind w:left="25"/>
              <w:rPr>
                <w:sz w:val="13"/>
                <w:szCs w:val="13"/>
              </w:rPr>
            </w:pPr>
            <w:r>
              <w:rPr>
                <w:spacing w:val="-1"/>
                <w:sz w:val="13"/>
                <w:szCs w:val="13"/>
              </w:rPr>
              <w:t>20231227</w:t>
            </w:r>
          </w:p>
          <w:p w14:paraId="3E994713">
            <w:pPr>
              <w:pStyle w:val="6"/>
              <w:spacing w:line="213" w:lineRule="auto"/>
              <w:ind w:left="25"/>
              <w:rPr>
                <w:sz w:val="13"/>
                <w:szCs w:val="13"/>
              </w:rPr>
            </w:pPr>
            <w:r>
              <w:rPr>
                <w:spacing w:val="-1"/>
                <w:sz w:val="13"/>
                <w:szCs w:val="13"/>
              </w:rPr>
              <w:t>20231227</w:t>
            </w:r>
          </w:p>
          <w:p w14:paraId="67AEDF67">
            <w:pPr>
              <w:pStyle w:val="6"/>
              <w:spacing w:line="227" w:lineRule="auto"/>
              <w:ind w:left="14"/>
              <w:rPr>
                <w:sz w:val="13"/>
                <w:szCs w:val="13"/>
              </w:rPr>
            </w:pPr>
            <w:r>
              <w:rPr>
                <w:spacing w:val="-1"/>
                <w:sz w:val="13"/>
                <w:szCs w:val="13"/>
              </w:rPr>
              <w:t>20231229</w:t>
            </w:r>
          </w:p>
          <w:p w14:paraId="31341EC0">
            <w:pPr>
              <w:pStyle w:val="6"/>
              <w:spacing w:before="1" w:line="198" w:lineRule="auto"/>
              <w:ind w:left="25"/>
              <w:rPr>
                <w:sz w:val="13"/>
                <w:szCs w:val="13"/>
              </w:rPr>
            </w:pPr>
            <w:r>
              <w:rPr>
                <w:spacing w:val="-1"/>
                <w:sz w:val="13"/>
                <w:szCs w:val="13"/>
              </w:rPr>
              <w:t>20231229</w:t>
            </w:r>
          </w:p>
          <w:p w14:paraId="1EFA5265">
            <w:pPr>
              <w:pStyle w:val="6"/>
              <w:spacing w:line="198" w:lineRule="auto"/>
              <w:ind w:left="25"/>
              <w:rPr>
                <w:sz w:val="13"/>
                <w:szCs w:val="13"/>
              </w:rPr>
            </w:pPr>
            <w:r>
              <w:rPr>
                <w:spacing w:val="-1"/>
                <w:sz w:val="13"/>
                <w:szCs w:val="13"/>
              </w:rPr>
              <w:t>20231229</w:t>
            </w:r>
          </w:p>
          <w:p w14:paraId="42CE9C5A">
            <w:pPr>
              <w:pStyle w:val="6"/>
              <w:spacing w:line="213" w:lineRule="auto"/>
              <w:ind w:left="25"/>
              <w:rPr>
                <w:sz w:val="13"/>
                <w:szCs w:val="13"/>
              </w:rPr>
            </w:pPr>
            <w:r>
              <w:rPr>
                <w:spacing w:val="-1"/>
                <w:sz w:val="13"/>
                <w:szCs w:val="13"/>
              </w:rPr>
              <w:t>20231229</w:t>
            </w:r>
          </w:p>
          <w:p w14:paraId="3C84AD28">
            <w:pPr>
              <w:pStyle w:val="6"/>
              <w:spacing w:before="1" w:line="198" w:lineRule="auto"/>
              <w:ind w:left="14"/>
              <w:rPr>
                <w:sz w:val="13"/>
                <w:szCs w:val="13"/>
              </w:rPr>
            </w:pPr>
            <w:r>
              <w:rPr>
                <w:spacing w:val="-1"/>
                <w:sz w:val="13"/>
                <w:szCs w:val="13"/>
              </w:rPr>
              <w:t>20231229</w:t>
            </w:r>
          </w:p>
          <w:p w14:paraId="342E5B77">
            <w:pPr>
              <w:pStyle w:val="6"/>
              <w:spacing w:line="198" w:lineRule="auto"/>
              <w:ind w:left="25"/>
              <w:rPr>
                <w:sz w:val="13"/>
                <w:szCs w:val="13"/>
              </w:rPr>
            </w:pPr>
            <w:r>
              <w:rPr>
                <w:spacing w:val="-1"/>
                <w:sz w:val="13"/>
                <w:szCs w:val="13"/>
              </w:rPr>
              <w:t>20231229</w:t>
            </w:r>
          </w:p>
          <w:p w14:paraId="0CEA68BB">
            <w:pPr>
              <w:pStyle w:val="6"/>
              <w:spacing w:before="1" w:line="198" w:lineRule="auto"/>
              <w:ind w:left="25"/>
              <w:rPr>
                <w:sz w:val="13"/>
                <w:szCs w:val="13"/>
              </w:rPr>
            </w:pPr>
            <w:r>
              <w:rPr>
                <w:spacing w:val="-1"/>
                <w:sz w:val="13"/>
                <w:szCs w:val="13"/>
              </w:rPr>
              <w:t>20231229</w:t>
            </w:r>
          </w:p>
          <w:p w14:paraId="5D5642F1">
            <w:pPr>
              <w:pStyle w:val="6"/>
              <w:spacing w:line="239" w:lineRule="auto"/>
              <w:ind w:left="25"/>
              <w:rPr>
                <w:sz w:val="13"/>
                <w:szCs w:val="13"/>
              </w:rPr>
            </w:pPr>
            <w:r>
              <w:rPr>
                <w:spacing w:val="-1"/>
                <w:sz w:val="13"/>
                <w:szCs w:val="13"/>
              </w:rPr>
              <w:t>20231229</w:t>
            </w:r>
          </w:p>
        </w:tc>
        <w:tc>
          <w:tcPr>
            <w:tcW w:w="759" w:type="dxa"/>
            <w:tcBorders>
              <w:top w:val="single" w:color="000000" w:sz="2" w:space="0"/>
              <w:bottom w:val="single" w:color="000000" w:sz="2" w:space="0"/>
            </w:tcBorders>
            <w:vAlign w:val="top"/>
          </w:tcPr>
          <w:p w14:paraId="79AA769D">
            <w:pPr>
              <w:pStyle w:val="6"/>
              <w:spacing w:before="133" w:line="213" w:lineRule="auto"/>
              <w:ind w:left="10"/>
              <w:rPr>
                <w:sz w:val="13"/>
                <w:szCs w:val="13"/>
              </w:rPr>
            </w:pPr>
            <w:r>
              <w:rPr>
                <w:spacing w:val="-2"/>
                <w:sz w:val="13"/>
                <w:szCs w:val="13"/>
              </w:rPr>
              <w:t>0038</w:t>
            </w:r>
          </w:p>
          <w:p w14:paraId="2DA42AE7">
            <w:pPr>
              <w:pStyle w:val="6"/>
              <w:spacing w:before="1" w:line="198" w:lineRule="auto"/>
              <w:ind w:left="10" w:right="484"/>
              <w:rPr>
                <w:sz w:val="13"/>
                <w:szCs w:val="13"/>
              </w:rPr>
            </w:pPr>
            <w:r>
              <w:rPr>
                <w:spacing w:val="-3"/>
                <w:sz w:val="13"/>
                <w:szCs w:val="13"/>
              </w:rPr>
              <w:t>008</w:t>
            </w:r>
            <w:r>
              <w:rPr>
                <w:sz w:val="13"/>
                <w:szCs w:val="13"/>
              </w:rPr>
              <w:t xml:space="preserve">  </w:t>
            </w:r>
            <w:r>
              <w:rPr>
                <w:spacing w:val="-2"/>
                <w:sz w:val="13"/>
                <w:szCs w:val="13"/>
              </w:rPr>
              <w:t>00G8</w:t>
            </w:r>
          </w:p>
          <w:p w14:paraId="5883628E">
            <w:pPr>
              <w:pStyle w:val="6"/>
              <w:spacing w:line="219" w:lineRule="auto"/>
              <w:ind w:left="10" w:right="484"/>
              <w:rPr>
                <w:sz w:val="13"/>
                <w:szCs w:val="13"/>
              </w:rPr>
            </w:pPr>
            <w:r>
              <w:rPr>
                <w:spacing w:val="-2"/>
                <w:sz w:val="13"/>
                <w:szCs w:val="13"/>
              </w:rPr>
              <w:t>00.8</w:t>
            </w:r>
            <w:r>
              <w:rPr>
                <w:sz w:val="13"/>
                <w:szCs w:val="13"/>
              </w:rPr>
              <w:t xml:space="preserve"> </w:t>
            </w:r>
            <w:r>
              <w:rPr>
                <w:spacing w:val="-2"/>
                <w:sz w:val="13"/>
                <w:szCs w:val="13"/>
              </w:rPr>
              <w:t>c0</w:t>
            </w:r>
          </w:p>
          <w:p w14:paraId="514BE7C3">
            <w:pPr>
              <w:pStyle w:val="6"/>
              <w:spacing w:before="1" w:line="199" w:lineRule="auto"/>
              <w:ind w:left="10"/>
              <w:rPr>
                <w:sz w:val="13"/>
                <w:szCs w:val="13"/>
              </w:rPr>
            </w:pPr>
            <w:r>
              <w:rPr>
                <w:sz w:val="13"/>
                <w:szCs w:val="13"/>
              </w:rPr>
              <w:t>t</w:t>
            </w:r>
          </w:p>
          <w:p w14:paraId="241170EB">
            <w:pPr>
              <w:pStyle w:val="6"/>
              <w:spacing w:line="198" w:lineRule="auto"/>
              <w:ind w:left="10"/>
              <w:rPr>
                <w:sz w:val="13"/>
                <w:szCs w:val="13"/>
              </w:rPr>
            </w:pPr>
            <w:r>
              <w:rPr>
                <w:spacing w:val="-2"/>
                <w:sz w:val="13"/>
                <w:szCs w:val="13"/>
              </w:rPr>
              <w:t>0703</w:t>
            </w:r>
          </w:p>
          <w:p w14:paraId="058715C3">
            <w:pPr>
              <w:pStyle w:val="6"/>
              <w:spacing w:line="198" w:lineRule="auto"/>
              <w:ind w:left="20"/>
              <w:rPr>
                <w:sz w:val="13"/>
                <w:szCs w:val="13"/>
              </w:rPr>
            </w:pPr>
            <w:r>
              <w:rPr>
                <w:spacing w:val="-1"/>
                <w:sz w:val="13"/>
                <w:szCs w:val="13"/>
              </w:rPr>
              <w:t>07023</w:t>
            </w:r>
          </w:p>
          <w:p w14:paraId="0DB9926E">
            <w:pPr>
              <w:pStyle w:val="6"/>
              <w:spacing w:line="239" w:lineRule="auto"/>
              <w:ind w:left="10"/>
              <w:rPr>
                <w:sz w:val="13"/>
                <w:szCs w:val="13"/>
              </w:rPr>
            </w:pPr>
            <w:r>
              <w:rPr>
                <w:spacing w:val="-2"/>
                <w:sz w:val="13"/>
                <w:szCs w:val="13"/>
              </w:rPr>
              <w:t>0702</w:t>
            </w:r>
          </w:p>
          <w:p w14:paraId="5A5F9303">
            <w:pPr>
              <w:pStyle w:val="6"/>
              <w:spacing w:before="121" w:line="199" w:lineRule="auto"/>
              <w:ind w:left="10"/>
              <w:rPr>
                <w:sz w:val="13"/>
                <w:szCs w:val="13"/>
              </w:rPr>
            </w:pPr>
            <w:r>
              <w:rPr>
                <w:spacing w:val="-1"/>
                <w:sz w:val="13"/>
                <w:szCs w:val="13"/>
              </w:rPr>
              <w:t>u703</w:t>
            </w:r>
          </w:p>
          <w:p w14:paraId="186D2A97">
            <w:pPr>
              <w:pStyle w:val="6"/>
              <w:spacing w:line="227" w:lineRule="auto"/>
              <w:ind w:left="10"/>
              <w:rPr>
                <w:sz w:val="13"/>
                <w:szCs w:val="13"/>
              </w:rPr>
            </w:pPr>
            <w:r>
              <w:rPr>
                <w:spacing w:val="-2"/>
                <w:sz w:val="13"/>
                <w:szCs w:val="13"/>
              </w:rPr>
              <w:t>0703</w:t>
            </w:r>
          </w:p>
          <w:p w14:paraId="208BD30A">
            <w:pPr>
              <w:pStyle w:val="6"/>
              <w:spacing w:line="239" w:lineRule="auto"/>
              <w:ind w:left="10"/>
              <w:rPr>
                <w:sz w:val="13"/>
                <w:szCs w:val="13"/>
              </w:rPr>
            </w:pPr>
            <w:r>
              <w:rPr>
                <w:spacing w:val="-2"/>
                <w:sz w:val="13"/>
                <w:szCs w:val="13"/>
              </w:rPr>
              <w:t>6703</w:t>
            </w:r>
          </w:p>
          <w:p w14:paraId="6CCD4D8B">
            <w:pPr>
              <w:pStyle w:val="6"/>
              <w:spacing w:before="111" w:line="199" w:lineRule="auto"/>
              <w:ind w:left="10"/>
              <w:rPr>
                <w:sz w:val="13"/>
                <w:szCs w:val="13"/>
              </w:rPr>
            </w:pPr>
            <w:r>
              <w:rPr>
                <w:spacing w:val="-2"/>
                <w:sz w:val="13"/>
                <w:szCs w:val="13"/>
              </w:rPr>
              <w:t>0031</w:t>
            </w:r>
          </w:p>
          <w:p w14:paraId="5B7975EF">
            <w:pPr>
              <w:pStyle w:val="6"/>
              <w:spacing w:before="1" w:line="184" w:lineRule="auto"/>
              <w:ind w:left="10"/>
              <w:rPr>
                <w:sz w:val="13"/>
                <w:szCs w:val="13"/>
              </w:rPr>
            </w:pPr>
            <w:r>
              <w:rPr>
                <w:spacing w:val="-2"/>
                <w:sz w:val="13"/>
                <w:szCs w:val="13"/>
              </w:rPr>
              <w:t>0703</w:t>
            </w:r>
          </w:p>
          <w:p w14:paraId="38CF4C3A">
            <w:pPr>
              <w:pStyle w:val="6"/>
              <w:spacing w:line="198" w:lineRule="auto"/>
              <w:ind w:left="10"/>
              <w:rPr>
                <w:sz w:val="13"/>
                <w:szCs w:val="13"/>
              </w:rPr>
            </w:pPr>
            <w:r>
              <w:rPr>
                <w:spacing w:val="-2"/>
                <w:sz w:val="13"/>
                <w:szCs w:val="13"/>
              </w:rPr>
              <w:t>0703</w:t>
            </w:r>
          </w:p>
          <w:p w14:paraId="2BABDCED">
            <w:pPr>
              <w:pStyle w:val="6"/>
              <w:spacing w:before="1" w:line="239" w:lineRule="auto"/>
              <w:ind w:left="10"/>
              <w:rPr>
                <w:sz w:val="13"/>
                <w:szCs w:val="13"/>
              </w:rPr>
            </w:pPr>
            <w:r>
              <w:rPr>
                <w:spacing w:val="-2"/>
                <w:sz w:val="13"/>
                <w:szCs w:val="13"/>
              </w:rPr>
              <w:t>0703</w:t>
            </w:r>
          </w:p>
          <w:p w14:paraId="1011960D">
            <w:pPr>
              <w:pStyle w:val="6"/>
              <w:spacing w:before="111" w:line="199" w:lineRule="auto"/>
              <w:ind w:left="10"/>
              <w:rPr>
                <w:sz w:val="13"/>
                <w:szCs w:val="13"/>
              </w:rPr>
            </w:pPr>
            <w:r>
              <w:rPr>
                <w:spacing w:val="-2"/>
                <w:sz w:val="13"/>
                <w:szCs w:val="13"/>
              </w:rPr>
              <w:t>0703</w:t>
            </w:r>
          </w:p>
          <w:p w14:paraId="6B08909E">
            <w:pPr>
              <w:pStyle w:val="6"/>
              <w:spacing w:line="227" w:lineRule="auto"/>
              <w:ind w:left="10"/>
              <w:rPr>
                <w:sz w:val="13"/>
                <w:szCs w:val="13"/>
              </w:rPr>
            </w:pPr>
            <w:r>
              <w:rPr>
                <w:spacing w:val="-2"/>
                <w:sz w:val="13"/>
                <w:szCs w:val="13"/>
              </w:rPr>
              <w:t>0038</w:t>
            </w:r>
          </w:p>
          <w:p w14:paraId="18B2C23D">
            <w:pPr>
              <w:pStyle w:val="6"/>
              <w:spacing w:line="198" w:lineRule="auto"/>
              <w:ind w:left="10"/>
              <w:rPr>
                <w:sz w:val="13"/>
                <w:szCs w:val="13"/>
              </w:rPr>
            </w:pPr>
            <w:r>
              <w:rPr>
                <w:spacing w:val="-2"/>
                <w:sz w:val="13"/>
                <w:szCs w:val="13"/>
              </w:rPr>
              <w:t>0038</w:t>
            </w:r>
          </w:p>
          <w:p w14:paraId="180720FB">
            <w:pPr>
              <w:pStyle w:val="6"/>
              <w:spacing w:before="1" w:line="198" w:lineRule="auto"/>
              <w:ind w:left="10"/>
              <w:rPr>
                <w:sz w:val="13"/>
                <w:szCs w:val="13"/>
              </w:rPr>
            </w:pPr>
            <w:r>
              <w:rPr>
                <w:spacing w:val="-2"/>
                <w:sz w:val="13"/>
                <w:szCs w:val="13"/>
              </w:rPr>
              <w:t>0703</w:t>
            </w:r>
          </w:p>
          <w:p w14:paraId="3B8C4086">
            <w:pPr>
              <w:pStyle w:val="6"/>
              <w:spacing w:line="239" w:lineRule="auto"/>
              <w:ind w:left="10"/>
              <w:rPr>
                <w:sz w:val="13"/>
                <w:szCs w:val="13"/>
              </w:rPr>
            </w:pPr>
            <w:r>
              <w:rPr>
                <w:spacing w:val="-2"/>
                <w:sz w:val="13"/>
                <w:szCs w:val="13"/>
              </w:rPr>
              <w:t>0702</w:t>
            </w:r>
          </w:p>
        </w:tc>
        <w:tc>
          <w:tcPr>
            <w:tcW w:w="1029" w:type="dxa"/>
            <w:tcBorders>
              <w:top w:val="single" w:color="000000" w:sz="2" w:space="0"/>
              <w:bottom w:val="single" w:color="000000" w:sz="2" w:space="0"/>
            </w:tcBorders>
            <w:vAlign w:val="top"/>
          </w:tcPr>
          <w:p w14:paraId="02ECE869">
            <w:pPr>
              <w:pStyle w:val="6"/>
              <w:spacing w:before="173" w:line="170" w:lineRule="auto"/>
              <w:ind w:left="11"/>
              <w:rPr>
                <w:sz w:val="13"/>
                <w:szCs w:val="13"/>
              </w:rPr>
            </w:pPr>
            <w:r>
              <w:rPr>
                <w:spacing w:val="-2"/>
                <w:sz w:val="13"/>
                <w:szCs w:val="13"/>
              </w:rPr>
              <w:t>105304185G42</w:t>
            </w:r>
          </w:p>
          <w:p w14:paraId="79505E7C">
            <w:pPr>
              <w:pStyle w:val="6"/>
              <w:spacing w:line="198" w:lineRule="auto"/>
              <w:ind w:left="11"/>
              <w:rPr>
                <w:sz w:val="13"/>
                <w:szCs w:val="13"/>
              </w:rPr>
            </w:pPr>
            <w:r>
              <w:rPr>
                <w:spacing w:val="-2"/>
                <w:sz w:val="13"/>
                <w:szCs w:val="13"/>
              </w:rPr>
              <w:t>105364176576</w:t>
            </w:r>
          </w:p>
          <w:p w14:paraId="209746C9">
            <w:pPr>
              <w:pStyle w:val="6"/>
              <w:spacing w:line="198" w:lineRule="auto"/>
              <w:ind w:left="11"/>
              <w:rPr>
                <w:sz w:val="13"/>
                <w:szCs w:val="13"/>
              </w:rPr>
            </w:pPr>
            <w:r>
              <w:rPr>
                <w:spacing w:val="-2"/>
                <w:sz w:val="13"/>
                <w:szCs w:val="13"/>
              </w:rPr>
              <w:t>105364182605</w:t>
            </w:r>
          </w:p>
          <w:p w14:paraId="7013F487">
            <w:pPr>
              <w:pStyle w:val="6"/>
              <w:spacing w:line="198" w:lineRule="auto"/>
              <w:ind w:left="11"/>
              <w:rPr>
                <w:sz w:val="13"/>
                <w:szCs w:val="13"/>
              </w:rPr>
            </w:pPr>
            <w:r>
              <w:rPr>
                <w:spacing w:val="-2"/>
                <w:sz w:val="13"/>
                <w:szCs w:val="13"/>
              </w:rPr>
              <w:t>10536179913</w:t>
            </w:r>
          </w:p>
          <w:p w14:paraId="5654886C">
            <w:pPr>
              <w:pStyle w:val="6"/>
              <w:spacing w:line="212" w:lineRule="auto"/>
              <w:ind w:left="11"/>
              <w:rPr>
                <w:sz w:val="13"/>
                <w:szCs w:val="13"/>
              </w:rPr>
            </w:pPr>
            <w:r>
              <w:rPr>
                <w:spacing w:val="-2"/>
                <w:sz w:val="13"/>
                <w:szCs w:val="13"/>
              </w:rPr>
              <w:t>105361173616</w:t>
            </w:r>
          </w:p>
          <w:p w14:paraId="51AEF548">
            <w:pPr>
              <w:pStyle w:val="6"/>
              <w:spacing w:before="1" w:line="239" w:lineRule="auto"/>
              <w:ind w:left="11"/>
              <w:rPr>
                <w:sz w:val="13"/>
                <w:szCs w:val="13"/>
              </w:rPr>
            </w:pPr>
            <w:r>
              <w:rPr>
                <w:spacing w:val="-2"/>
                <w:sz w:val="13"/>
                <w:szCs w:val="13"/>
              </w:rPr>
              <w:t>10536614107</w:t>
            </w:r>
          </w:p>
          <w:p w14:paraId="7B7D31ED">
            <w:pPr>
              <w:spacing w:line="301" w:lineRule="auto"/>
              <w:rPr>
                <w:rFonts w:ascii="Arial"/>
                <w:sz w:val="21"/>
              </w:rPr>
            </w:pPr>
          </w:p>
          <w:p w14:paraId="4EE9CED3">
            <w:pPr>
              <w:spacing w:line="301" w:lineRule="auto"/>
              <w:rPr>
                <w:rFonts w:ascii="Arial"/>
                <w:sz w:val="21"/>
              </w:rPr>
            </w:pPr>
          </w:p>
          <w:p w14:paraId="3FCBD2ED">
            <w:pPr>
              <w:spacing w:line="301" w:lineRule="auto"/>
              <w:rPr>
                <w:rFonts w:ascii="Arial"/>
                <w:sz w:val="21"/>
              </w:rPr>
            </w:pPr>
          </w:p>
          <w:p w14:paraId="32DC2F41">
            <w:pPr>
              <w:pStyle w:val="6"/>
              <w:spacing w:before="42" w:line="227" w:lineRule="auto"/>
              <w:ind w:left="11"/>
              <w:rPr>
                <w:sz w:val="13"/>
                <w:szCs w:val="13"/>
              </w:rPr>
            </w:pPr>
            <w:r>
              <w:rPr>
                <w:spacing w:val="-1"/>
                <w:sz w:val="13"/>
                <w:szCs w:val="13"/>
              </w:rPr>
              <w:t>5367819700</w:t>
            </w:r>
          </w:p>
          <w:p w14:paraId="581F817C">
            <w:pPr>
              <w:pStyle w:val="6"/>
              <w:spacing w:before="1" w:line="239" w:lineRule="auto"/>
              <w:jc w:val="right"/>
              <w:rPr>
                <w:sz w:val="13"/>
                <w:szCs w:val="13"/>
              </w:rPr>
            </w:pPr>
            <w:r>
              <w:rPr>
                <w:spacing w:val="-3"/>
                <w:sz w:val="13"/>
                <w:szCs w:val="13"/>
              </w:rPr>
              <w:t>9553300010336622</w:t>
            </w:r>
          </w:p>
          <w:p w14:paraId="7C5C9C1B">
            <w:pPr>
              <w:spacing w:line="367" w:lineRule="auto"/>
              <w:rPr>
                <w:rFonts w:ascii="Arial"/>
                <w:sz w:val="21"/>
              </w:rPr>
            </w:pPr>
          </w:p>
          <w:p w14:paraId="4ABD0DEB">
            <w:pPr>
              <w:pStyle w:val="6"/>
              <w:spacing w:before="42" w:line="239" w:lineRule="auto"/>
              <w:ind w:left="11"/>
              <w:rPr>
                <w:sz w:val="13"/>
                <w:szCs w:val="13"/>
              </w:rPr>
            </w:pPr>
            <w:r>
              <w:rPr>
                <w:spacing w:val="-1"/>
                <w:sz w:val="13"/>
                <w:szCs w:val="13"/>
              </w:rPr>
              <w:t>293181836710</w:t>
            </w:r>
          </w:p>
          <w:p w14:paraId="6B43D7AC">
            <w:pPr>
              <w:pStyle w:val="6"/>
              <w:spacing w:before="91" w:line="199" w:lineRule="auto"/>
              <w:ind w:left="11"/>
              <w:rPr>
                <w:sz w:val="13"/>
                <w:szCs w:val="13"/>
              </w:rPr>
            </w:pPr>
            <w:r>
              <w:rPr>
                <w:spacing w:val="-2"/>
                <w:sz w:val="13"/>
                <w:szCs w:val="13"/>
              </w:rPr>
              <w:t>105394279536</w:t>
            </w:r>
          </w:p>
          <w:p w14:paraId="63F991AC">
            <w:pPr>
              <w:pStyle w:val="6"/>
              <w:spacing w:before="1" w:line="239" w:lineRule="auto"/>
              <w:ind w:left="11"/>
              <w:rPr>
                <w:sz w:val="13"/>
                <w:szCs w:val="13"/>
              </w:rPr>
            </w:pPr>
            <w:r>
              <w:rPr>
                <w:spacing w:val="-2"/>
                <w:sz w:val="13"/>
                <w:szCs w:val="13"/>
              </w:rPr>
              <w:t>105391287760</w:t>
            </w:r>
          </w:p>
        </w:tc>
        <w:tc>
          <w:tcPr>
            <w:tcW w:w="1349" w:type="dxa"/>
            <w:tcBorders>
              <w:top w:val="single" w:color="000000" w:sz="2" w:space="0"/>
              <w:bottom w:val="single" w:color="000000" w:sz="2" w:space="0"/>
            </w:tcBorders>
            <w:vAlign w:val="top"/>
          </w:tcPr>
          <w:p w14:paraId="0730CB69">
            <w:pPr>
              <w:pStyle w:val="6"/>
              <w:spacing w:before="10" w:line="215" w:lineRule="auto"/>
              <w:ind w:left="12" w:right="970"/>
              <w:rPr>
                <w:sz w:val="12"/>
                <w:szCs w:val="12"/>
              </w:rPr>
            </w:pPr>
            <w:r>
              <w:rPr>
                <w:spacing w:val="-2"/>
                <w:sz w:val="12"/>
                <w:szCs w:val="12"/>
              </w:rPr>
              <w:t>承上页</w:t>
            </w:r>
            <w:r>
              <w:rPr>
                <w:sz w:val="12"/>
                <w:szCs w:val="12"/>
              </w:rPr>
              <w:t xml:space="preserve"> </w:t>
            </w:r>
            <w:r>
              <w:rPr>
                <w:spacing w:val="-2"/>
                <w:sz w:val="12"/>
                <w:szCs w:val="12"/>
              </w:rPr>
              <w:t>停车费</w:t>
            </w:r>
            <w:r>
              <w:rPr>
                <w:sz w:val="12"/>
                <w:szCs w:val="12"/>
              </w:rPr>
              <w:t xml:space="preserve"> </w:t>
            </w:r>
            <w:r>
              <w:rPr>
                <w:spacing w:val="-2"/>
                <w:sz w:val="12"/>
                <w:szCs w:val="12"/>
              </w:rPr>
              <w:t>水费</w:t>
            </w:r>
          </w:p>
          <w:p w14:paraId="12FDE2DF">
            <w:pPr>
              <w:pStyle w:val="6"/>
              <w:spacing w:line="216" w:lineRule="auto"/>
              <w:ind w:left="12" w:right="971"/>
              <w:rPr>
                <w:sz w:val="12"/>
                <w:szCs w:val="12"/>
              </w:rPr>
            </w:pPr>
            <w:r>
              <w:rPr>
                <w:spacing w:val="-2"/>
                <w:sz w:val="12"/>
                <w:szCs w:val="12"/>
              </w:rPr>
              <w:t>停车费</w:t>
            </w:r>
            <w:r>
              <w:rPr>
                <w:sz w:val="12"/>
                <w:szCs w:val="12"/>
              </w:rPr>
              <w:t xml:space="preserve"> 帘</w:t>
            </w:r>
          </w:p>
          <w:p w14:paraId="01C1BA28">
            <w:pPr>
              <w:pStyle w:val="6"/>
              <w:spacing w:line="228" w:lineRule="auto"/>
              <w:ind w:left="12" w:right="1090"/>
              <w:rPr>
                <w:sz w:val="12"/>
                <w:szCs w:val="12"/>
              </w:rPr>
            </w:pPr>
            <w:r>
              <w:rPr>
                <w:spacing w:val="-3"/>
                <w:sz w:val="12"/>
                <w:szCs w:val="12"/>
              </w:rPr>
              <w:t>衣服</w:t>
            </w:r>
            <w:r>
              <w:rPr>
                <w:sz w:val="12"/>
                <w:szCs w:val="12"/>
              </w:rPr>
              <w:t xml:space="preserve"> </w:t>
            </w:r>
            <w:r>
              <w:rPr>
                <w:spacing w:val="-4"/>
                <w:sz w:val="12"/>
                <w:szCs w:val="12"/>
              </w:rPr>
              <w:t>水林</w:t>
            </w:r>
          </w:p>
          <w:p w14:paraId="174C579B">
            <w:pPr>
              <w:pStyle w:val="6"/>
              <w:spacing w:line="221" w:lineRule="auto"/>
              <w:ind w:left="12"/>
              <w:rPr>
                <w:sz w:val="6"/>
                <w:szCs w:val="6"/>
              </w:rPr>
            </w:pPr>
            <w:r>
              <w:rPr>
                <w:spacing w:val="-5"/>
                <w:sz w:val="6"/>
                <w:szCs w:val="6"/>
              </w:rPr>
              <w:t>司</w:t>
            </w:r>
            <w:r>
              <w:rPr>
                <w:spacing w:val="3"/>
                <w:sz w:val="6"/>
                <w:szCs w:val="6"/>
              </w:rPr>
              <w:t xml:space="preserve">   </w:t>
            </w:r>
            <w:r>
              <w:rPr>
                <w:spacing w:val="-5"/>
                <w:sz w:val="6"/>
                <w:szCs w:val="6"/>
              </w:rPr>
              <w:t>：</w:t>
            </w:r>
            <w:r>
              <w:rPr>
                <w:spacing w:val="1"/>
                <w:sz w:val="6"/>
                <w:szCs w:val="6"/>
              </w:rPr>
              <w:t xml:space="preserve">   </w:t>
            </w:r>
            <w:r>
              <w:rPr>
                <w:spacing w:val="-5"/>
                <w:sz w:val="6"/>
                <w:szCs w:val="6"/>
              </w:rPr>
              <w:t>4</w:t>
            </w:r>
            <w:r>
              <w:rPr>
                <w:spacing w:val="1"/>
                <w:sz w:val="6"/>
                <w:szCs w:val="6"/>
              </w:rPr>
              <w:t xml:space="preserve">   </w:t>
            </w:r>
            <w:r>
              <w:rPr>
                <w:spacing w:val="-5"/>
                <w:sz w:val="6"/>
                <w:szCs w:val="6"/>
              </w:rPr>
              <w:t>.</w:t>
            </w:r>
            <w:r>
              <w:rPr>
                <w:spacing w:val="2"/>
                <w:sz w:val="6"/>
                <w:szCs w:val="6"/>
              </w:rPr>
              <w:t xml:space="preserve">   </w:t>
            </w:r>
            <w:r>
              <w:rPr>
                <w:spacing w:val="-5"/>
                <w:sz w:val="6"/>
                <w:szCs w:val="6"/>
              </w:rPr>
              <w:t>1</w:t>
            </w:r>
            <w:r>
              <w:rPr>
                <w:sz w:val="6"/>
                <w:szCs w:val="6"/>
              </w:rPr>
              <w:t xml:space="preserve">   </w:t>
            </w:r>
            <w:r>
              <w:rPr>
                <w:spacing w:val="-5"/>
                <w:sz w:val="6"/>
                <w:szCs w:val="6"/>
              </w:rPr>
              <w:t>4</w:t>
            </w:r>
          </w:p>
          <w:p w14:paraId="4F9119B0">
            <w:pPr>
              <w:pStyle w:val="6"/>
              <w:spacing w:before="90" w:line="183" w:lineRule="auto"/>
              <w:ind w:left="82"/>
              <w:rPr>
                <w:sz w:val="12"/>
                <w:szCs w:val="12"/>
              </w:rPr>
            </w:pPr>
            <w:r>
              <w:rPr>
                <w:spacing w:val="-1"/>
                <w:sz w:val="12"/>
                <w:szCs w:val="12"/>
              </w:rPr>
              <w:t>N:2E</w:t>
            </w:r>
          </w:p>
          <w:p w14:paraId="4D789EB5">
            <w:pPr>
              <w:pStyle w:val="6"/>
              <w:spacing w:before="127" w:line="48" w:lineRule="exact"/>
              <w:ind w:left="242"/>
              <w:rPr>
                <w:sz w:val="19"/>
                <w:szCs w:val="19"/>
              </w:rPr>
            </w:pPr>
            <w:r>
              <w:pict>
                <v:shape id="_x0000_s1036" o:spid="_x0000_s1036" o:spt="202" type="#_x0000_t202" style="position:absolute;left:0pt;margin-left:-0.35pt;margin-top:7pt;height:114.6pt;width:40.8pt;z-index:251714560;mso-width-relative:page;mso-height-relative:page;" filled="f" stroked="f" coordsize="21600,21600">
                  <v:path/>
                  <v:fill on="f" focussize="0,0"/>
                  <v:stroke on="f"/>
                  <v:imagedata o:title=""/>
                  <o:lock v:ext="edit" aspectratio="f"/>
                  <v:textbox inset="0mm,0mm,0mm,0mm">
                    <w:txbxContent>
                      <w:p w14:paraId="67F821DB">
                        <w:pPr>
                          <w:pStyle w:val="6"/>
                          <w:spacing w:before="19" w:line="221" w:lineRule="auto"/>
                          <w:ind w:left="20"/>
                          <w:rPr>
                            <w:sz w:val="11"/>
                            <w:szCs w:val="11"/>
                          </w:rPr>
                        </w:pPr>
                        <w:r>
                          <w:rPr>
                            <w:spacing w:val="-4"/>
                            <w:sz w:val="11"/>
                            <w:szCs w:val="11"/>
                          </w:rPr>
                          <w:t>结</w:t>
                        </w:r>
                        <w:r>
                          <w:rPr>
                            <w:spacing w:val="-12"/>
                            <w:sz w:val="11"/>
                            <w:szCs w:val="11"/>
                          </w:rPr>
                          <w:t xml:space="preserve"> </w:t>
                        </w:r>
                        <w:r>
                          <w:rPr>
                            <w:spacing w:val="-4"/>
                            <w:sz w:val="11"/>
                            <w:szCs w:val="11"/>
                          </w:rPr>
                          <w:t>总</w:t>
                        </w:r>
                      </w:p>
                      <w:p w14:paraId="2E154E6B">
                        <w:pPr>
                          <w:pStyle w:val="6"/>
                          <w:spacing w:before="7" w:line="208" w:lineRule="auto"/>
                          <w:ind w:left="20" w:right="290" w:firstLine="19"/>
                          <w:rPr>
                            <w:sz w:val="12"/>
                            <w:szCs w:val="12"/>
                          </w:rPr>
                        </w:pPr>
                        <w:r>
                          <w:rPr>
                            <w:spacing w:val="1"/>
                            <w:sz w:val="12"/>
                            <w:szCs w:val="12"/>
                          </w:rPr>
                          <w:t>电子津人</w:t>
                        </w:r>
                        <w:r>
                          <w:rPr>
                            <w:sz w:val="12"/>
                            <w:szCs w:val="12"/>
                          </w:rPr>
                          <w:t xml:space="preserve"> </w:t>
                        </w:r>
                        <w:r>
                          <w:rPr>
                            <w:spacing w:val="-10"/>
                            <w:sz w:val="12"/>
                            <w:szCs w:val="12"/>
                          </w:rPr>
                          <w:t>电</w:t>
                        </w:r>
                        <w:r>
                          <w:rPr>
                            <w:spacing w:val="25"/>
                            <w:sz w:val="12"/>
                            <w:szCs w:val="12"/>
                          </w:rPr>
                          <w:t xml:space="preserve">  </w:t>
                        </w:r>
                        <w:r>
                          <w:rPr>
                            <w:spacing w:val="-10"/>
                            <w:sz w:val="12"/>
                            <w:szCs w:val="12"/>
                          </w:rPr>
                          <w:t>了</w:t>
                        </w:r>
                      </w:p>
                      <w:p w14:paraId="170D1022">
                        <w:pPr>
                          <w:pStyle w:val="6"/>
                          <w:spacing w:before="1" w:line="215" w:lineRule="auto"/>
                          <w:ind w:left="20" w:right="320"/>
                          <w:rPr>
                            <w:sz w:val="12"/>
                            <w:szCs w:val="12"/>
                          </w:rPr>
                        </w:pPr>
                        <w:r>
                          <w:rPr>
                            <w:spacing w:val="-2"/>
                            <w:sz w:val="12"/>
                            <w:szCs w:val="12"/>
                          </w:rPr>
                          <w:t>委托支付</w:t>
                        </w:r>
                        <w:r>
                          <w:rPr>
                            <w:spacing w:val="2"/>
                            <w:sz w:val="12"/>
                            <w:szCs w:val="12"/>
                          </w:rPr>
                          <w:t xml:space="preserve"> </w:t>
                        </w:r>
                        <w:r>
                          <w:rPr>
                            <w:spacing w:val="-2"/>
                            <w:sz w:val="12"/>
                            <w:szCs w:val="12"/>
                          </w:rPr>
                          <w:t>委托收款</w:t>
                        </w:r>
                        <w:r>
                          <w:rPr>
                            <w:spacing w:val="2"/>
                            <w:sz w:val="12"/>
                            <w:szCs w:val="12"/>
                          </w:rPr>
                          <w:t xml:space="preserve"> </w:t>
                        </w:r>
                        <w:r>
                          <w:rPr>
                            <w:spacing w:val="-2"/>
                            <w:sz w:val="12"/>
                            <w:szCs w:val="12"/>
                          </w:rPr>
                          <w:t>备用金</w:t>
                        </w:r>
                      </w:p>
                      <w:p w14:paraId="62069E28">
                        <w:pPr>
                          <w:pStyle w:val="6"/>
                          <w:spacing w:line="215" w:lineRule="auto"/>
                          <w:ind w:left="20" w:right="80"/>
                          <w:rPr>
                            <w:sz w:val="12"/>
                            <w:szCs w:val="12"/>
                          </w:rPr>
                        </w:pPr>
                        <w:r>
                          <w:rPr>
                            <w:spacing w:val="-1"/>
                            <w:sz w:val="12"/>
                            <w:szCs w:val="12"/>
                          </w:rPr>
                          <w:t>培训费培测费</w:t>
                        </w:r>
                        <w:r>
                          <w:rPr>
                            <w:sz w:val="12"/>
                            <w:szCs w:val="12"/>
                          </w:rPr>
                          <w:t xml:space="preserve"> </w:t>
                        </w:r>
                        <w:r>
                          <w:rPr>
                            <w:spacing w:val="-2"/>
                            <w:sz w:val="12"/>
                            <w:szCs w:val="12"/>
                          </w:rPr>
                          <w:t>培调费</w:t>
                        </w:r>
                      </w:p>
                      <w:p w14:paraId="16D371B1">
                        <w:pPr>
                          <w:pStyle w:val="6"/>
                          <w:spacing w:line="214" w:lineRule="auto"/>
                          <w:ind w:left="20"/>
                          <w:rPr>
                            <w:sz w:val="12"/>
                            <w:szCs w:val="12"/>
                          </w:rPr>
                        </w:pPr>
                        <w:r>
                          <w:rPr>
                            <w:spacing w:val="-2"/>
                            <w:sz w:val="12"/>
                            <w:szCs w:val="12"/>
                          </w:rPr>
                          <w:t>培训费</w:t>
                        </w:r>
                      </w:p>
                      <w:p w14:paraId="2BB8B89D">
                        <w:pPr>
                          <w:pStyle w:val="6"/>
                          <w:spacing w:before="1" w:line="215" w:lineRule="auto"/>
                          <w:ind w:left="20" w:right="302"/>
                          <w:rPr>
                            <w:sz w:val="12"/>
                            <w:szCs w:val="12"/>
                          </w:rPr>
                        </w:pPr>
                        <w:r>
                          <w:rPr>
                            <w:spacing w:val="-2"/>
                            <w:sz w:val="12"/>
                            <w:szCs w:val="12"/>
                          </w:rPr>
                          <w:t>代发工资</w:t>
                        </w:r>
                        <w:r>
                          <w:rPr>
                            <w:spacing w:val="2"/>
                            <w:sz w:val="12"/>
                            <w:szCs w:val="12"/>
                          </w:rPr>
                          <w:t xml:space="preserve"> </w:t>
                        </w:r>
                        <w:r>
                          <w:rPr>
                            <w:spacing w:val="3"/>
                            <w:sz w:val="12"/>
                            <w:szCs w:val="12"/>
                          </w:rPr>
                          <w:t>员工培训</w:t>
                        </w:r>
                        <w:r>
                          <w:rPr>
                            <w:sz w:val="12"/>
                            <w:szCs w:val="12"/>
                          </w:rPr>
                          <w:t xml:space="preserve"> </w:t>
                        </w:r>
                        <w:r>
                          <w:rPr>
                            <w:spacing w:val="-2"/>
                            <w:sz w:val="12"/>
                            <w:szCs w:val="12"/>
                          </w:rPr>
                          <w:t>餐费</w:t>
                        </w:r>
                      </w:p>
                      <w:p w14:paraId="3145BF83">
                        <w:pPr>
                          <w:pStyle w:val="6"/>
                          <w:spacing w:line="219" w:lineRule="auto"/>
                          <w:ind w:left="20"/>
                          <w:rPr>
                            <w:sz w:val="12"/>
                            <w:szCs w:val="12"/>
                          </w:rPr>
                        </w:pPr>
                        <w:r>
                          <w:rPr>
                            <w:spacing w:val="-2"/>
                            <w:sz w:val="12"/>
                            <w:szCs w:val="12"/>
                          </w:rPr>
                          <w:t>餐费</w:t>
                        </w:r>
                      </w:p>
                      <w:p w14:paraId="6E548CEE">
                        <w:pPr>
                          <w:pStyle w:val="6"/>
                          <w:spacing w:before="17" w:line="215" w:lineRule="auto"/>
                          <w:ind w:left="20"/>
                          <w:rPr>
                            <w:sz w:val="12"/>
                            <w:szCs w:val="12"/>
                          </w:rPr>
                        </w:pPr>
                        <w:r>
                          <w:rPr>
                            <w:spacing w:val="-2"/>
                            <w:sz w:val="12"/>
                            <w:szCs w:val="12"/>
                          </w:rPr>
                          <w:t>培训费</w:t>
                        </w:r>
                      </w:p>
                      <w:p w14:paraId="429A85C5">
                        <w:pPr>
                          <w:pStyle w:val="6"/>
                          <w:spacing w:before="1" w:line="215" w:lineRule="auto"/>
                          <w:ind w:left="20"/>
                          <w:rPr>
                            <w:sz w:val="12"/>
                            <w:szCs w:val="12"/>
                          </w:rPr>
                        </w:pPr>
                        <w:r>
                          <w:rPr>
                            <w:spacing w:val="3"/>
                            <w:sz w:val="12"/>
                            <w:szCs w:val="12"/>
                          </w:rPr>
                          <w:t>安检费用</w:t>
                        </w:r>
                      </w:p>
                      <w:p w14:paraId="6E9F7991">
                        <w:pPr>
                          <w:pStyle w:val="6"/>
                          <w:spacing w:line="219" w:lineRule="auto"/>
                          <w:ind w:left="20"/>
                          <w:rPr>
                            <w:sz w:val="12"/>
                            <w:szCs w:val="12"/>
                          </w:rPr>
                        </w:pPr>
                        <w:r>
                          <w:rPr>
                            <w:spacing w:val="-1"/>
                            <w:sz w:val="12"/>
                            <w:szCs w:val="12"/>
                          </w:rPr>
                          <w:t>代发-木行同城</w:t>
                        </w:r>
                      </w:p>
                    </w:txbxContent>
                  </v:textbox>
                </v:shape>
              </w:pict>
            </w:r>
            <w:r>
              <w:rPr>
                <w:position w:val="1"/>
                <w:sz w:val="19"/>
                <w:szCs w:val="19"/>
              </w:rPr>
              <w:t>,</w:t>
            </w:r>
          </w:p>
        </w:tc>
        <w:tc>
          <w:tcPr>
            <w:tcW w:w="1988" w:type="dxa"/>
            <w:tcBorders>
              <w:top w:val="single" w:color="000000" w:sz="2" w:space="0"/>
              <w:bottom w:val="single" w:color="000000" w:sz="2" w:space="0"/>
            </w:tcBorders>
            <w:vAlign w:val="top"/>
          </w:tcPr>
          <w:p w14:paraId="4859E3F4">
            <w:pPr>
              <w:pStyle w:val="6"/>
              <w:spacing w:before="129" w:line="213" w:lineRule="auto"/>
              <w:ind w:left="23"/>
              <w:rPr>
                <w:sz w:val="13"/>
                <w:szCs w:val="13"/>
              </w:rPr>
            </w:pPr>
            <w:r>
              <w:rPr>
                <w:spacing w:val="-2"/>
                <w:sz w:val="13"/>
                <w:szCs w:val="13"/>
              </w:rPr>
              <w:t>杨乃刚</w:t>
            </w:r>
          </w:p>
          <w:p w14:paraId="1ECD5AD1">
            <w:pPr>
              <w:pStyle w:val="6"/>
              <w:spacing w:line="199" w:lineRule="auto"/>
              <w:ind w:left="22" w:right="606" w:hanging="9"/>
              <w:rPr>
                <w:sz w:val="13"/>
                <w:szCs w:val="13"/>
              </w:rPr>
            </w:pPr>
            <w:r>
              <w:rPr>
                <w:spacing w:val="-3"/>
                <w:sz w:val="13"/>
                <w:szCs w:val="13"/>
              </w:rPr>
              <w:t>北京军裕民大务</w:t>
            </w:r>
            <w:r>
              <w:rPr>
                <w:spacing w:val="3"/>
                <w:sz w:val="13"/>
                <w:szCs w:val="13"/>
              </w:rPr>
              <w:t xml:space="preserve">     </w:t>
            </w:r>
            <w:r>
              <w:rPr>
                <w:spacing w:val="-3"/>
                <w:sz w:val="13"/>
                <w:szCs w:val="13"/>
              </w:rPr>
              <w:t>公</w:t>
            </w:r>
            <w:r>
              <w:rPr>
                <w:sz w:val="13"/>
                <w:szCs w:val="13"/>
              </w:rPr>
              <w:t xml:space="preserve"> </w:t>
            </w:r>
            <w:r>
              <w:rPr>
                <w:spacing w:val="-2"/>
                <w:sz w:val="13"/>
                <w:szCs w:val="13"/>
              </w:rPr>
              <w:t>常振邦</w:t>
            </w:r>
          </w:p>
          <w:p w14:paraId="7D11FFDA">
            <w:pPr>
              <w:pStyle w:val="6"/>
              <w:spacing w:line="198" w:lineRule="auto"/>
              <w:ind w:left="13"/>
              <w:rPr>
                <w:sz w:val="13"/>
                <w:szCs w:val="13"/>
              </w:rPr>
            </w:pPr>
            <w:r>
              <w:rPr>
                <w:spacing w:val="4"/>
                <w:sz w:val="13"/>
                <w:szCs w:val="13"/>
              </w:rPr>
              <w:t>常振多</w:t>
            </w:r>
          </w:p>
          <w:p w14:paraId="587F7101">
            <w:pPr>
              <w:pStyle w:val="6"/>
              <w:spacing w:line="198" w:lineRule="auto"/>
              <w:ind w:left="23"/>
              <w:rPr>
                <w:sz w:val="13"/>
                <w:szCs w:val="13"/>
              </w:rPr>
            </w:pPr>
            <w:r>
              <w:rPr>
                <w:spacing w:val="-1"/>
                <w:sz w:val="13"/>
                <w:szCs w:val="13"/>
              </w:rPr>
              <w:t>成都图图爱创意辣  在</w:t>
            </w:r>
          </w:p>
          <w:p w14:paraId="2F0A6506">
            <w:pPr>
              <w:pStyle w:val="6"/>
              <w:spacing w:line="218" w:lineRule="auto"/>
              <w:ind w:left="23"/>
              <w:rPr>
                <w:sz w:val="13"/>
                <w:szCs w:val="13"/>
              </w:rPr>
            </w:pPr>
            <w:r>
              <w:rPr>
                <w:spacing w:val="1"/>
                <w:sz w:val="13"/>
                <w:szCs w:val="13"/>
              </w:rPr>
              <w:t>南就九二网格科是有限公司</w:t>
            </w:r>
          </w:p>
          <w:p w14:paraId="6CEB83F3">
            <w:pPr>
              <w:spacing w:line="243" w:lineRule="auto"/>
              <w:rPr>
                <w:rFonts w:ascii="Arial"/>
                <w:sz w:val="21"/>
              </w:rPr>
            </w:pPr>
          </w:p>
          <w:p w14:paraId="3AA346D4">
            <w:pPr>
              <w:pStyle w:val="6"/>
              <w:spacing w:before="42" w:line="220" w:lineRule="auto"/>
              <w:ind w:left="23"/>
              <w:rPr>
                <w:sz w:val="13"/>
                <w:szCs w:val="13"/>
              </w:rPr>
            </w:pPr>
            <w:r>
              <w:rPr>
                <w:spacing w:val="-2"/>
                <w:sz w:val="13"/>
                <w:szCs w:val="13"/>
              </w:rPr>
              <w:t>程时</w:t>
            </w:r>
          </w:p>
          <w:p w14:paraId="2214FCE6">
            <w:pPr>
              <w:pStyle w:val="6"/>
              <w:spacing w:before="94" w:line="206" w:lineRule="auto"/>
              <w:ind w:left="23" w:right="532"/>
              <w:rPr>
                <w:sz w:val="13"/>
                <w:szCs w:val="13"/>
              </w:rPr>
            </w:pPr>
            <w:r>
              <w:rPr>
                <w:spacing w:val="-1"/>
                <w:sz w:val="13"/>
                <w:szCs w:val="13"/>
              </w:rPr>
              <w:t>t祝安舆荐：北必 有朝分</w:t>
            </w:r>
            <w:r>
              <w:rPr>
                <w:spacing w:val="2"/>
                <w:sz w:val="13"/>
                <w:szCs w:val="13"/>
              </w:rPr>
              <w:t xml:space="preserve"> </w:t>
            </w:r>
            <w:r>
              <w:rPr>
                <w:spacing w:val="24"/>
                <w:sz w:val="13"/>
                <w:szCs w:val="13"/>
              </w:rPr>
              <w:t>L品杰安防科有21分</w:t>
            </w:r>
          </w:p>
          <w:p w14:paraId="0FECF37F">
            <w:pPr>
              <w:pStyle w:val="6"/>
              <w:spacing w:before="2" w:line="208" w:lineRule="auto"/>
              <w:ind w:left="23" w:right="270"/>
              <w:rPr>
                <w:sz w:val="13"/>
                <w:szCs w:val="13"/>
              </w:rPr>
            </w:pPr>
            <w:r>
              <w:rPr>
                <w:spacing w:val="-2"/>
                <w:sz w:val="13"/>
                <w:szCs w:val="13"/>
              </w:rPr>
              <w:t>让</w:t>
            </w:r>
            <w:r>
              <w:rPr>
                <w:spacing w:val="10"/>
                <w:sz w:val="13"/>
                <w:szCs w:val="13"/>
              </w:rPr>
              <w:t xml:space="preserve">  </w:t>
            </w:r>
            <w:r>
              <w:rPr>
                <w:spacing w:val="-2"/>
                <w:sz w:val="13"/>
                <w:szCs w:val="13"/>
              </w:rPr>
              <w:t>l:  若质保安服务有夏分</w:t>
            </w:r>
            <w:r>
              <w:rPr>
                <w:sz w:val="13"/>
                <w:szCs w:val="13"/>
              </w:rPr>
              <w:t xml:space="preserve"> </w:t>
            </w:r>
            <w:r>
              <w:rPr>
                <w:spacing w:val="1"/>
                <w:sz w:val="13"/>
                <w:szCs w:val="13"/>
              </w:rPr>
              <w:t>北京住房公积全铨理中</w:t>
            </w:r>
          </w:p>
          <w:p w14:paraId="3C8D604E">
            <w:pPr>
              <w:pStyle w:val="6"/>
              <w:spacing w:before="28" w:line="183" w:lineRule="auto"/>
              <w:ind w:left="283"/>
              <w:rPr>
                <w:sz w:val="13"/>
                <w:szCs w:val="13"/>
              </w:rPr>
            </w:pPr>
            <w:r>
              <w:rPr>
                <w:spacing w:val="-5"/>
                <w:sz w:val="13"/>
                <w:szCs w:val="13"/>
              </w:rPr>
              <w:t>Is-</w:t>
            </w:r>
          </w:p>
          <w:p w14:paraId="14F748A0">
            <w:pPr>
              <w:pStyle w:val="6"/>
              <w:spacing w:line="196" w:lineRule="auto"/>
              <w:ind w:left="564"/>
              <w:rPr>
                <w:sz w:val="13"/>
                <w:szCs w:val="13"/>
              </w:rPr>
            </w:pPr>
            <w:r>
              <w:rPr>
                <w:spacing w:val="-4"/>
                <w:sz w:val="13"/>
                <w:szCs w:val="13"/>
              </w:rPr>
              <w:t>就</w:t>
            </w:r>
            <w:r>
              <w:rPr>
                <w:spacing w:val="1"/>
                <w:sz w:val="13"/>
                <w:szCs w:val="13"/>
              </w:rPr>
              <w:t xml:space="preserve">                 </w:t>
            </w:r>
            <w:r>
              <w:rPr>
                <w:spacing w:val="-4"/>
                <w:sz w:val="13"/>
                <w:szCs w:val="13"/>
              </w:rPr>
              <w:t>。</w:t>
            </w:r>
          </w:p>
          <w:p w14:paraId="1214889A">
            <w:pPr>
              <w:pStyle w:val="6"/>
              <w:spacing w:before="1" w:line="198" w:lineRule="auto"/>
              <w:ind w:left="23"/>
              <w:rPr>
                <w:sz w:val="13"/>
                <w:szCs w:val="13"/>
              </w:rPr>
            </w:pPr>
            <w:r>
              <w:rPr>
                <w:spacing w:val="1"/>
                <w:sz w:val="13"/>
                <w:szCs w:val="13"/>
              </w:rPr>
              <w:t>北京兴华保安服务有卫公司</w:t>
            </w:r>
          </w:p>
          <w:p w14:paraId="4A9E4781">
            <w:pPr>
              <w:pStyle w:val="6"/>
              <w:spacing w:before="1" w:line="206" w:lineRule="auto"/>
              <w:ind w:left="23" w:right="116"/>
              <w:rPr>
                <w:sz w:val="13"/>
                <w:szCs w:val="13"/>
              </w:rPr>
            </w:pPr>
            <w:r>
              <w:rPr>
                <w:spacing w:val="1"/>
                <w:sz w:val="13"/>
                <w:szCs w:val="13"/>
              </w:rPr>
              <w:t xml:space="preserve">咸之宸(北京)保安服务在阳公司 </w:t>
            </w:r>
            <w:r>
              <w:rPr>
                <w:spacing w:val="-1"/>
                <w:sz w:val="13"/>
                <w:szCs w:val="13"/>
              </w:rPr>
              <w:t>批量账务集中处理</w:t>
            </w:r>
          </w:p>
          <w:p w14:paraId="5E0EE7B9">
            <w:pPr>
              <w:pStyle w:val="6"/>
              <w:spacing w:before="1" w:line="197" w:lineRule="auto"/>
              <w:ind w:left="22" w:right="456" w:hanging="9"/>
              <w:rPr>
                <w:sz w:val="13"/>
                <w:szCs w:val="13"/>
              </w:rPr>
            </w:pPr>
            <w:r>
              <w:rPr>
                <w:spacing w:val="-10"/>
                <w:sz w:val="13"/>
                <w:szCs w:val="13"/>
              </w:rPr>
              <w:t>2</w:t>
            </w:r>
            <w:r>
              <w:rPr>
                <w:spacing w:val="24"/>
                <w:sz w:val="13"/>
                <w:szCs w:val="13"/>
              </w:rPr>
              <w:t xml:space="preserve"> </w:t>
            </w:r>
            <w:r>
              <w:rPr>
                <w:spacing w:val="-10"/>
                <w:sz w:val="13"/>
                <w:szCs w:val="13"/>
              </w:rPr>
              <w:t>甲</w:t>
            </w:r>
            <w:r>
              <w:rPr>
                <w:spacing w:val="6"/>
                <w:sz w:val="13"/>
                <w:szCs w:val="13"/>
              </w:rPr>
              <w:t xml:space="preserve"> </w:t>
            </w:r>
            <w:r>
              <w:rPr>
                <w:spacing w:val="-10"/>
                <w:sz w:val="13"/>
                <w:szCs w:val="13"/>
              </w:rPr>
              <w:t>*</w:t>
            </w:r>
            <w:r>
              <w:rPr>
                <w:spacing w:val="10"/>
                <w:sz w:val="13"/>
                <w:szCs w:val="13"/>
              </w:rPr>
              <w:t xml:space="preserve"> </w:t>
            </w:r>
            <w:r>
              <w:rPr>
                <w:spacing w:val="-10"/>
                <w:sz w:val="13"/>
                <w:szCs w:val="13"/>
              </w:rPr>
              <w:t>5</w:t>
            </w:r>
            <w:r>
              <w:rPr>
                <w:spacing w:val="13"/>
                <w:sz w:val="13"/>
                <w:szCs w:val="13"/>
              </w:rPr>
              <w:t xml:space="preserve"> </w:t>
            </w:r>
            <w:r>
              <w:rPr>
                <w:spacing w:val="-10"/>
                <w:sz w:val="13"/>
                <w:szCs w:val="13"/>
              </w:rPr>
              <w:t>时</w:t>
            </w:r>
            <w:r>
              <w:rPr>
                <w:spacing w:val="1"/>
                <w:sz w:val="13"/>
                <w:szCs w:val="13"/>
              </w:rPr>
              <w:t xml:space="preserve">           </w:t>
            </w:r>
            <w:r>
              <w:rPr>
                <w:spacing w:val="-10"/>
                <w:sz w:val="13"/>
                <w:szCs w:val="13"/>
              </w:rPr>
              <w:t>2</w:t>
            </w:r>
            <w:r>
              <w:rPr>
                <w:spacing w:val="7"/>
                <w:sz w:val="13"/>
                <w:szCs w:val="13"/>
              </w:rPr>
              <w:t xml:space="preserve"> </w:t>
            </w:r>
            <w:r>
              <w:rPr>
                <w:spacing w:val="4"/>
                <w:sz w:val="13"/>
                <w:szCs w:val="13"/>
              </w:rPr>
              <w:t>冯晓明</w:t>
            </w:r>
          </w:p>
          <w:p w14:paraId="3F8BA256">
            <w:pPr>
              <w:pStyle w:val="6"/>
              <w:spacing w:before="1" w:line="212" w:lineRule="auto"/>
              <w:ind w:left="23"/>
              <w:rPr>
                <w:sz w:val="13"/>
                <w:szCs w:val="13"/>
              </w:rPr>
            </w:pPr>
            <w:r>
              <w:rPr>
                <w:spacing w:val="-1"/>
                <w:sz w:val="13"/>
                <w:szCs w:val="13"/>
              </w:rPr>
              <w:t>北京绿思源果蔬店</w:t>
            </w:r>
          </w:p>
          <w:p w14:paraId="5761D589">
            <w:pPr>
              <w:pStyle w:val="6"/>
              <w:spacing w:line="216" w:lineRule="auto"/>
              <w:ind w:left="22" w:right="281" w:hanging="9"/>
              <w:rPr>
                <w:sz w:val="13"/>
                <w:szCs w:val="13"/>
              </w:rPr>
            </w:pPr>
            <w:r>
              <w:rPr>
                <w:spacing w:val="-1"/>
                <w:sz w:val="13"/>
                <w:szCs w:val="13"/>
              </w:rPr>
              <w:t>北京京铁卫士保安度务有以公</w:t>
            </w:r>
            <w:r>
              <w:rPr>
                <w:spacing w:val="4"/>
                <w:sz w:val="13"/>
                <w:szCs w:val="13"/>
              </w:rPr>
              <w:t xml:space="preserve"> </w:t>
            </w:r>
            <w:r>
              <w:rPr>
                <w:spacing w:val="-2"/>
                <w:sz w:val="13"/>
                <w:szCs w:val="13"/>
              </w:rPr>
              <w:t>韩开峰</w:t>
            </w:r>
          </w:p>
        </w:tc>
        <w:tc>
          <w:tcPr>
            <w:tcW w:w="1069" w:type="dxa"/>
            <w:tcBorders>
              <w:top w:val="single" w:color="000000" w:sz="2" w:space="0"/>
              <w:bottom w:val="single" w:color="000000" w:sz="2" w:space="0"/>
            </w:tcBorders>
            <w:vAlign w:val="top"/>
          </w:tcPr>
          <w:p w14:paraId="7D73EF5A">
            <w:pPr>
              <w:pStyle w:val="6"/>
              <w:spacing w:before="153" w:line="213" w:lineRule="auto"/>
              <w:ind w:left="496" w:firstLine="159"/>
              <w:rPr>
                <w:sz w:val="13"/>
                <w:szCs w:val="13"/>
              </w:rPr>
            </w:pPr>
            <w:r>
              <w:rPr>
                <w:spacing w:val="-9"/>
                <w:sz w:val="13"/>
                <w:szCs w:val="13"/>
              </w:rPr>
              <w:t>2</w:t>
            </w:r>
            <w:r>
              <w:rPr>
                <w:spacing w:val="-8"/>
                <w:sz w:val="13"/>
                <w:szCs w:val="13"/>
              </w:rPr>
              <w:t>:38.0</w:t>
            </w:r>
            <w:r>
              <w:rPr>
                <w:spacing w:val="-7"/>
                <w:sz w:val="13"/>
                <w:szCs w:val="13"/>
              </w:rPr>
              <w:t>0</w:t>
            </w:r>
            <w:r>
              <w:rPr>
                <w:spacing w:val="3"/>
                <w:sz w:val="13"/>
                <w:szCs w:val="13"/>
              </w:rPr>
              <w:t xml:space="preserve"> </w:t>
            </w:r>
            <w:r>
              <w:rPr>
                <w:spacing w:val="-2"/>
                <w:sz w:val="13"/>
                <w:szCs w:val="13"/>
              </w:rPr>
              <w:t>2.439.00</w:t>
            </w:r>
          </w:p>
          <w:p w14:paraId="0DE20777">
            <w:pPr>
              <w:pStyle w:val="6"/>
              <w:tabs>
                <w:tab w:val="left" w:pos="525"/>
              </w:tabs>
              <w:spacing w:before="2" w:line="198" w:lineRule="auto"/>
              <w:ind w:left="455" w:firstLine="169"/>
              <w:rPr>
                <w:sz w:val="13"/>
                <w:szCs w:val="13"/>
              </w:rPr>
            </w:pPr>
            <w:r>
              <w:rPr>
                <w:spacing w:val="-2"/>
                <w:sz w:val="13"/>
                <w:szCs w:val="13"/>
              </w:rPr>
              <w:t>310.00</w:t>
            </w:r>
            <w:r>
              <w:rPr>
                <w:sz w:val="13"/>
                <w:szCs w:val="13"/>
              </w:rPr>
              <w:t xml:space="preserve">  </w:t>
            </w:r>
            <w:r>
              <w:rPr>
                <w:spacing w:val="3"/>
                <w:sz w:val="13"/>
                <w:szCs w:val="13"/>
              </w:rPr>
              <w:t>2.560.00</w:t>
            </w:r>
            <w:r>
              <w:rPr>
                <w:spacing w:val="2"/>
                <w:sz w:val="13"/>
                <w:szCs w:val="13"/>
              </w:rPr>
              <w:t xml:space="preserve">  </w:t>
            </w:r>
            <w:r>
              <w:rPr>
                <w:sz w:val="13"/>
                <w:szCs w:val="13"/>
              </w:rPr>
              <w:tab/>
            </w:r>
            <w:r>
              <w:rPr>
                <w:spacing w:val="-6"/>
                <w:sz w:val="13"/>
                <w:szCs w:val="13"/>
              </w:rPr>
              <w:t>5.0296.00</w:t>
            </w:r>
            <w:r>
              <w:rPr>
                <w:spacing w:val="1"/>
                <w:sz w:val="13"/>
                <w:szCs w:val="13"/>
              </w:rPr>
              <w:t xml:space="preserve"> </w:t>
            </w:r>
            <w:r>
              <w:rPr>
                <w:spacing w:val="-5"/>
                <w:sz w:val="13"/>
                <w:szCs w:val="13"/>
              </w:rPr>
              <w:t>16.9600.00</w:t>
            </w:r>
          </w:p>
          <w:p w14:paraId="36B7B33B">
            <w:pPr>
              <w:pStyle w:val="6"/>
              <w:spacing w:before="2" w:line="203" w:lineRule="auto"/>
              <w:ind w:left="755" w:right="19"/>
              <w:rPr>
                <w:sz w:val="13"/>
                <w:szCs w:val="13"/>
              </w:rPr>
            </w:pPr>
            <w:r>
              <w:rPr>
                <w:spacing w:val="-2"/>
                <w:sz w:val="13"/>
                <w:szCs w:val="13"/>
              </w:rPr>
              <w:t>0.00</w:t>
            </w:r>
            <w:r>
              <w:rPr>
                <w:sz w:val="13"/>
                <w:szCs w:val="13"/>
              </w:rPr>
              <w:t xml:space="preserve"> </w:t>
            </w:r>
            <w:r>
              <w:rPr>
                <w:spacing w:val="3"/>
                <w:sz w:val="13"/>
                <w:szCs w:val="13"/>
              </w:rPr>
              <w:t>0.00</w:t>
            </w:r>
            <w:r>
              <w:rPr>
                <w:spacing w:val="1"/>
                <w:sz w:val="13"/>
                <w:szCs w:val="13"/>
              </w:rPr>
              <w:t xml:space="preserve"> </w:t>
            </w:r>
            <w:r>
              <w:rPr>
                <w:spacing w:val="14"/>
                <w:w w:val="106"/>
                <w:sz w:val="13"/>
                <w:szCs w:val="13"/>
              </w:rPr>
              <w:t>0.0</w:t>
            </w:r>
            <w:r>
              <w:rPr>
                <w:sz w:val="13"/>
                <w:szCs w:val="13"/>
              </w:rPr>
              <w:t xml:space="preserve"> </w:t>
            </w:r>
            <w:r>
              <w:rPr>
                <w:spacing w:val="-2"/>
                <w:sz w:val="13"/>
                <w:szCs w:val="13"/>
              </w:rPr>
              <w:t>0.00</w:t>
            </w:r>
            <w:r>
              <w:rPr>
                <w:sz w:val="13"/>
                <w:szCs w:val="13"/>
              </w:rPr>
              <w:t xml:space="preserve"> </w:t>
            </w:r>
            <w:r>
              <w:rPr>
                <w:spacing w:val="5"/>
                <w:sz w:val="13"/>
                <w:szCs w:val="13"/>
              </w:rPr>
              <w:t>0.00</w:t>
            </w:r>
            <w:r>
              <w:rPr>
                <w:spacing w:val="2"/>
                <w:sz w:val="13"/>
                <w:szCs w:val="13"/>
              </w:rPr>
              <w:t xml:space="preserve"> </w:t>
            </w:r>
            <w:r>
              <w:rPr>
                <w:spacing w:val="-1"/>
                <w:sz w:val="13"/>
                <w:szCs w:val="13"/>
              </w:rPr>
              <w:t>0.0N</w:t>
            </w:r>
          </w:p>
          <w:p w14:paraId="5436CE25">
            <w:pPr>
              <w:pStyle w:val="6"/>
              <w:spacing w:before="1" w:line="198" w:lineRule="auto"/>
              <w:ind w:left="496" w:right="29" w:firstLine="279"/>
              <w:rPr>
                <w:sz w:val="13"/>
                <w:szCs w:val="13"/>
              </w:rPr>
            </w:pPr>
            <w:r>
              <w:rPr>
                <w:spacing w:val="-2"/>
                <w:sz w:val="13"/>
                <w:szCs w:val="13"/>
              </w:rPr>
              <w:t>0.00</w:t>
            </w:r>
            <w:r>
              <w:rPr>
                <w:sz w:val="13"/>
                <w:szCs w:val="13"/>
              </w:rPr>
              <w:t xml:space="preserve"> </w:t>
            </w:r>
            <w:r>
              <w:rPr>
                <w:spacing w:val="-2"/>
                <w:sz w:val="13"/>
                <w:szCs w:val="13"/>
              </w:rPr>
              <w:t>17.200.</w:t>
            </w:r>
            <w:r>
              <w:rPr>
                <w:spacing w:val="-37"/>
                <w:sz w:val="13"/>
                <w:szCs w:val="13"/>
              </w:rPr>
              <w:t xml:space="preserve"> </w:t>
            </w:r>
            <w:r>
              <w:rPr>
                <w:spacing w:val="-2"/>
                <w:sz w:val="13"/>
                <w:szCs w:val="13"/>
              </w:rPr>
              <w:t>(</w:t>
            </w:r>
          </w:p>
          <w:p w14:paraId="083F082F">
            <w:pPr>
              <w:pStyle w:val="6"/>
              <w:spacing w:before="2" w:line="198" w:lineRule="auto"/>
              <w:ind w:left="755" w:right="29" w:firstLine="20"/>
              <w:rPr>
                <w:sz w:val="13"/>
                <w:szCs w:val="13"/>
              </w:rPr>
            </w:pPr>
            <w:r>
              <w:rPr>
                <w:spacing w:val="-2"/>
                <w:sz w:val="13"/>
                <w:szCs w:val="13"/>
              </w:rPr>
              <w:t>0.00</w:t>
            </w:r>
            <w:r>
              <w:rPr>
                <w:sz w:val="13"/>
                <w:szCs w:val="13"/>
              </w:rPr>
              <w:t xml:space="preserve"> </w:t>
            </w:r>
            <w:r>
              <w:rPr>
                <w:spacing w:val="-2"/>
                <w:sz w:val="13"/>
                <w:szCs w:val="13"/>
              </w:rPr>
              <w:t>0.00</w:t>
            </w:r>
            <w:r>
              <w:rPr>
                <w:sz w:val="13"/>
                <w:szCs w:val="13"/>
              </w:rPr>
              <w:t xml:space="preserve"> </w:t>
            </w:r>
            <w:r>
              <w:rPr>
                <w:spacing w:val="-2"/>
                <w:sz w:val="13"/>
                <w:szCs w:val="13"/>
              </w:rPr>
              <w:t>0.00</w:t>
            </w:r>
            <w:r>
              <w:rPr>
                <w:sz w:val="13"/>
                <w:szCs w:val="13"/>
              </w:rPr>
              <w:t xml:space="preserve"> </w:t>
            </w:r>
            <w:r>
              <w:rPr>
                <w:spacing w:val="-2"/>
                <w:sz w:val="13"/>
                <w:szCs w:val="13"/>
              </w:rPr>
              <w:t>0.00</w:t>
            </w:r>
          </w:p>
          <w:p w14:paraId="5061F2F0">
            <w:pPr>
              <w:pStyle w:val="6"/>
              <w:spacing w:line="198" w:lineRule="auto"/>
              <w:ind w:left="425"/>
              <w:rPr>
                <w:sz w:val="13"/>
                <w:szCs w:val="13"/>
              </w:rPr>
            </w:pPr>
            <w:r>
              <w:rPr>
                <w:spacing w:val="-2"/>
                <w:sz w:val="13"/>
                <w:szCs w:val="13"/>
              </w:rPr>
              <w:t>190.68.78</w:t>
            </w:r>
          </w:p>
          <w:p w14:paraId="0433C98B">
            <w:pPr>
              <w:pStyle w:val="6"/>
              <w:tabs>
                <w:tab w:val="left" w:pos="535"/>
              </w:tabs>
              <w:spacing w:before="1" w:line="198" w:lineRule="auto"/>
              <w:ind w:left="425" w:right="17" w:firstLine="350"/>
              <w:rPr>
                <w:sz w:val="13"/>
                <w:szCs w:val="13"/>
              </w:rPr>
            </w:pPr>
            <w:r>
              <w:rPr>
                <w:spacing w:val="-2"/>
                <w:sz w:val="13"/>
                <w:szCs w:val="13"/>
              </w:rPr>
              <w:t>0.00</w:t>
            </w:r>
            <w:r>
              <w:rPr>
                <w:sz w:val="13"/>
                <w:szCs w:val="13"/>
              </w:rPr>
              <w:t xml:space="preserve"> </w:t>
            </w:r>
            <w:r>
              <w:rPr>
                <w:spacing w:val="-1"/>
                <w:sz w:val="13"/>
                <w:szCs w:val="13"/>
              </w:rPr>
              <w:t>56.753.00</w:t>
            </w:r>
            <w:r>
              <w:rPr>
                <w:sz w:val="13"/>
                <w:szCs w:val="13"/>
              </w:rPr>
              <w:t xml:space="preserve"> </w:t>
            </w:r>
            <w:r>
              <w:rPr>
                <w:sz w:val="13"/>
                <w:szCs w:val="13"/>
              </w:rPr>
              <w:tab/>
            </w:r>
            <w:r>
              <w:rPr>
                <w:spacing w:val="-2"/>
                <w:sz w:val="13"/>
                <w:szCs w:val="13"/>
              </w:rPr>
              <w:t>1.610.00</w:t>
            </w:r>
          </w:p>
          <w:p w14:paraId="391F09CD">
            <w:pPr>
              <w:pStyle w:val="6"/>
              <w:spacing w:before="1" w:line="216" w:lineRule="auto"/>
              <w:ind w:left="726" w:right="15" w:firstLine="29"/>
              <w:rPr>
                <w:sz w:val="13"/>
                <w:szCs w:val="13"/>
              </w:rPr>
            </w:pPr>
            <w:r>
              <w:rPr>
                <w:spacing w:val="-2"/>
                <w:sz w:val="13"/>
                <w:szCs w:val="13"/>
              </w:rPr>
              <w:t>0.00</w:t>
            </w:r>
            <w:r>
              <w:rPr>
                <w:sz w:val="13"/>
                <w:szCs w:val="13"/>
              </w:rPr>
              <w:t xml:space="preserve"> </w:t>
            </w:r>
            <w:r>
              <w:rPr>
                <w:spacing w:val="5"/>
                <w:sz w:val="13"/>
                <w:szCs w:val="13"/>
              </w:rPr>
              <w:t>0.00</w:t>
            </w:r>
            <w:r>
              <w:rPr>
                <w:spacing w:val="2"/>
                <w:sz w:val="13"/>
                <w:szCs w:val="13"/>
              </w:rPr>
              <w:t xml:space="preserve"> </w:t>
            </w:r>
            <w:r>
              <w:rPr>
                <w:spacing w:val="-2"/>
                <w:sz w:val="13"/>
                <w:szCs w:val="13"/>
              </w:rPr>
              <w:t>30.50</w:t>
            </w:r>
          </w:p>
        </w:tc>
        <w:tc>
          <w:tcPr>
            <w:tcW w:w="1059" w:type="dxa"/>
            <w:tcBorders>
              <w:top w:val="single" w:color="000000" w:sz="2" w:space="0"/>
              <w:bottom w:val="single" w:color="000000" w:sz="2" w:space="0"/>
            </w:tcBorders>
            <w:vAlign w:val="top"/>
          </w:tcPr>
          <w:p w14:paraId="180AFA23">
            <w:pPr>
              <w:pStyle w:val="6"/>
              <w:spacing w:before="151" w:line="202" w:lineRule="auto"/>
              <w:ind w:left="746" w:right="28" w:firstLine="20"/>
              <w:rPr>
                <w:sz w:val="13"/>
                <w:szCs w:val="13"/>
              </w:rPr>
            </w:pPr>
            <w:r>
              <w:rPr>
                <w:spacing w:val="-2"/>
                <w:sz w:val="13"/>
                <w:szCs w:val="13"/>
              </w:rPr>
              <w:t>0.00</w:t>
            </w:r>
            <w:r>
              <w:rPr>
                <w:sz w:val="13"/>
                <w:szCs w:val="13"/>
              </w:rPr>
              <w:t xml:space="preserve"> </w:t>
            </w:r>
            <w:r>
              <w:rPr>
                <w:spacing w:val="3"/>
                <w:sz w:val="13"/>
                <w:szCs w:val="13"/>
              </w:rPr>
              <w:t>0.00</w:t>
            </w:r>
            <w:r>
              <w:rPr>
                <w:spacing w:val="1"/>
                <w:sz w:val="13"/>
                <w:szCs w:val="13"/>
              </w:rPr>
              <w:t xml:space="preserve"> </w:t>
            </w:r>
            <w:r>
              <w:rPr>
                <w:spacing w:val="-2"/>
                <w:sz w:val="13"/>
                <w:szCs w:val="13"/>
              </w:rPr>
              <w:t>0.00</w:t>
            </w:r>
            <w:r>
              <w:rPr>
                <w:sz w:val="13"/>
                <w:szCs w:val="13"/>
              </w:rPr>
              <w:t xml:space="preserve"> </w:t>
            </w:r>
            <w:r>
              <w:rPr>
                <w:spacing w:val="3"/>
                <w:sz w:val="13"/>
                <w:szCs w:val="13"/>
              </w:rPr>
              <w:t>0.00</w:t>
            </w:r>
            <w:r>
              <w:rPr>
                <w:spacing w:val="1"/>
                <w:sz w:val="13"/>
                <w:szCs w:val="13"/>
              </w:rPr>
              <w:t xml:space="preserve"> </w:t>
            </w:r>
            <w:r>
              <w:rPr>
                <w:sz w:val="13"/>
                <w:szCs w:val="13"/>
              </w:rPr>
              <w:t>0.00</w:t>
            </w:r>
          </w:p>
          <w:p w14:paraId="6C9A7834">
            <w:pPr>
              <w:pStyle w:val="6"/>
              <w:spacing w:before="2" w:line="204" w:lineRule="auto"/>
              <w:ind w:left="436" w:right="28" w:firstLine="330"/>
              <w:rPr>
                <w:sz w:val="13"/>
                <w:szCs w:val="13"/>
              </w:rPr>
            </w:pPr>
            <w:r>
              <w:rPr>
                <w:spacing w:val="-2"/>
                <w:sz w:val="13"/>
                <w:szCs w:val="13"/>
              </w:rPr>
              <w:t>0.00</w:t>
            </w:r>
            <w:r>
              <w:rPr>
                <w:sz w:val="13"/>
                <w:szCs w:val="13"/>
              </w:rPr>
              <w:t xml:space="preserve"> </w:t>
            </w:r>
            <w:r>
              <w:rPr>
                <w:spacing w:val="-1"/>
                <w:sz w:val="13"/>
                <w:szCs w:val="13"/>
              </w:rPr>
              <w:t>28,050.00</w:t>
            </w:r>
            <w:r>
              <w:rPr>
                <w:spacing w:val="1"/>
                <w:sz w:val="13"/>
                <w:szCs w:val="13"/>
              </w:rPr>
              <w:t xml:space="preserve"> </w:t>
            </w:r>
            <w:r>
              <w:rPr>
                <w:spacing w:val="-1"/>
                <w:sz w:val="13"/>
                <w:szCs w:val="13"/>
              </w:rPr>
              <w:t>37.100.00</w:t>
            </w:r>
            <w:r>
              <w:rPr>
                <w:sz w:val="13"/>
                <w:szCs w:val="13"/>
              </w:rPr>
              <w:t xml:space="preserve"> </w:t>
            </w:r>
            <w:r>
              <w:rPr>
                <w:spacing w:val="-1"/>
                <w:sz w:val="13"/>
                <w:szCs w:val="13"/>
              </w:rPr>
              <w:t>96,400.00</w:t>
            </w:r>
          </w:p>
          <w:p w14:paraId="280AAC0A">
            <w:pPr>
              <w:pStyle w:val="6"/>
              <w:spacing w:before="2" w:line="197" w:lineRule="auto"/>
              <w:ind w:left="706" w:right="2" w:firstLine="19"/>
              <w:rPr>
                <w:sz w:val="13"/>
                <w:szCs w:val="13"/>
              </w:rPr>
            </w:pPr>
            <w:r>
              <w:rPr>
                <w:spacing w:val="-2"/>
                <w:sz w:val="13"/>
                <w:szCs w:val="13"/>
              </w:rPr>
              <w:t>86.63</w:t>
            </w:r>
            <w:r>
              <w:rPr>
                <w:spacing w:val="3"/>
                <w:sz w:val="13"/>
                <w:szCs w:val="13"/>
              </w:rPr>
              <w:t xml:space="preserve"> </w:t>
            </w:r>
            <w:r>
              <w:rPr>
                <w:spacing w:val="-1"/>
                <w:sz w:val="13"/>
                <w:szCs w:val="13"/>
              </w:rPr>
              <w:t>60.00</w:t>
            </w:r>
          </w:p>
          <w:p w14:paraId="5B3FC0D3">
            <w:pPr>
              <w:pStyle w:val="6"/>
              <w:spacing w:before="1" w:line="207" w:lineRule="auto"/>
              <w:ind w:left="487" w:right="36" w:firstLine="19"/>
              <w:rPr>
                <w:sz w:val="13"/>
                <w:szCs w:val="13"/>
              </w:rPr>
            </w:pPr>
            <w:r>
              <w:rPr>
                <w:spacing w:val="-2"/>
                <w:sz w:val="13"/>
                <w:szCs w:val="13"/>
              </w:rPr>
              <w:t>1.38D,00</w:t>
            </w:r>
            <w:r>
              <w:rPr>
                <w:sz w:val="13"/>
                <w:szCs w:val="13"/>
              </w:rPr>
              <w:t xml:space="preserve"> </w:t>
            </w:r>
            <w:r>
              <w:rPr>
                <w:spacing w:val="-1"/>
                <w:sz w:val="13"/>
                <w:szCs w:val="13"/>
              </w:rPr>
              <w:t>2910.00</w:t>
            </w:r>
          </w:p>
          <w:p w14:paraId="51C6AA7C">
            <w:pPr>
              <w:pStyle w:val="6"/>
              <w:spacing w:before="1" w:line="198" w:lineRule="auto"/>
              <w:ind w:left="506" w:right="26" w:firstLine="260"/>
              <w:rPr>
                <w:sz w:val="13"/>
                <w:szCs w:val="13"/>
              </w:rPr>
            </w:pPr>
            <w:r>
              <w:rPr>
                <w:spacing w:val="-2"/>
                <w:sz w:val="13"/>
                <w:szCs w:val="13"/>
              </w:rPr>
              <w:t>0.00</w:t>
            </w:r>
            <w:r>
              <w:rPr>
                <w:sz w:val="13"/>
                <w:szCs w:val="13"/>
              </w:rPr>
              <w:t xml:space="preserve"> </w:t>
            </w:r>
            <w:r>
              <w:rPr>
                <w:spacing w:val="-1"/>
                <w:sz w:val="13"/>
                <w:szCs w:val="13"/>
              </w:rPr>
              <w:t>4.580.00</w:t>
            </w:r>
          </w:p>
          <w:p w14:paraId="104ECA8D">
            <w:pPr>
              <w:pStyle w:val="6"/>
              <w:spacing w:line="173" w:lineRule="auto"/>
              <w:ind w:left="446"/>
              <w:rPr>
                <w:sz w:val="13"/>
                <w:szCs w:val="13"/>
              </w:rPr>
            </w:pPr>
            <w:r>
              <w:rPr>
                <w:spacing w:val="-1"/>
                <w:sz w:val="13"/>
                <w:szCs w:val="13"/>
              </w:rPr>
              <w:t>31.008.00</w:t>
            </w:r>
          </w:p>
          <w:p w14:paraId="49ACE891">
            <w:pPr>
              <w:pStyle w:val="6"/>
              <w:spacing w:line="186" w:lineRule="auto"/>
              <w:ind w:left="446"/>
              <w:rPr>
                <w:sz w:val="13"/>
                <w:szCs w:val="13"/>
              </w:rPr>
            </w:pPr>
            <w:r>
              <w:rPr>
                <w:spacing w:val="-1"/>
                <w:sz w:val="13"/>
                <w:szCs w:val="13"/>
              </w:rPr>
              <w:t>26,100.00</w:t>
            </w:r>
          </w:p>
          <w:p w14:paraId="5309C03E">
            <w:pPr>
              <w:pStyle w:val="6"/>
              <w:spacing w:line="214" w:lineRule="auto"/>
              <w:ind w:right="16"/>
              <w:jc w:val="right"/>
              <w:rPr>
                <w:sz w:val="13"/>
                <w:szCs w:val="13"/>
              </w:rPr>
            </w:pPr>
            <w:r>
              <w:rPr>
                <w:spacing w:val="-1"/>
                <w:sz w:val="13"/>
                <w:szCs w:val="13"/>
              </w:rPr>
              <w:t>206.650 p0</w:t>
            </w:r>
          </w:p>
          <w:p w14:paraId="5C3CBCC8">
            <w:pPr>
              <w:pStyle w:val="6"/>
              <w:spacing w:before="6" w:line="199" w:lineRule="auto"/>
              <w:ind w:left="506" w:right="28" w:firstLine="260"/>
              <w:rPr>
                <w:sz w:val="13"/>
                <w:szCs w:val="13"/>
              </w:rPr>
            </w:pPr>
            <w:r>
              <w:rPr>
                <w:spacing w:val="-2"/>
                <w:sz w:val="13"/>
                <w:szCs w:val="13"/>
              </w:rPr>
              <w:t>0.00</w:t>
            </w:r>
            <w:r>
              <w:rPr>
                <w:sz w:val="13"/>
                <w:szCs w:val="13"/>
              </w:rPr>
              <w:t xml:space="preserve"> </w:t>
            </w:r>
            <w:r>
              <w:rPr>
                <w:spacing w:val="-2"/>
                <w:sz w:val="13"/>
                <w:szCs w:val="13"/>
              </w:rPr>
              <w:t>1.650.00</w:t>
            </w:r>
          </w:p>
          <w:p w14:paraId="73D0F0F7">
            <w:pPr>
              <w:pStyle w:val="6"/>
              <w:spacing w:before="1" w:line="212" w:lineRule="auto"/>
              <w:ind w:left="756"/>
              <w:rPr>
                <w:sz w:val="13"/>
                <w:szCs w:val="13"/>
              </w:rPr>
            </w:pPr>
            <w:r>
              <w:rPr>
                <w:spacing w:val="-2"/>
                <w:sz w:val="13"/>
                <w:szCs w:val="13"/>
              </w:rPr>
              <w:t>Q.00</w:t>
            </w:r>
          </w:p>
          <w:p w14:paraId="61906208">
            <w:pPr>
              <w:pStyle w:val="6"/>
              <w:spacing w:line="180" w:lineRule="auto"/>
              <w:ind w:left="766"/>
              <w:rPr>
                <w:sz w:val="13"/>
                <w:szCs w:val="13"/>
              </w:rPr>
            </w:pPr>
            <w:r>
              <w:rPr>
                <w:spacing w:val="-2"/>
                <w:sz w:val="13"/>
                <w:szCs w:val="13"/>
              </w:rPr>
              <w:t>0.00</w:t>
            </w:r>
          </w:p>
          <w:p w14:paraId="7A81B31E">
            <w:pPr>
              <w:pStyle w:val="6"/>
              <w:spacing w:line="209" w:lineRule="auto"/>
              <w:ind w:left="436"/>
              <w:rPr>
                <w:sz w:val="13"/>
                <w:szCs w:val="13"/>
              </w:rPr>
            </w:pPr>
            <w:r>
              <w:rPr>
                <w:spacing w:val="-1"/>
                <w:sz w:val="13"/>
                <w:szCs w:val="13"/>
              </w:rPr>
              <w:t>53,350.00</w:t>
            </w:r>
          </w:p>
          <w:p w14:paraId="34BA9FB8">
            <w:pPr>
              <w:pStyle w:val="6"/>
              <w:spacing w:before="1" w:line="216" w:lineRule="auto"/>
              <w:ind w:right="18"/>
              <w:jc w:val="right"/>
              <w:rPr>
                <w:sz w:val="13"/>
                <w:szCs w:val="13"/>
              </w:rPr>
            </w:pPr>
            <w:r>
              <w:rPr>
                <w:spacing w:val="-1"/>
                <w:sz w:val="13"/>
                <w:szCs w:val="13"/>
              </w:rPr>
              <w:t>2,200.00</w:t>
            </w:r>
          </w:p>
          <w:p w14:paraId="586FB040">
            <w:pPr>
              <w:pStyle w:val="6"/>
              <w:spacing w:before="12" w:line="239" w:lineRule="auto"/>
              <w:ind w:right="6"/>
              <w:jc w:val="right"/>
              <w:rPr>
                <w:sz w:val="13"/>
                <w:szCs w:val="13"/>
              </w:rPr>
            </w:pPr>
            <w:r>
              <w:rPr>
                <w:spacing w:val="-2"/>
                <w:sz w:val="13"/>
                <w:szCs w:val="13"/>
              </w:rPr>
              <w:t>0.00</w:t>
            </w:r>
          </w:p>
        </w:tc>
        <w:tc>
          <w:tcPr>
            <w:tcW w:w="310" w:type="dxa"/>
            <w:tcBorders>
              <w:top w:val="single" w:color="000000" w:sz="2" w:space="0"/>
              <w:bottom w:val="single" w:color="000000" w:sz="2" w:space="0"/>
            </w:tcBorders>
            <w:textDirection w:val="tbRlV"/>
            <w:vAlign w:val="top"/>
          </w:tcPr>
          <w:p w14:paraId="34CA26F6">
            <w:pPr>
              <w:pStyle w:val="6"/>
              <w:spacing w:before="87" w:line="202" w:lineRule="auto"/>
              <w:rPr>
                <w:sz w:val="13"/>
                <w:szCs w:val="13"/>
              </w:rPr>
            </w:pPr>
            <w:r>
              <w:rPr>
                <w:sz w:val="13"/>
                <w:szCs w:val="13"/>
              </w:rPr>
              <w:t>贷贷贷货贷贷货碍货贷贷织贷贷贷贷贷贷贷贷贷货贷贷</w:t>
            </w:r>
            <w:r>
              <w:rPr>
                <w:spacing w:val="-1"/>
                <w:sz w:val="13"/>
                <w:szCs w:val="13"/>
              </w:rPr>
              <w:t>贷贷</w:t>
            </w:r>
          </w:p>
        </w:tc>
        <w:tc>
          <w:tcPr>
            <w:tcW w:w="1069" w:type="dxa"/>
            <w:tcBorders>
              <w:top w:val="single" w:color="000000" w:sz="2" w:space="0"/>
              <w:bottom w:val="single" w:color="000000" w:sz="2" w:space="0"/>
            </w:tcBorders>
            <w:vAlign w:val="top"/>
          </w:tcPr>
          <w:p w14:paraId="46032E04">
            <w:pPr>
              <w:pStyle w:val="6"/>
              <w:spacing w:before="161" w:line="200" w:lineRule="auto"/>
              <w:ind w:left="457"/>
              <w:rPr>
                <w:sz w:val="12"/>
                <w:szCs w:val="12"/>
              </w:rPr>
            </w:pPr>
            <w:r>
              <w:rPr>
                <w:spacing w:val="-1"/>
                <w:sz w:val="12"/>
                <w:szCs w:val="12"/>
              </w:rPr>
              <w:t>2340.60</w:t>
            </w:r>
          </w:p>
          <w:p w14:paraId="47C5E236">
            <w:pPr>
              <w:pStyle w:val="6"/>
              <w:spacing w:line="238" w:lineRule="auto"/>
              <w:ind w:left="457"/>
              <w:rPr>
                <w:sz w:val="12"/>
                <w:szCs w:val="12"/>
              </w:rPr>
            </w:pPr>
            <w:r>
              <w:rPr>
                <w:spacing w:val="-1"/>
                <w:sz w:val="12"/>
                <w:szCs w:val="12"/>
              </w:rPr>
              <w:t>201901.60</w:t>
            </w:r>
          </w:p>
          <w:p w14:paraId="392D8855">
            <w:pPr>
              <w:pStyle w:val="6"/>
              <w:spacing w:before="4" w:line="200" w:lineRule="auto"/>
              <w:ind w:left="487"/>
              <w:rPr>
                <w:sz w:val="12"/>
                <w:szCs w:val="12"/>
              </w:rPr>
            </w:pPr>
            <w:r>
              <w:rPr>
                <w:spacing w:val="-1"/>
                <w:sz w:val="12"/>
                <w:szCs w:val="12"/>
              </w:rPr>
              <w:t>201591.60</w:t>
            </w:r>
          </w:p>
          <w:p w14:paraId="7770B23B">
            <w:pPr>
              <w:pStyle w:val="6"/>
              <w:spacing w:line="195" w:lineRule="auto"/>
              <w:ind w:left="487"/>
              <w:rPr>
                <w:sz w:val="12"/>
                <w:szCs w:val="12"/>
              </w:rPr>
            </w:pPr>
            <w:r>
              <w:rPr>
                <w:spacing w:val="-2"/>
                <w:sz w:val="12"/>
                <w:szCs w:val="12"/>
              </w:rPr>
              <w:t>199031.60</w:t>
            </w:r>
          </w:p>
          <w:p w14:paraId="6BB76D94">
            <w:pPr>
              <w:pStyle w:val="6"/>
              <w:spacing w:before="1" w:line="231" w:lineRule="auto"/>
              <w:ind w:left="446" w:right="44" w:hanging="19"/>
              <w:rPr>
                <w:sz w:val="12"/>
                <w:szCs w:val="12"/>
              </w:rPr>
            </w:pPr>
            <w:r>
              <w:rPr>
                <w:spacing w:val="-2"/>
                <w:sz w:val="12"/>
                <w:szCs w:val="12"/>
              </w:rPr>
              <w:t>19400J5.60</w:t>
            </w:r>
            <w:r>
              <w:rPr>
                <w:spacing w:val="5"/>
                <w:sz w:val="12"/>
                <w:szCs w:val="12"/>
              </w:rPr>
              <w:t xml:space="preserve"> </w:t>
            </w:r>
            <w:r>
              <w:rPr>
                <w:spacing w:val="-2"/>
                <w:sz w:val="12"/>
                <w:szCs w:val="12"/>
              </w:rPr>
              <w:t>177105</w:t>
            </w:r>
          </w:p>
          <w:p w14:paraId="5007757E">
            <w:pPr>
              <w:pStyle w:val="6"/>
              <w:spacing w:before="11" w:line="200" w:lineRule="auto"/>
              <w:ind w:left="487"/>
              <w:rPr>
                <w:sz w:val="12"/>
                <w:szCs w:val="12"/>
              </w:rPr>
            </w:pPr>
            <w:r>
              <w:rPr>
                <w:spacing w:val="-1"/>
                <w:sz w:val="12"/>
                <w:szCs w:val="12"/>
              </w:rPr>
              <w:t>205155.60</w:t>
            </w:r>
          </w:p>
          <w:p w14:paraId="614DAF72">
            <w:pPr>
              <w:pStyle w:val="6"/>
              <w:spacing w:before="1" w:line="228" w:lineRule="auto"/>
              <w:ind w:left="438"/>
              <w:rPr>
                <w:sz w:val="12"/>
                <w:szCs w:val="12"/>
              </w:rPr>
            </w:pPr>
            <w:r>
              <w:rPr>
                <w:spacing w:val="-1"/>
                <w:sz w:val="12"/>
                <w:szCs w:val="12"/>
              </w:rPr>
              <w:t>21255.60</w:t>
            </w:r>
          </w:p>
          <w:p w14:paraId="1A7D2257">
            <w:pPr>
              <w:pStyle w:val="6"/>
              <w:spacing w:before="1" w:line="220" w:lineRule="auto"/>
              <w:ind w:left="476" w:hanging="19"/>
              <w:rPr>
                <w:sz w:val="12"/>
                <w:szCs w:val="12"/>
              </w:rPr>
            </w:pPr>
            <w:r>
              <w:rPr>
                <w:spacing w:val="-11"/>
                <w:sz w:val="12"/>
                <w:szCs w:val="12"/>
              </w:rPr>
              <w:t>2368955.60中</w:t>
            </w:r>
            <w:r>
              <w:rPr>
                <w:spacing w:val="1"/>
                <w:sz w:val="12"/>
                <w:szCs w:val="12"/>
              </w:rPr>
              <w:t xml:space="preserve"> </w:t>
            </w:r>
            <w:r>
              <w:rPr>
                <w:spacing w:val="-2"/>
                <w:sz w:val="12"/>
                <w:szCs w:val="12"/>
              </w:rPr>
              <w:t>26904223</w:t>
            </w:r>
          </w:p>
          <w:p w14:paraId="27756E37">
            <w:pPr>
              <w:pStyle w:val="6"/>
              <w:spacing w:before="154" w:line="200" w:lineRule="auto"/>
              <w:ind w:left="487"/>
              <w:rPr>
                <w:sz w:val="12"/>
                <w:szCs w:val="12"/>
              </w:rPr>
            </w:pPr>
            <w:r>
              <w:rPr>
                <w:spacing w:val="-1"/>
                <w:sz w:val="12"/>
                <w:szCs w:val="12"/>
              </w:rPr>
              <w:t>272ts2.23</w:t>
            </w:r>
          </w:p>
          <w:p w14:paraId="2BB06504">
            <w:pPr>
              <w:pStyle w:val="6"/>
              <w:spacing w:line="215" w:lineRule="auto"/>
              <w:ind w:left="467"/>
              <w:rPr>
                <w:sz w:val="12"/>
                <w:szCs w:val="12"/>
              </w:rPr>
            </w:pPr>
            <w:r>
              <w:rPr>
                <w:spacing w:val="-2"/>
                <w:sz w:val="12"/>
                <w:szCs w:val="12"/>
              </w:rPr>
              <w:t>276122.</w:t>
            </w:r>
            <w:r>
              <w:rPr>
                <w:spacing w:val="-27"/>
                <w:sz w:val="12"/>
                <w:szCs w:val="12"/>
              </w:rPr>
              <w:t xml:space="preserve"> </w:t>
            </w:r>
            <w:r>
              <w:rPr>
                <w:spacing w:val="-2"/>
                <w:sz w:val="12"/>
                <w:szCs w:val="12"/>
              </w:rPr>
              <w:t>23</w:t>
            </w:r>
          </w:p>
          <w:p w14:paraId="42DD5CA8">
            <w:pPr>
              <w:pStyle w:val="6"/>
              <w:spacing w:line="223" w:lineRule="auto"/>
              <w:ind w:left="487" w:right="37" w:hanging="20"/>
              <w:rPr>
                <w:sz w:val="12"/>
                <w:szCs w:val="12"/>
              </w:rPr>
            </w:pPr>
            <w:r>
              <w:rPr>
                <w:spacing w:val="-2"/>
                <w:sz w:val="12"/>
                <w:szCs w:val="12"/>
              </w:rPr>
              <w:t>259222.</w:t>
            </w:r>
            <w:r>
              <w:rPr>
                <w:spacing w:val="-30"/>
                <w:sz w:val="12"/>
                <w:szCs w:val="12"/>
              </w:rPr>
              <w:t xml:space="preserve"> </w:t>
            </w:r>
            <w:r>
              <w:rPr>
                <w:spacing w:val="-2"/>
                <w:sz w:val="12"/>
                <w:szCs w:val="12"/>
              </w:rPr>
              <w:t>23</w:t>
            </w:r>
            <w:r>
              <w:rPr>
                <w:sz w:val="12"/>
                <w:szCs w:val="12"/>
              </w:rPr>
              <w:t xml:space="preserve"> </w:t>
            </w:r>
            <w:r>
              <w:rPr>
                <w:spacing w:val="-1"/>
                <w:sz w:val="12"/>
                <w:szCs w:val="12"/>
              </w:rPr>
              <w:t>263802.</w:t>
            </w:r>
          </w:p>
          <w:p w14:paraId="5F5C605D">
            <w:pPr>
              <w:pStyle w:val="6"/>
              <w:spacing w:before="2" w:line="219" w:lineRule="auto"/>
              <w:ind w:left="438" w:right="37" w:firstLine="49"/>
              <w:rPr>
                <w:sz w:val="12"/>
                <w:szCs w:val="12"/>
              </w:rPr>
            </w:pPr>
            <w:r>
              <w:rPr>
                <w:spacing w:val="-1"/>
                <w:sz w:val="12"/>
                <w:szCs w:val="12"/>
              </w:rPr>
              <w:t>294810.23</w:t>
            </w:r>
            <w:r>
              <w:rPr>
                <w:spacing w:val="1"/>
                <w:sz w:val="12"/>
                <w:szCs w:val="12"/>
              </w:rPr>
              <w:t xml:space="preserve"> </w:t>
            </w:r>
            <w:r>
              <w:rPr>
                <w:spacing w:val="4"/>
                <w:sz w:val="12"/>
                <w:szCs w:val="12"/>
              </w:rPr>
              <w:t>321210.23</w:t>
            </w:r>
            <w:r>
              <w:rPr>
                <w:spacing w:val="5"/>
                <w:sz w:val="12"/>
                <w:szCs w:val="12"/>
              </w:rPr>
              <w:t xml:space="preserve"> </w:t>
            </w:r>
            <w:r>
              <w:rPr>
                <w:spacing w:val="4"/>
                <w:sz w:val="12"/>
                <w:szCs w:val="12"/>
              </w:rPr>
              <w:t>527860.23</w:t>
            </w:r>
            <w:r>
              <w:rPr>
                <w:spacing w:val="5"/>
                <w:sz w:val="12"/>
                <w:szCs w:val="12"/>
              </w:rPr>
              <w:t xml:space="preserve"> </w:t>
            </w:r>
            <w:r>
              <w:rPr>
                <w:spacing w:val="4"/>
                <w:sz w:val="12"/>
                <w:szCs w:val="12"/>
              </w:rPr>
              <w:t>337391.45</w:t>
            </w:r>
            <w:r>
              <w:rPr>
                <w:spacing w:val="5"/>
                <w:sz w:val="12"/>
                <w:szCs w:val="12"/>
              </w:rPr>
              <w:t xml:space="preserve"> </w:t>
            </w:r>
            <w:r>
              <w:rPr>
                <w:spacing w:val="4"/>
                <w:sz w:val="12"/>
                <w:szCs w:val="12"/>
              </w:rPr>
              <w:t>339041.45</w:t>
            </w:r>
            <w:r>
              <w:rPr>
                <w:spacing w:val="5"/>
                <w:sz w:val="12"/>
                <w:szCs w:val="12"/>
              </w:rPr>
              <w:t xml:space="preserve"> </w:t>
            </w:r>
            <w:r>
              <w:rPr>
                <w:spacing w:val="4"/>
                <w:sz w:val="12"/>
                <w:szCs w:val="12"/>
              </w:rPr>
              <w:t>282288.45</w:t>
            </w:r>
            <w:r>
              <w:rPr>
                <w:spacing w:val="6"/>
                <w:sz w:val="12"/>
                <w:szCs w:val="12"/>
              </w:rPr>
              <w:t xml:space="preserve"> </w:t>
            </w:r>
            <w:r>
              <w:rPr>
                <w:spacing w:val="-1"/>
                <w:sz w:val="12"/>
                <w:szCs w:val="12"/>
              </w:rPr>
              <w:t>280678.45</w:t>
            </w:r>
            <w:r>
              <w:rPr>
                <w:sz w:val="12"/>
                <w:szCs w:val="12"/>
              </w:rPr>
              <w:t xml:space="preserve">  </w:t>
            </w:r>
            <w:r>
              <w:rPr>
                <w:spacing w:val="4"/>
                <w:sz w:val="12"/>
                <w:szCs w:val="12"/>
              </w:rPr>
              <w:t>334028.45</w:t>
            </w:r>
            <w:r>
              <w:rPr>
                <w:spacing w:val="5"/>
                <w:sz w:val="12"/>
                <w:szCs w:val="12"/>
              </w:rPr>
              <w:t xml:space="preserve"> </w:t>
            </w:r>
            <w:r>
              <w:rPr>
                <w:spacing w:val="4"/>
                <w:sz w:val="12"/>
                <w:szCs w:val="12"/>
              </w:rPr>
              <w:t>336228.45</w:t>
            </w:r>
            <w:r>
              <w:rPr>
                <w:spacing w:val="5"/>
                <w:sz w:val="12"/>
                <w:szCs w:val="12"/>
              </w:rPr>
              <w:t xml:space="preserve"> </w:t>
            </w:r>
            <w:r>
              <w:rPr>
                <w:spacing w:val="4"/>
                <w:sz w:val="12"/>
                <w:szCs w:val="12"/>
              </w:rPr>
              <w:t>336197.95</w:t>
            </w:r>
          </w:p>
        </w:tc>
        <w:tc>
          <w:tcPr>
            <w:tcW w:w="1304" w:type="dxa"/>
            <w:tcBorders>
              <w:top w:val="single" w:color="000000" w:sz="2" w:space="0"/>
              <w:bottom w:val="single" w:color="000000" w:sz="2" w:space="0"/>
            </w:tcBorders>
            <w:vAlign w:val="top"/>
          </w:tcPr>
          <w:p w14:paraId="3C8B1C70">
            <w:pPr>
              <w:pStyle w:val="6"/>
              <w:spacing w:before="143" w:line="184" w:lineRule="auto"/>
              <w:ind w:left="88"/>
              <w:rPr>
                <w:sz w:val="13"/>
                <w:szCs w:val="13"/>
              </w:rPr>
            </w:pPr>
            <w:r>
              <w:rPr>
                <w:spacing w:val="-1"/>
                <w:sz w:val="13"/>
                <w:szCs w:val="13"/>
              </w:rPr>
              <w:t>108436000N9PIKTY</w:t>
            </w:r>
          </w:p>
          <w:p w14:paraId="5601592A">
            <w:pPr>
              <w:pStyle w:val="6"/>
              <w:spacing w:before="21" w:line="205" w:lineRule="auto"/>
              <w:ind w:left="18" w:right="54"/>
              <w:rPr>
                <w:sz w:val="13"/>
                <w:szCs w:val="13"/>
              </w:rPr>
            </w:pPr>
            <w:r>
              <w:rPr>
                <w:spacing w:val="-1"/>
                <w:sz w:val="13"/>
                <w:szCs w:val="13"/>
              </w:rPr>
              <w:t>1108436000MPSVTKTG</w:t>
            </w:r>
            <w:r>
              <w:rPr>
                <w:spacing w:val="1"/>
                <w:sz w:val="13"/>
                <w:szCs w:val="13"/>
              </w:rPr>
              <w:t xml:space="preserve">  </w:t>
            </w:r>
            <w:r>
              <w:rPr>
                <w:spacing w:val="-1"/>
                <w:sz w:val="13"/>
                <w:szCs w:val="13"/>
              </w:rPr>
              <w:t>1i810</w:t>
            </w:r>
            <w:r>
              <w:rPr>
                <w:spacing w:val="1"/>
                <w:sz w:val="13"/>
                <w:szCs w:val="13"/>
              </w:rPr>
              <w:t xml:space="preserve">        </w:t>
            </w:r>
            <w:r>
              <w:rPr>
                <w:spacing w:val="-1"/>
                <w:sz w:val="13"/>
                <w:szCs w:val="13"/>
              </w:rPr>
              <w:t>P11Y</w:t>
            </w:r>
            <w:r>
              <w:rPr>
                <w:rFonts w:ascii="Calibri" w:hAnsi="Calibri" w:eastAsia="Calibri" w:cs="Calibri"/>
                <w:spacing w:val="-1"/>
                <w:sz w:val="13"/>
                <w:szCs w:val="13"/>
              </w:rPr>
              <w:t>₇</w:t>
            </w:r>
            <w:r>
              <w:rPr>
                <w:rFonts w:ascii="Calibri" w:hAnsi="Calibri" w:eastAsia="Calibri" w:cs="Calibri"/>
                <w:spacing w:val="2"/>
                <w:sz w:val="13"/>
                <w:szCs w:val="13"/>
              </w:rPr>
              <w:t xml:space="preserve">   </w:t>
            </w:r>
            <w:r>
              <w:rPr>
                <w:spacing w:val="-1"/>
                <w:sz w:val="13"/>
                <w:szCs w:val="13"/>
              </w:rPr>
              <w:t>1108436000N2TQTLZY!</w:t>
            </w:r>
            <w:r>
              <w:rPr>
                <w:spacing w:val="3"/>
                <w:sz w:val="13"/>
                <w:szCs w:val="13"/>
              </w:rPr>
              <w:t xml:space="preserve"> </w:t>
            </w:r>
            <w:r>
              <w:rPr>
                <w:spacing w:val="-1"/>
                <w:sz w:val="13"/>
                <w:szCs w:val="13"/>
              </w:rPr>
              <w:t>I1091260A</w:t>
            </w:r>
            <w:r>
              <w:rPr>
                <w:spacing w:val="11"/>
                <w:sz w:val="13"/>
                <w:szCs w:val="13"/>
              </w:rPr>
              <w:t xml:space="preserve">   </w:t>
            </w:r>
            <w:r>
              <w:rPr>
                <w:spacing w:val="-1"/>
                <w:sz w:val="13"/>
                <w:szCs w:val="13"/>
              </w:rPr>
              <w:t>YI</w:t>
            </w:r>
          </w:p>
          <w:p w14:paraId="4F9E7C7C">
            <w:pPr>
              <w:pStyle w:val="6"/>
              <w:spacing w:before="1" w:line="184" w:lineRule="auto"/>
              <w:ind w:left="18"/>
              <w:rPr>
                <w:sz w:val="13"/>
                <w:szCs w:val="13"/>
              </w:rPr>
            </w:pPr>
            <w:r>
              <w:rPr>
                <w:spacing w:val="-1"/>
                <w:sz w:val="13"/>
                <w:szCs w:val="13"/>
              </w:rPr>
              <w:t>110s4:36000M0T4874</w:t>
            </w:r>
          </w:p>
          <w:p w14:paraId="7F0C6C7C">
            <w:pPr>
              <w:pStyle w:val="6"/>
              <w:spacing w:before="10" w:line="217" w:lineRule="auto"/>
              <w:ind w:left="18" w:right="179" w:firstLine="69"/>
              <w:rPr>
                <w:sz w:val="13"/>
                <w:szCs w:val="13"/>
              </w:rPr>
            </w:pPr>
            <w:r>
              <w:rPr>
                <w:spacing w:val="-2"/>
                <w:sz w:val="13"/>
                <w:szCs w:val="13"/>
              </w:rPr>
              <w:t>10K00190KK</w:t>
            </w:r>
            <w:r>
              <w:rPr>
                <w:spacing w:val="6"/>
                <w:sz w:val="13"/>
                <w:szCs w:val="13"/>
              </w:rPr>
              <w:t xml:space="preserve">  </w:t>
            </w:r>
            <w:r>
              <w:rPr>
                <w:spacing w:val="-2"/>
                <w:sz w:val="13"/>
                <w:szCs w:val="13"/>
              </w:rPr>
              <w:t>5ZEX</w:t>
            </w:r>
            <w:r>
              <w:rPr>
                <w:sz w:val="13"/>
                <w:szCs w:val="13"/>
              </w:rPr>
              <w:t xml:space="preserve"> </w:t>
            </w:r>
            <w:r>
              <w:rPr>
                <w:spacing w:val="-1"/>
                <w:sz w:val="13"/>
                <w:szCs w:val="13"/>
              </w:rPr>
              <w:t>1100019000MIY2ES</w:t>
            </w:r>
            <w:r>
              <w:rPr>
                <w:sz w:val="13"/>
                <w:szCs w:val="13"/>
              </w:rPr>
              <w:t xml:space="preserve">  </w:t>
            </w:r>
            <w:r>
              <w:rPr>
                <w:spacing w:val="-2"/>
                <w:sz w:val="13"/>
                <w:szCs w:val="13"/>
              </w:rPr>
              <w:t>110001900A551</w:t>
            </w:r>
          </w:p>
          <w:p w14:paraId="3FBD77D4">
            <w:pPr>
              <w:pStyle w:val="6"/>
              <w:spacing w:before="77" w:line="218" w:lineRule="auto"/>
              <w:ind w:left="18"/>
              <w:rPr>
                <w:sz w:val="13"/>
                <w:szCs w:val="13"/>
              </w:rPr>
            </w:pPr>
            <w:r>
              <w:rPr>
                <w:spacing w:val="-2"/>
                <w:sz w:val="13"/>
                <w:szCs w:val="13"/>
              </w:rPr>
              <w:t>1!000J00LAPPD</w:t>
            </w:r>
          </w:p>
          <w:p w14:paraId="6DC26D30">
            <w:pPr>
              <w:pStyle w:val="6"/>
              <w:spacing w:before="20" w:line="184" w:lineRule="auto"/>
              <w:ind w:left="18"/>
              <w:rPr>
                <w:sz w:val="13"/>
                <w:szCs w:val="13"/>
              </w:rPr>
            </w:pPr>
            <w:r>
              <w:rPr>
                <w:spacing w:val="-1"/>
                <w:sz w:val="13"/>
                <w:szCs w:val="13"/>
              </w:rPr>
              <w:t>1100019000011RA77</w:t>
            </w:r>
          </w:p>
          <w:p w14:paraId="515F575C">
            <w:pPr>
              <w:pStyle w:val="6"/>
              <w:spacing w:before="41" w:line="170" w:lineRule="auto"/>
              <w:ind w:left="78"/>
              <w:rPr>
                <w:sz w:val="13"/>
                <w:szCs w:val="13"/>
              </w:rPr>
            </w:pPr>
            <w:r>
              <w:rPr>
                <w:spacing w:val="-3"/>
                <w:sz w:val="13"/>
                <w:szCs w:val="13"/>
              </w:rPr>
              <w:t>I0D1M</w:t>
            </w:r>
            <w:r>
              <w:rPr>
                <w:spacing w:val="3"/>
                <w:sz w:val="13"/>
                <w:szCs w:val="13"/>
              </w:rPr>
              <w:t xml:space="preserve">          </w:t>
            </w:r>
            <w:r>
              <w:rPr>
                <w:spacing w:val="-3"/>
                <w:sz w:val="13"/>
                <w:szCs w:val="13"/>
              </w:rPr>
              <w:t>Eu</w:t>
            </w:r>
          </w:p>
          <w:p w14:paraId="217F31EB">
            <w:pPr>
              <w:pStyle w:val="6"/>
              <w:spacing w:line="213" w:lineRule="auto"/>
              <w:ind w:left="18"/>
              <w:rPr>
                <w:sz w:val="13"/>
                <w:szCs w:val="13"/>
              </w:rPr>
            </w:pPr>
            <w:r>
              <w:rPr>
                <w:spacing w:val="-1"/>
                <w:sz w:val="13"/>
                <w:szCs w:val="13"/>
              </w:rPr>
              <w:t>110019016l1851VT1</w:t>
            </w:r>
          </w:p>
          <w:p w14:paraId="290426D6">
            <w:pPr>
              <w:pStyle w:val="6"/>
              <w:spacing w:before="1" w:line="181" w:lineRule="auto"/>
              <w:ind w:left="57" w:right="54" w:hanging="39"/>
              <w:rPr>
                <w:sz w:val="13"/>
                <w:szCs w:val="13"/>
              </w:rPr>
            </w:pPr>
            <w:r>
              <w:rPr>
                <w:spacing w:val="-1"/>
                <w:sz w:val="13"/>
                <w:szCs w:val="13"/>
              </w:rPr>
              <w:t>11065920000XP9FD9Z1</w:t>
            </w:r>
            <w:r>
              <w:rPr>
                <w:spacing w:val="3"/>
                <w:sz w:val="13"/>
                <w:szCs w:val="13"/>
              </w:rPr>
              <w:t xml:space="preserve"> </w:t>
            </w:r>
            <w:r>
              <w:rPr>
                <w:spacing w:val="-1"/>
                <w:sz w:val="13"/>
                <w:szCs w:val="13"/>
              </w:rPr>
              <w:t>100019000LIIHK1</w:t>
            </w:r>
          </w:p>
          <w:p w14:paraId="12A34668">
            <w:pPr>
              <w:pStyle w:val="6"/>
              <w:spacing w:before="1" w:line="215" w:lineRule="auto"/>
              <w:ind w:left="18" w:right="54"/>
              <w:rPr>
                <w:sz w:val="13"/>
                <w:szCs w:val="13"/>
              </w:rPr>
            </w:pPr>
            <w:r>
              <w:rPr>
                <w:spacing w:val="-1"/>
                <w:sz w:val="13"/>
                <w:szCs w:val="13"/>
              </w:rPr>
              <w:t>1100019000NBPF673JI</w:t>
            </w:r>
            <w:r>
              <w:rPr>
                <w:spacing w:val="3"/>
                <w:sz w:val="13"/>
                <w:szCs w:val="13"/>
              </w:rPr>
              <w:t xml:space="preserve"> </w:t>
            </w:r>
            <w:r>
              <w:rPr>
                <w:spacing w:val="-1"/>
                <w:sz w:val="13"/>
                <w:szCs w:val="13"/>
              </w:rPr>
              <w:t>100019000N7I819IR</w:t>
            </w:r>
          </w:p>
          <w:p w14:paraId="0AA4DCE3">
            <w:pPr>
              <w:pStyle w:val="6"/>
              <w:spacing w:before="3" w:line="208" w:lineRule="auto"/>
              <w:ind w:left="18"/>
              <w:rPr>
                <w:sz w:val="13"/>
                <w:szCs w:val="13"/>
              </w:rPr>
            </w:pPr>
            <w:r>
              <w:drawing>
                <wp:anchor distT="0" distB="0" distL="0" distR="0" simplePos="0" relativeHeight="251715584" behindDoc="0" locked="0" layoutInCell="1" allowOverlap="1">
                  <wp:simplePos x="0" y="0"/>
                  <wp:positionH relativeFrom="column">
                    <wp:posOffset>-76835</wp:posOffset>
                  </wp:positionH>
                  <wp:positionV relativeFrom="paragraph">
                    <wp:posOffset>536575</wp:posOffset>
                  </wp:positionV>
                  <wp:extent cx="958850" cy="933450"/>
                  <wp:effectExtent l="0" t="0" r="0" b="0"/>
                  <wp:wrapNone/>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r:embed="rId87"/>
                          <a:stretch>
                            <a:fillRect/>
                          </a:stretch>
                        </pic:blipFill>
                        <pic:spPr>
                          <a:xfrm>
                            <a:off x="0" y="0"/>
                            <a:ext cx="958816" cy="933436"/>
                          </a:xfrm>
                          <a:prstGeom prst="rect">
                            <a:avLst/>
                          </a:prstGeom>
                        </pic:spPr>
                      </pic:pic>
                    </a:graphicData>
                  </a:graphic>
                </wp:anchor>
              </w:drawing>
            </w:r>
            <w:r>
              <w:rPr>
                <w:spacing w:val="-2"/>
                <w:sz w:val="13"/>
                <w:szCs w:val="13"/>
              </w:rPr>
              <w:t>11000190016CPCOXK7M</w:t>
            </w:r>
            <w:r>
              <w:rPr>
                <w:spacing w:val="6"/>
                <w:sz w:val="13"/>
                <w:szCs w:val="13"/>
              </w:rPr>
              <w:t xml:space="preserve">  </w:t>
            </w:r>
            <w:r>
              <w:rPr>
                <w:spacing w:val="-2"/>
                <w:sz w:val="13"/>
                <w:szCs w:val="13"/>
              </w:rPr>
              <w:t>1100019000NRPX8Y JQi</w:t>
            </w:r>
            <w:r>
              <w:rPr>
                <w:spacing w:val="14"/>
                <w:sz w:val="13"/>
                <w:szCs w:val="13"/>
              </w:rPr>
              <w:t xml:space="preserve"> </w:t>
            </w:r>
            <w:r>
              <w:rPr>
                <w:spacing w:val="-2"/>
                <w:sz w:val="13"/>
                <w:szCs w:val="13"/>
              </w:rPr>
              <w:t>1108436000NJPNKFNG3</w:t>
            </w:r>
            <w:r>
              <w:rPr>
                <w:spacing w:val="6"/>
                <w:sz w:val="13"/>
                <w:szCs w:val="13"/>
              </w:rPr>
              <w:t xml:space="preserve">  </w:t>
            </w:r>
            <w:r>
              <w:rPr>
                <w:spacing w:val="-2"/>
                <w:sz w:val="13"/>
                <w:szCs w:val="13"/>
              </w:rPr>
              <w:t>1108136000N3P46YSM1</w:t>
            </w:r>
            <w:r>
              <w:rPr>
                <w:spacing w:val="6"/>
                <w:sz w:val="13"/>
                <w:szCs w:val="13"/>
              </w:rPr>
              <w:t xml:space="preserve">  </w:t>
            </w:r>
            <w:r>
              <w:rPr>
                <w:spacing w:val="-2"/>
                <w:sz w:val="13"/>
                <w:szCs w:val="13"/>
              </w:rPr>
              <w:t>1100019000NIPQLKNC1</w:t>
            </w:r>
            <w:r>
              <w:rPr>
                <w:spacing w:val="6"/>
                <w:sz w:val="13"/>
                <w:szCs w:val="13"/>
              </w:rPr>
              <w:t xml:space="preserve">  </w:t>
            </w:r>
            <w:r>
              <w:rPr>
                <w:spacing w:val="-2"/>
                <w:sz w:val="13"/>
                <w:szCs w:val="13"/>
              </w:rPr>
              <w:t>1100019000N91P3ALYHI</w:t>
            </w:r>
            <w:r>
              <w:rPr>
                <w:spacing w:val="14"/>
                <w:sz w:val="13"/>
                <w:szCs w:val="13"/>
              </w:rPr>
              <w:t xml:space="preserve"> </w:t>
            </w:r>
            <w:r>
              <w:rPr>
                <w:spacing w:val="-2"/>
                <w:sz w:val="13"/>
                <w:szCs w:val="13"/>
              </w:rPr>
              <w:t>11000130Uzrur TDCI4E</w:t>
            </w:r>
          </w:p>
        </w:tc>
      </w:tr>
    </w:tbl>
    <w:p w14:paraId="7797E939">
      <w:pPr>
        <w:spacing w:before="1" w:line="217" w:lineRule="auto"/>
        <w:rPr>
          <w:rFonts w:ascii="宋体" w:hAnsi="宋体" w:eastAsia="宋体" w:cs="宋体"/>
          <w:sz w:val="13"/>
          <w:szCs w:val="13"/>
        </w:rPr>
      </w:pPr>
      <w:r>
        <w:rPr>
          <w:rFonts w:ascii="宋体" w:hAnsi="宋体" w:eastAsia="宋体" w:cs="宋体"/>
          <w:spacing w:val="1"/>
          <w:sz w:val="13"/>
          <w:szCs w:val="13"/>
        </w:rPr>
        <w:t>打印时间：2024-01-1216:13:48打印机构：中国建设银行            打印柜品，</w:t>
      </w:r>
      <w:r>
        <w:rPr>
          <w:rFonts w:ascii="宋体" w:hAnsi="宋体" w:eastAsia="宋体" w:cs="宋体"/>
          <w:sz w:val="13"/>
          <w:szCs w:val="13"/>
        </w:rPr>
        <w:t>DnCI</w:t>
      </w:r>
      <w:r>
        <w:rPr>
          <w:rFonts w:ascii="宋体" w:hAnsi="宋体" w:eastAsia="宋体" w:cs="宋体"/>
          <w:spacing w:val="1"/>
          <w:sz w:val="13"/>
          <w:szCs w:val="13"/>
        </w:rPr>
        <w:t>²7</w:t>
      </w:r>
      <w:r>
        <w:rPr>
          <w:rFonts w:ascii="宋体" w:hAnsi="宋体" w:eastAsia="宋体" w:cs="宋体"/>
          <w:spacing w:val="17"/>
          <w:sz w:val="13"/>
          <w:szCs w:val="13"/>
        </w:rPr>
        <w:t xml:space="preserve">  </w:t>
      </w:r>
      <w:r>
        <w:rPr>
          <w:rFonts w:ascii="宋体" w:hAnsi="宋体" w:eastAsia="宋体" w:cs="宋体"/>
          <w:spacing w:val="1"/>
          <w:sz w:val="13"/>
          <w:szCs w:val="13"/>
        </w:rPr>
        <w:t xml:space="preserve">江总会领     293,535.28       </w:t>
      </w:r>
      <w:r>
        <w:rPr>
          <w:rFonts w:ascii="宋体" w:hAnsi="宋体" w:eastAsia="宋体" w:cs="宋体"/>
          <w:spacing w:val="1"/>
          <w:position w:val="1"/>
          <w:sz w:val="13"/>
          <w:szCs w:val="13"/>
        </w:rPr>
        <w:t xml:space="preserve">425,154.63        </w:t>
      </w:r>
      <w:r>
        <w:rPr>
          <w:rFonts w:ascii="宋体" w:hAnsi="宋体" w:eastAsia="宋体" w:cs="宋体"/>
          <w:spacing w:val="1"/>
          <w:sz w:val="13"/>
          <w:szCs w:val="13"/>
        </w:rPr>
        <w:t>打印卡号：110020.</w:t>
      </w:r>
    </w:p>
    <w:p w14:paraId="59ABC088">
      <w:pPr>
        <w:spacing w:before="166" w:line="220" w:lineRule="auto"/>
        <w:ind w:left="30"/>
        <w:rPr>
          <w:rFonts w:ascii="宋体" w:hAnsi="宋体" w:eastAsia="宋体" w:cs="宋体"/>
          <w:sz w:val="8"/>
          <w:szCs w:val="8"/>
        </w:rPr>
      </w:pPr>
      <w:r>
        <w:drawing>
          <wp:anchor distT="0" distB="0" distL="0" distR="0" simplePos="0" relativeHeight="251716608" behindDoc="0" locked="0" layoutInCell="1" allowOverlap="1">
            <wp:simplePos x="0" y="0"/>
            <wp:positionH relativeFrom="column">
              <wp:posOffset>5264150</wp:posOffset>
            </wp:positionH>
            <wp:positionV relativeFrom="paragraph">
              <wp:posOffset>128270</wp:posOffset>
            </wp:positionV>
            <wp:extent cx="641350" cy="647700"/>
            <wp:effectExtent l="0" t="0" r="0" b="0"/>
            <wp:wrapNone/>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r:embed="rId88"/>
                    <a:stretch>
                      <a:fillRect/>
                    </a:stretch>
                  </pic:blipFill>
                  <pic:spPr>
                    <a:xfrm>
                      <a:off x="0" y="0"/>
                      <a:ext cx="641268" cy="647649"/>
                    </a:xfrm>
                    <a:prstGeom prst="rect">
                      <a:avLst/>
                    </a:prstGeom>
                  </pic:spPr>
                </pic:pic>
              </a:graphicData>
            </a:graphic>
          </wp:anchor>
        </w:drawing>
      </w:r>
      <w:r>
        <w:rPr>
          <w:rFonts w:ascii="宋体" w:hAnsi="宋体" w:eastAsia="宋体" w:cs="宋体"/>
          <w:spacing w:val="-3"/>
          <w:sz w:val="8"/>
          <w:szCs w:val="8"/>
        </w:rPr>
        <w:t>客</w:t>
      </w:r>
      <w:r>
        <w:rPr>
          <w:rFonts w:ascii="宋体" w:hAnsi="宋体" w:eastAsia="宋体" w:cs="宋体"/>
          <w:spacing w:val="5"/>
          <w:sz w:val="8"/>
          <w:szCs w:val="8"/>
        </w:rPr>
        <w:t xml:space="preserve"> </w:t>
      </w:r>
      <w:r>
        <w:rPr>
          <w:rFonts w:ascii="宋体" w:hAnsi="宋体" w:eastAsia="宋体" w:cs="宋体"/>
          <w:spacing w:val="-3"/>
          <w:sz w:val="8"/>
          <w:szCs w:val="8"/>
        </w:rPr>
        <w:t>户</w:t>
      </w:r>
      <w:r>
        <w:rPr>
          <w:rFonts w:ascii="宋体" w:hAnsi="宋体" w:eastAsia="宋体" w:cs="宋体"/>
          <w:spacing w:val="5"/>
          <w:sz w:val="8"/>
          <w:szCs w:val="8"/>
        </w:rPr>
        <w:t xml:space="preserve"> </w:t>
      </w:r>
      <w:r>
        <w:rPr>
          <w:rFonts w:ascii="宋体" w:hAnsi="宋体" w:eastAsia="宋体" w:cs="宋体"/>
          <w:spacing w:val="-3"/>
          <w:sz w:val="8"/>
          <w:szCs w:val="8"/>
        </w:rPr>
        <w:t>须</w:t>
      </w:r>
      <w:r>
        <w:rPr>
          <w:rFonts w:ascii="宋体" w:hAnsi="宋体" w:eastAsia="宋体" w:cs="宋体"/>
          <w:spacing w:val="5"/>
          <w:sz w:val="8"/>
          <w:szCs w:val="8"/>
        </w:rPr>
        <w:t xml:space="preserve"> </w:t>
      </w:r>
      <w:r>
        <w:rPr>
          <w:rFonts w:ascii="宋体" w:hAnsi="宋体" w:eastAsia="宋体" w:cs="宋体"/>
          <w:spacing w:val="-3"/>
          <w:sz w:val="8"/>
          <w:szCs w:val="8"/>
        </w:rPr>
        <w:t>知 ：</w:t>
      </w:r>
    </w:p>
    <w:p w14:paraId="693872B2">
      <w:pPr>
        <w:spacing w:before="34" w:line="219" w:lineRule="auto"/>
        <w:ind w:left="30"/>
        <w:rPr>
          <w:rFonts w:ascii="宋体" w:hAnsi="宋体" w:eastAsia="宋体" w:cs="宋体"/>
          <w:sz w:val="8"/>
          <w:szCs w:val="8"/>
        </w:rPr>
      </w:pPr>
      <w:r>
        <w:rPr>
          <w:rFonts w:ascii="宋体" w:hAnsi="宋体" w:eastAsia="宋体" w:cs="宋体"/>
          <w:spacing w:val="-4"/>
          <w:sz w:val="8"/>
          <w:szCs w:val="8"/>
        </w:rPr>
        <w:t>1.  此 帐 单 以 客 广 在 建 行 的 实 际 交 易 为 依 据 ， 由 客 户 通 过 建 行 网 点 柜 台 或</w:t>
      </w:r>
      <w:r>
        <w:rPr>
          <w:rFonts w:ascii="宋体" w:hAnsi="宋体" w:eastAsia="宋体" w:cs="宋体"/>
          <w:spacing w:val="8"/>
          <w:sz w:val="8"/>
          <w:szCs w:val="8"/>
        </w:rPr>
        <w:t xml:space="preserve"> </w:t>
      </w:r>
      <w:r>
        <w:rPr>
          <w:rFonts w:ascii="宋体" w:hAnsi="宋体" w:eastAsia="宋体" w:cs="宋体"/>
          <w:spacing w:val="-4"/>
          <w:sz w:val="8"/>
          <w:szCs w:val="8"/>
        </w:rPr>
        <w:t>自 助 设</w:t>
      </w:r>
      <w:r>
        <w:rPr>
          <w:rFonts w:ascii="宋体" w:hAnsi="宋体" w:eastAsia="宋体" w:cs="宋体"/>
          <w:spacing w:val="-5"/>
          <w:sz w:val="8"/>
          <w:szCs w:val="8"/>
        </w:rPr>
        <w:t xml:space="preserve"> 备 打 印 ， 手 写 或 育 方打 印 无 效</w:t>
      </w:r>
      <w:r>
        <w:rPr>
          <w:rFonts w:ascii="宋体" w:hAnsi="宋体" w:eastAsia="宋体" w:cs="宋体"/>
          <w:spacing w:val="-9"/>
          <w:sz w:val="8"/>
          <w:szCs w:val="8"/>
        </w:rPr>
        <w:t xml:space="preserve"> </w:t>
      </w:r>
      <w:r>
        <w:rPr>
          <w:rFonts w:ascii="宋体" w:hAnsi="宋体" w:eastAsia="宋体" w:cs="宋体"/>
          <w:spacing w:val="-5"/>
          <w:sz w:val="8"/>
          <w:szCs w:val="8"/>
        </w:rPr>
        <w:t>：</w:t>
      </w:r>
    </w:p>
    <w:p w14:paraId="2C1FDFC2">
      <w:pPr>
        <w:spacing w:before="34" w:line="216" w:lineRule="auto"/>
        <w:ind w:left="30"/>
        <w:rPr>
          <w:rFonts w:ascii="宋体" w:hAnsi="宋体" w:eastAsia="宋体" w:cs="宋体"/>
          <w:sz w:val="8"/>
          <w:szCs w:val="8"/>
        </w:rPr>
      </w:pPr>
      <w:r>
        <w:rPr>
          <w:rFonts w:ascii="宋体" w:hAnsi="宋体" w:eastAsia="宋体" w:cs="宋体"/>
          <w:spacing w:val="-4"/>
          <w:sz w:val="8"/>
          <w:szCs w:val="8"/>
        </w:rPr>
        <w:t>2.</w:t>
      </w:r>
      <w:r>
        <w:rPr>
          <w:rFonts w:ascii="宋体" w:hAnsi="宋体" w:eastAsia="宋体" w:cs="宋体"/>
          <w:spacing w:val="13"/>
          <w:sz w:val="8"/>
          <w:szCs w:val="8"/>
        </w:rPr>
        <w:t xml:space="preserve">  </w:t>
      </w:r>
      <w:r>
        <w:rPr>
          <w:rFonts w:ascii="宋体" w:hAnsi="宋体" w:eastAsia="宋体" w:cs="宋体"/>
          <w:spacing w:val="-4"/>
          <w:sz w:val="8"/>
          <w:szCs w:val="8"/>
        </w:rPr>
        <w:t>此 账 单 加 盖</w:t>
      </w:r>
      <w:r>
        <w:rPr>
          <w:rFonts w:ascii="宋体" w:hAnsi="宋体" w:eastAsia="宋体" w:cs="宋体"/>
          <w:spacing w:val="-9"/>
          <w:sz w:val="8"/>
          <w:szCs w:val="8"/>
        </w:rPr>
        <w:t xml:space="preserve"> </w:t>
      </w:r>
      <w:r>
        <w:rPr>
          <w:rFonts w:ascii="宋体" w:hAnsi="宋体" w:eastAsia="宋体" w:cs="宋体"/>
          <w:spacing w:val="-4"/>
          <w:sz w:val="8"/>
          <w:szCs w:val="8"/>
        </w:rPr>
        <w:t>“ 中 国 建 设 银 行 业 务 专 用 章 ”</w:t>
      </w:r>
      <w:r>
        <w:rPr>
          <w:rFonts w:ascii="宋体" w:hAnsi="宋体" w:eastAsia="宋体" w:cs="宋体"/>
          <w:spacing w:val="-15"/>
          <w:sz w:val="8"/>
          <w:szCs w:val="8"/>
        </w:rPr>
        <w:t xml:space="preserve"> </w:t>
      </w:r>
      <w:r>
        <w:rPr>
          <w:rFonts w:ascii="宋体" w:hAnsi="宋体" w:eastAsia="宋体" w:cs="宋体"/>
          <w:spacing w:val="-4"/>
          <w:sz w:val="8"/>
          <w:szCs w:val="8"/>
        </w:rPr>
        <w:t>, 除 明 细 账 草 外 均 打 印 三</w:t>
      </w:r>
      <w:r>
        <w:rPr>
          <w:rFonts w:ascii="宋体" w:hAnsi="宋体" w:eastAsia="宋体" w:cs="宋体"/>
          <w:spacing w:val="-5"/>
          <w:sz w:val="8"/>
          <w:szCs w:val="8"/>
        </w:rPr>
        <w:t xml:space="preserve"> </w:t>
      </w:r>
      <w:r>
        <w:rPr>
          <w:rFonts w:ascii="宋体" w:hAnsi="宋体" w:eastAsia="宋体" w:cs="宋体"/>
          <w:spacing w:val="-4"/>
          <w:sz w:val="8"/>
          <w:szCs w:val="8"/>
        </w:rPr>
        <w:t>维</w:t>
      </w:r>
      <w:r>
        <w:rPr>
          <w:rFonts w:ascii="宋体" w:hAnsi="宋体" w:eastAsia="宋体" w:cs="宋体"/>
          <w:spacing w:val="-6"/>
          <w:sz w:val="8"/>
          <w:szCs w:val="8"/>
        </w:rPr>
        <w:t xml:space="preserve"> </w:t>
      </w:r>
      <w:r>
        <w:rPr>
          <w:rFonts w:ascii="宋体" w:hAnsi="宋体" w:eastAsia="宋体" w:cs="宋体"/>
          <w:spacing w:val="-4"/>
          <w:sz w:val="8"/>
          <w:szCs w:val="8"/>
        </w:rPr>
        <w:t>码 ， 可</w:t>
      </w:r>
      <w:r>
        <w:rPr>
          <w:rFonts w:ascii="宋体" w:hAnsi="宋体" w:eastAsia="宋体" w:cs="宋体"/>
          <w:spacing w:val="-6"/>
          <w:sz w:val="8"/>
          <w:szCs w:val="8"/>
        </w:rPr>
        <w:t xml:space="preserve"> </w:t>
      </w:r>
      <w:r>
        <w:rPr>
          <w:rFonts w:ascii="宋体" w:hAnsi="宋体" w:eastAsia="宋体" w:cs="宋体"/>
          <w:spacing w:val="-4"/>
          <w:sz w:val="8"/>
          <w:szCs w:val="8"/>
        </w:rPr>
        <w:t>通</w:t>
      </w:r>
      <w:r>
        <w:rPr>
          <w:rFonts w:ascii="宋体" w:hAnsi="宋体" w:eastAsia="宋体" w:cs="宋体"/>
          <w:spacing w:val="-5"/>
          <w:sz w:val="8"/>
          <w:szCs w:val="8"/>
        </w:rPr>
        <w:t xml:space="preserve"> </w:t>
      </w:r>
      <w:r>
        <w:rPr>
          <w:rFonts w:ascii="宋体" w:hAnsi="宋体" w:eastAsia="宋体" w:cs="宋体"/>
          <w:spacing w:val="-4"/>
          <w:sz w:val="8"/>
          <w:szCs w:val="8"/>
        </w:rPr>
        <w:t>过</w:t>
      </w:r>
      <w:r>
        <w:rPr>
          <w:rFonts w:ascii="宋体" w:hAnsi="宋体" w:eastAsia="宋体" w:cs="宋体"/>
          <w:spacing w:val="-5"/>
          <w:sz w:val="8"/>
          <w:szCs w:val="8"/>
        </w:rPr>
        <w:t xml:space="preserve"> </w:t>
      </w:r>
      <w:r>
        <w:rPr>
          <w:rFonts w:ascii="宋体" w:hAnsi="宋体" w:eastAsia="宋体" w:cs="宋体"/>
          <w:spacing w:val="-4"/>
          <w:sz w:val="8"/>
          <w:szCs w:val="8"/>
        </w:rPr>
        <w:t>建 行 白 助 设 备 或</w:t>
      </w:r>
      <w:r>
        <w:rPr>
          <w:rFonts w:ascii="宋体" w:hAnsi="宋体" w:eastAsia="宋体" w:cs="宋体"/>
          <w:spacing w:val="-6"/>
          <w:sz w:val="8"/>
          <w:szCs w:val="8"/>
        </w:rPr>
        <w:t xml:space="preserve"> </w:t>
      </w:r>
      <w:r>
        <w:rPr>
          <w:rFonts w:ascii="宋体" w:hAnsi="宋体" w:eastAsia="宋体" w:cs="宋体"/>
          <w:spacing w:val="-4"/>
          <w:sz w:val="8"/>
          <w:szCs w:val="8"/>
        </w:rPr>
        <w:t>手</w:t>
      </w:r>
      <w:r>
        <w:rPr>
          <w:rFonts w:ascii="宋体" w:hAnsi="宋体" w:eastAsia="宋体" w:cs="宋体"/>
          <w:spacing w:val="-6"/>
          <w:sz w:val="8"/>
          <w:szCs w:val="8"/>
        </w:rPr>
        <w:t xml:space="preserve"> </w:t>
      </w:r>
      <w:r>
        <w:rPr>
          <w:rFonts w:ascii="宋体" w:hAnsi="宋体" w:eastAsia="宋体" w:cs="宋体"/>
          <w:spacing w:val="-4"/>
          <w:sz w:val="8"/>
          <w:szCs w:val="8"/>
        </w:rPr>
        <w:t>机</w:t>
      </w:r>
      <w:r>
        <w:rPr>
          <w:rFonts w:ascii="宋体" w:hAnsi="宋体" w:eastAsia="宋体" w:cs="宋体"/>
          <w:spacing w:val="-5"/>
          <w:sz w:val="8"/>
          <w:szCs w:val="8"/>
        </w:rPr>
        <w:t xml:space="preserve"> </w:t>
      </w:r>
      <w:r>
        <w:rPr>
          <w:rFonts w:ascii="宋体" w:hAnsi="宋体" w:eastAsia="宋体" w:cs="宋体"/>
          <w:spacing w:val="-4"/>
          <w:sz w:val="8"/>
          <w:szCs w:val="8"/>
        </w:rPr>
        <w:t>银</w:t>
      </w:r>
      <w:r>
        <w:rPr>
          <w:rFonts w:ascii="宋体" w:hAnsi="宋体" w:eastAsia="宋体" w:cs="宋体"/>
          <w:spacing w:val="-5"/>
          <w:sz w:val="8"/>
          <w:szCs w:val="8"/>
        </w:rPr>
        <w:t xml:space="preserve"> </w:t>
      </w:r>
      <w:r>
        <w:rPr>
          <w:rFonts w:ascii="宋体" w:hAnsi="宋体" w:eastAsia="宋体" w:cs="宋体"/>
          <w:spacing w:val="-4"/>
          <w:sz w:val="8"/>
          <w:szCs w:val="8"/>
        </w:rPr>
        <w:t>行 扫</w:t>
      </w:r>
      <w:r>
        <w:rPr>
          <w:rFonts w:ascii="宋体" w:hAnsi="宋体" w:eastAsia="宋体" w:cs="宋体"/>
          <w:spacing w:val="-5"/>
          <w:sz w:val="8"/>
          <w:szCs w:val="8"/>
        </w:rPr>
        <w:t xml:space="preserve"> </w:t>
      </w:r>
      <w:r>
        <w:rPr>
          <w:rFonts w:ascii="宋体" w:hAnsi="宋体" w:eastAsia="宋体" w:cs="宋体"/>
          <w:spacing w:val="-4"/>
          <w:sz w:val="8"/>
          <w:szCs w:val="8"/>
        </w:rPr>
        <w:t>描</w:t>
      </w:r>
      <w:r>
        <w:rPr>
          <w:rFonts w:ascii="宋体" w:hAnsi="宋体" w:eastAsia="宋体" w:cs="宋体"/>
          <w:spacing w:val="-5"/>
          <w:sz w:val="8"/>
          <w:szCs w:val="8"/>
        </w:rPr>
        <w:t xml:space="preserve"> </w:t>
      </w:r>
      <w:r>
        <w:rPr>
          <w:rFonts w:ascii="宋体" w:hAnsi="宋体" w:eastAsia="宋体" w:cs="宋体"/>
          <w:spacing w:val="-4"/>
          <w:sz w:val="8"/>
          <w:szCs w:val="8"/>
        </w:rPr>
        <w:t>二 维</w:t>
      </w:r>
      <w:r>
        <w:rPr>
          <w:rFonts w:ascii="宋体" w:hAnsi="宋体" w:eastAsia="宋体" w:cs="宋体"/>
          <w:spacing w:val="-6"/>
          <w:sz w:val="8"/>
          <w:szCs w:val="8"/>
        </w:rPr>
        <w:t xml:space="preserve"> </w:t>
      </w:r>
      <w:r>
        <w:rPr>
          <w:rFonts w:ascii="宋体" w:hAnsi="宋体" w:eastAsia="宋体" w:cs="宋体"/>
          <w:spacing w:val="-4"/>
          <w:sz w:val="8"/>
          <w:szCs w:val="8"/>
        </w:rPr>
        <w:t>码</w:t>
      </w:r>
      <w:r>
        <w:rPr>
          <w:rFonts w:ascii="宋体" w:hAnsi="宋体" w:eastAsia="宋体" w:cs="宋体"/>
          <w:spacing w:val="-6"/>
          <w:sz w:val="8"/>
          <w:szCs w:val="8"/>
        </w:rPr>
        <w:t xml:space="preserve"> </w:t>
      </w:r>
      <w:r>
        <w:rPr>
          <w:rFonts w:ascii="宋体" w:hAnsi="宋体" w:eastAsia="宋体" w:cs="宋体"/>
          <w:spacing w:val="-4"/>
          <w:sz w:val="8"/>
          <w:szCs w:val="8"/>
        </w:rPr>
        <w:t>校</w:t>
      </w:r>
      <w:r>
        <w:rPr>
          <w:rFonts w:ascii="宋体" w:hAnsi="宋体" w:eastAsia="宋体" w:cs="宋体"/>
          <w:spacing w:val="-6"/>
          <w:sz w:val="8"/>
          <w:szCs w:val="8"/>
        </w:rPr>
        <w:t xml:space="preserve"> </w:t>
      </w:r>
      <w:r>
        <w:rPr>
          <w:rFonts w:ascii="宋体" w:hAnsi="宋体" w:eastAsia="宋体" w:cs="宋体"/>
          <w:spacing w:val="-4"/>
          <w:sz w:val="8"/>
          <w:szCs w:val="8"/>
        </w:rPr>
        <w:t>验 真</w:t>
      </w:r>
      <w:r>
        <w:rPr>
          <w:rFonts w:ascii="宋体" w:hAnsi="宋体" w:eastAsia="宋体" w:cs="宋体"/>
          <w:spacing w:val="-6"/>
          <w:sz w:val="8"/>
          <w:szCs w:val="8"/>
        </w:rPr>
        <w:t xml:space="preserve"> </w:t>
      </w:r>
      <w:r>
        <w:rPr>
          <w:rFonts w:ascii="宋体" w:hAnsi="宋体" w:eastAsia="宋体" w:cs="宋体"/>
          <w:spacing w:val="-4"/>
          <w:sz w:val="8"/>
          <w:szCs w:val="8"/>
        </w:rPr>
        <w:t>伪</w:t>
      </w:r>
      <w:r>
        <w:rPr>
          <w:rFonts w:ascii="宋体" w:hAnsi="宋体" w:eastAsia="宋体" w:cs="宋体"/>
          <w:spacing w:val="-9"/>
          <w:sz w:val="8"/>
          <w:szCs w:val="8"/>
        </w:rPr>
        <w:t xml:space="preserve"> </w:t>
      </w:r>
      <w:r>
        <w:rPr>
          <w:rFonts w:ascii="宋体" w:hAnsi="宋体" w:eastAsia="宋体" w:cs="宋体"/>
          <w:spacing w:val="-4"/>
          <w:sz w:val="8"/>
          <w:szCs w:val="8"/>
        </w:rPr>
        <w:t>。</w:t>
      </w:r>
    </w:p>
    <w:p w14:paraId="1C0876BA">
      <w:pPr>
        <w:spacing w:before="38" w:line="219" w:lineRule="auto"/>
        <w:ind w:left="30"/>
        <w:rPr>
          <w:rFonts w:ascii="宋体" w:hAnsi="宋体" w:eastAsia="宋体" w:cs="宋体"/>
          <w:sz w:val="8"/>
          <w:szCs w:val="8"/>
        </w:rPr>
      </w:pPr>
      <w:r>
        <w:rPr>
          <w:rFonts w:ascii="宋体" w:hAnsi="宋体" w:eastAsia="宋体" w:cs="宋体"/>
          <w:spacing w:val="-4"/>
          <w:sz w:val="8"/>
          <w:szCs w:val="8"/>
        </w:rPr>
        <w:t>3.</w:t>
      </w:r>
      <w:r>
        <w:rPr>
          <w:rFonts w:ascii="宋体" w:hAnsi="宋体" w:eastAsia="宋体" w:cs="宋体"/>
          <w:spacing w:val="12"/>
          <w:sz w:val="8"/>
          <w:szCs w:val="8"/>
        </w:rPr>
        <w:t xml:space="preserve">  </w:t>
      </w:r>
      <w:r>
        <w:rPr>
          <w:rFonts w:ascii="宋体" w:hAnsi="宋体" w:eastAsia="宋体" w:cs="宋体"/>
          <w:spacing w:val="-4"/>
          <w:sz w:val="8"/>
          <w:szCs w:val="8"/>
        </w:rPr>
        <w:t>账 单 遗 失 可</w:t>
      </w:r>
      <w:r>
        <w:rPr>
          <w:rFonts w:ascii="宋体" w:hAnsi="宋体" w:eastAsia="宋体" w:cs="宋体"/>
          <w:spacing w:val="-6"/>
          <w:sz w:val="8"/>
          <w:szCs w:val="8"/>
        </w:rPr>
        <w:t xml:space="preserve"> </w:t>
      </w:r>
      <w:r>
        <w:rPr>
          <w:rFonts w:ascii="宋体" w:hAnsi="宋体" w:eastAsia="宋体" w:cs="宋体"/>
          <w:spacing w:val="-4"/>
          <w:sz w:val="8"/>
          <w:szCs w:val="8"/>
        </w:rPr>
        <w:t>补</w:t>
      </w:r>
      <w:r>
        <w:rPr>
          <w:rFonts w:ascii="宋体" w:hAnsi="宋体" w:eastAsia="宋体" w:cs="宋体"/>
          <w:spacing w:val="-5"/>
          <w:sz w:val="8"/>
          <w:szCs w:val="8"/>
        </w:rPr>
        <w:t xml:space="preserve"> </w:t>
      </w:r>
      <w:r>
        <w:rPr>
          <w:rFonts w:ascii="宋体" w:hAnsi="宋体" w:eastAsia="宋体" w:cs="宋体"/>
          <w:spacing w:val="-4"/>
          <w:sz w:val="8"/>
          <w:szCs w:val="8"/>
        </w:rPr>
        <w:t>制 ， 并 打 印 补</w:t>
      </w:r>
      <w:r>
        <w:rPr>
          <w:rFonts w:ascii="宋体" w:hAnsi="宋体" w:eastAsia="宋体" w:cs="宋体"/>
          <w:spacing w:val="-5"/>
          <w:sz w:val="8"/>
          <w:szCs w:val="8"/>
        </w:rPr>
        <w:t xml:space="preserve"> </w:t>
      </w:r>
      <w:r>
        <w:rPr>
          <w:rFonts w:ascii="宋体" w:hAnsi="宋体" w:eastAsia="宋体" w:cs="宋体"/>
          <w:spacing w:val="-4"/>
          <w:sz w:val="8"/>
          <w:szCs w:val="8"/>
        </w:rPr>
        <w:t>打 次</w:t>
      </w:r>
      <w:r>
        <w:rPr>
          <w:rFonts w:ascii="宋体" w:hAnsi="宋体" w:eastAsia="宋体" w:cs="宋体"/>
          <w:spacing w:val="-5"/>
          <w:sz w:val="8"/>
          <w:szCs w:val="8"/>
        </w:rPr>
        <w:t xml:space="preserve"> </w:t>
      </w:r>
      <w:r>
        <w:rPr>
          <w:rFonts w:ascii="宋体" w:hAnsi="宋体" w:eastAsia="宋体" w:cs="宋体"/>
          <w:spacing w:val="-4"/>
          <w:sz w:val="8"/>
          <w:szCs w:val="8"/>
        </w:rPr>
        <w:t>数 ，</w:t>
      </w:r>
      <w:r>
        <w:rPr>
          <w:rFonts w:ascii="宋体" w:hAnsi="宋体" w:eastAsia="宋体" w:cs="宋体"/>
          <w:spacing w:val="-6"/>
          <w:sz w:val="8"/>
          <w:szCs w:val="8"/>
        </w:rPr>
        <w:t xml:space="preserve"> </w:t>
      </w:r>
      <w:r>
        <w:rPr>
          <w:rFonts w:ascii="宋体" w:hAnsi="宋体" w:eastAsia="宋体" w:cs="宋体"/>
          <w:spacing w:val="-4"/>
          <w:sz w:val="8"/>
          <w:szCs w:val="8"/>
        </w:rPr>
        <w:t>请 勿</w:t>
      </w:r>
      <w:r>
        <w:rPr>
          <w:rFonts w:ascii="宋体" w:hAnsi="宋体" w:eastAsia="宋体" w:cs="宋体"/>
          <w:spacing w:val="-6"/>
          <w:sz w:val="8"/>
          <w:szCs w:val="8"/>
        </w:rPr>
        <w:t xml:space="preserve"> </w:t>
      </w:r>
      <w:r>
        <w:rPr>
          <w:rFonts w:ascii="宋体" w:hAnsi="宋体" w:eastAsia="宋体" w:cs="宋体"/>
          <w:spacing w:val="-4"/>
          <w:sz w:val="8"/>
          <w:szCs w:val="8"/>
        </w:rPr>
        <w:t>重 复</w:t>
      </w:r>
      <w:r>
        <w:rPr>
          <w:rFonts w:ascii="宋体" w:hAnsi="宋体" w:eastAsia="宋体" w:cs="宋体"/>
          <w:spacing w:val="-6"/>
          <w:sz w:val="8"/>
          <w:szCs w:val="8"/>
        </w:rPr>
        <w:t xml:space="preserve"> </w:t>
      </w:r>
      <w:r>
        <w:rPr>
          <w:rFonts w:ascii="宋体" w:hAnsi="宋体" w:eastAsia="宋体" w:cs="宋体"/>
          <w:spacing w:val="-4"/>
          <w:sz w:val="8"/>
          <w:szCs w:val="8"/>
        </w:rPr>
        <w:t>记 账</w:t>
      </w:r>
      <w:r>
        <w:rPr>
          <w:rFonts w:ascii="宋体" w:hAnsi="宋体" w:eastAsia="宋体" w:cs="宋体"/>
          <w:spacing w:val="-9"/>
          <w:sz w:val="8"/>
          <w:szCs w:val="8"/>
        </w:rPr>
        <w:t xml:space="preserve"> </w:t>
      </w:r>
      <w:r>
        <w:rPr>
          <w:rFonts w:ascii="宋体" w:hAnsi="宋体" w:eastAsia="宋体" w:cs="宋体"/>
          <w:spacing w:val="-4"/>
          <w:sz w:val="8"/>
          <w:szCs w:val="8"/>
        </w:rPr>
        <w:t>。</w:t>
      </w:r>
    </w:p>
    <w:p w14:paraId="0405BC3F">
      <w:pPr>
        <w:spacing w:line="219" w:lineRule="auto"/>
        <w:rPr>
          <w:rFonts w:ascii="宋体" w:hAnsi="宋体" w:eastAsia="宋体" w:cs="宋体"/>
          <w:sz w:val="8"/>
          <w:szCs w:val="8"/>
        </w:rPr>
        <w:sectPr>
          <w:type w:val="continuous"/>
          <w:pgSz w:w="17050" w:h="12200"/>
          <w:pgMar w:top="340" w:right="909" w:bottom="400" w:left="1090" w:header="0" w:footer="0" w:gutter="0"/>
          <w:cols w:equalWidth="0" w:num="2">
            <w:col w:w="2450" w:space="100"/>
            <w:col w:w="12501"/>
          </w:cols>
        </w:sectPr>
      </w:pPr>
    </w:p>
    <w:p w14:paraId="4231ADBF">
      <w:pPr>
        <w:spacing w:line="270" w:lineRule="exact"/>
        <w:ind w:firstLine="1640"/>
      </w:pPr>
      <w:r>
        <w:drawing>
          <wp:anchor distT="0" distB="0" distL="0" distR="0" simplePos="0" relativeHeight="251723776" behindDoc="0" locked="0" layoutInCell="1" allowOverlap="1">
            <wp:simplePos x="0" y="0"/>
            <wp:positionH relativeFrom="column">
              <wp:posOffset>0</wp:posOffset>
            </wp:positionH>
            <wp:positionV relativeFrom="paragraph">
              <wp:posOffset>0</wp:posOffset>
            </wp:positionV>
            <wp:extent cx="336550" cy="171450"/>
            <wp:effectExtent l="0" t="0" r="0" b="0"/>
            <wp:wrapNone/>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r:embed="rId89"/>
                    <a:stretch>
                      <a:fillRect/>
                    </a:stretch>
                  </pic:blipFill>
                  <pic:spPr>
                    <a:xfrm>
                      <a:off x="0" y="0"/>
                      <a:ext cx="336507" cy="171450"/>
                    </a:xfrm>
                    <a:prstGeom prst="rect">
                      <a:avLst/>
                    </a:prstGeom>
                  </pic:spPr>
                </pic:pic>
              </a:graphicData>
            </a:graphic>
          </wp:anchor>
        </w:drawing>
      </w:r>
      <w:r>
        <w:drawing>
          <wp:anchor distT="0" distB="0" distL="0" distR="0" simplePos="0" relativeHeight="251725824" behindDoc="0" locked="0" layoutInCell="0" allowOverlap="1">
            <wp:simplePos x="0" y="0"/>
            <wp:positionH relativeFrom="page">
              <wp:posOffset>3651250</wp:posOffset>
            </wp:positionH>
            <wp:positionV relativeFrom="page">
              <wp:posOffset>196850</wp:posOffset>
            </wp:positionV>
            <wp:extent cx="330200" cy="165100"/>
            <wp:effectExtent l="0" t="0" r="0" b="0"/>
            <wp:wrapNone/>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r:embed="rId90"/>
                    <a:stretch>
                      <a:fillRect/>
                    </a:stretch>
                  </pic:blipFill>
                  <pic:spPr>
                    <a:xfrm>
                      <a:off x="0" y="0"/>
                      <a:ext cx="330194" cy="165096"/>
                    </a:xfrm>
                    <a:prstGeom prst="rect">
                      <a:avLst/>
                    </a:prstGeom>
                  </pic:spPr>
                </pic:pic>
              </a:graphicData>
            </a:graphic>
          </wp:anchor>
        </w:drawing>
      </w:r>
      <w:r>
        <w:drawing>
          <wp:anchor distT="0" distB="0" distL="0" distR="0" simplePos="0" relativeHeight="251727872" behindDoc="0" locked="0" layoutInCell="0" allowOverlap="1">
            <wp:simplePos x="0" y="0"/>
            <wp:positionH relativeFrom="page">
              <wp:posOffset>6762750</wp:posOffset>
            </wp:positionH>
            <wp:positionV relativeFrom="page">
              <wp:posOffset>164465</wp:posOffset>
            </wp:positionV>
            <wp:extent cx="323850" cy="165100"/>
            <wp:effectExtent l="0" t="0" r="0" b="0"/>
            <wp:wrapNone/>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r:embed="rId91"/>
                    <a:stretch>
                      <a:fillRect/>
                    </a:stretch>
                  </pic:blipFill>
                  <pic:spPr>
                    <a:xfrm>
                      <a:off x="0" y="0"/>
                      <a:ext cx="323774" cy="165096"/>
                    </a:xfrm>
                    <a:prstGeom prst="rect">
                      <a:avLst/>
                    </a:prstGeom>
                  </pic:spPr>
                </pic:pic>
              </a:graphicData>
            </a:graphic>
          </wp:anchor>
        </w:drawing>
      </w:r>
      <w:r>
        <w:drawing>
          <wp:anchor distT="0" distB="0" distL="0" distR="0" simplePos="0" relativeHeight="251728896" behindDoc="0" locked="0" layoutInCell="0" allowOverlap="1">
            <wp:simplePos x="0" y="0"/>
            <wp:positionH relativeFrom="page">
              <wp:posOffset>7791450</wp:posOffset>
            </wp:positionH>
            <wp:positionV relativeFrom="page">
              <wp:posOffset>158115</wp:posOffset>
            </wp:positionV>
            <wp:extent cx="330200" cy="158750"/>
            <wp:effectExtent l="0" t="0" r="0" b="0"/>
            <wp:wrapNone/>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r:embed="rId92"/>
                    <a:stretch>
                      <a:fillRect/>
                    </a:stretch>
                  </pic:blipFill>
                  <pic:spPr>
                    <a:xfrm>
                      <a:off x="0" y="0"/>
                      <a:ext cx="330194" cy="158743"/>
                    </a:xfrm>
                    <a:prstGeom prst="rect">
                      <a:avLst/>
                    </a:prstGeom>
                  </pic:spPr>
                </pic:pic>
              </a:graphicData>
            </a:graphic>
          </wp:anchor>
        </w:drawing>
      </w:r>
      <w:r>
        <w:drawing>
          <wp:anchor distT="0" distB="0" distL="0" distR="0" simplePos="0" relativeHeight="251726848" behindDoc="0" locked="0" layoutInCell="0" allowOverlap="1">
            <wp:simplePos x="0" y="0"/>
            <wp:positionH relativeFrom="page">
              <wp:posOffset>8819515</wp:posOffset>
            </wp:positionH>
            <wp:positionV relativeFrom="page">
              <wp:posOffset>139065</wp:posOffset>
            </wp:positionV>
            <wp:extent cx="330200" cy="165100"/>
            <wp:effectExtent l="0" t="0" r="0" b="0"/>
            <wp:wrapNone/>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r:embed="rId93"/>
                    <a:stretch>
                      <a:fillRect/>
                    </a:stretch>
                  </pic:blipFill>
                  <pic:spPr>
                    <a:xfrm>
                      <a:off x="0" y="0"/>
                      <a:ext cx="330193" cy="165096"/>
                    </a:xfrm>
                    <a:prstGeom prst="rect">
                      <a:avLst/>
                    </a:prstGeom>
                  </pic:spPr>
                </pic:pic>
              </a:graphicData>
            </a:graphic>
          </wp:anchor>
        </w:drawing>
      </w:r>
      <w:r>
        <w:drawing>
          <wp:anchor distT="0" distB="0" distL="0" distR="0" simplePos="0" relativeHeight="251724800" behindDoc="0" locked="0" layoutInCell="0" allowOverlap="1">
            <wp:simplePos x="0" y="0"/>
            <wp:positionH relativeFrom="page">
              <wp:posOffset>9841865</wp:posOffset>
            </wp:positionH>
            <wp:positionV relativeFrom="page">
              <wp:posOffset>126365</wp:posOffset>
            </wp:positionV>
            <wp:extent cx="323850" cy="171450"/>
            <wp:effectExtent l="0" t="0" r="0" b="0"/>
            <wp:wrapNone/>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r:embed="rId94"/>
                    <a:stretch>
                      <a:fillRect/>
                    </a:stretch>
                  </pic:blipFill>
                  <pic:spPr>
                    <a:xfrm>
                      <a:off x="0" y="0"/>
                      <a:ext cx="323881" cy="171449"/>
                    </a:xfrm>
                    <a:prstGeom prst="rect">
                      <a:avLst/>
                    </a:prstGeom>
                  </pic:spPr>
                </pic:pic>
              </a:graphicData>
            </a:graphic>
          </wp:anchor>
        </w:drawing>
      </w:r>
      <w:r>
        <w:rPr>
          <w:position w:val="-5"/>
        </w:rPr>
        <w:drawing>
          <wp:inline distT="0" distB="0" distL="0" distR="0">
            <wp:extent cx="335915" cy="171450"/>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r:embed="rId95"/>
                    <a:stretch>
                      <a:fillRect/>
                    </a:stretch>
                  </pic:blipFill>
                  <pic:spPr>
                    <a:xfrm>
                      <a:off x="0" y="0"/>
                      <a:ext cx="336507" cy="171450"/>
                    </a:xfrm>
                    <a:prstGeom prst="rect">
                      <a:avLst/>
                    </a:prstGeom>
                  </pic:spPr>
                </pic:pic>
              </a:graphicData>
            </a:graphic>
          </wp:inline>
        </w:drawing>
      </w:r>
    </w:p>
    <w:p w14:paraId="5FEFC054">
      <w:pPr>
        <w:pStyle w:val="2"/>
        <w:spacing w:line="266" w:lineRule="auto"/>
      </w:pPr>
    </w:p>
    <w:p w14:paraId="0D69DC3F">
      <w:pPr>
        <w:pStyle w:val="2"/>
        <w:spacing w:line="266" w:lineRule="auto"/>
      </w:pPr>
    </w:p>
    <w:p w14:paraId="7B15D36E">
      <w:pPr>
        <w:pStyle w:val="2"/>
        <w:spacing w:line="266" w:lineRule="auto"/>
      </w:pPr>
    </w:p>
    <w:p w14:paraId="378BA356">
      <w:pPr>
        <w:pStyle w:val="2"/>
        <w:spacing w:line="266" w:lineRule="auto"/>
      </w:pPr>
      <w:r>
        <mc:AlternateContent>
          <mc:Choice Requires="wps">
            <w:drawing>
              <wp:anchor distT="0" distB="0" distL="0" distR="0" simplePos="0" relativeHeight="251717632" behindDoc="0" locked="0" layoutInCell="1" allowOverlap="1">
                <wp:simplePos x="0" y="0"/>
                <wp:positionH relativeFrom="column">
                  <wp:posOffset>6225540</wp:posOffset>
                </wp:positionH>
                <wp:positionV relativeFrom="paragraph">
                  <wp:posOffset>2755265</wp:posOffset>
                </wp:positionV>
                <wp:extent cx="5565775" cy="242570"/>
                <wp:effectExtent l="0" t="0" r="0" b="0"/>
                <wp:wrapNone/>
                <wp:docPr id="142" name="TextBox 142"/>
                <wp:cNvGraphicFramePr/>
                <a:graphic xmlns:a="http://schemas.openxmlformats.org/drawingml/2006/main">
                  <a:graphicData uri="http://schemas.microsoft.com/office/word/2010/wordprocessingShape">
                    <wps:wsp>
                      <wps:cNvSpPr txBox="1"/>
                      <wps:spPr>
                        <a:xfrm rot="5400000">
                          <a:off x="6226100" y="2755317"/>
                          <a:ext cx="5565775" cy="242570"/>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47190CF1">
                            <w:pPr>
                              <w:spacing w:before="64" w:line="219" w:lineRule="auto"/>
                              <w:jc w:val="right"/>
                              <w:rPr>
                                <w:rFonts w:ascii="宋体" w:hAnsi="宋体" w:eastAsia="宋体" w:cs="宋体"/>
                                <w:sz w:val="25"/>
                                <w:szCs w:val="25"/>
                              </w:rPr>
                            </w:pPr>
                            <w:r>
                              <w:rPr>
                                <w:rFonts w:ascii="宋体" w:hAnsi="宋体" w:eastAsia="宋体" w:cs="宋体"/>
                                <w:spacing w:val="-5"/>
                                <w:sz w:val="18"/>
                                <w:szCs w:val="18"/>
                              </w:rPr>
                              <w:t xml:space="preserve">北京政博安保安职业技能培训学校                                                            </w:t>
                            </w:r>
                            <w:r>
                              <w:rPr>
                                <w:rFonts w:ascii="宋体" w:hAnsi="宋体" w:eastAsia="宋体" w:cs="宋体"/>
                                <w:spacing w:val="-5"/>
                                <w:sz w:val="25"/>
                                <w:szCs w:val="25"/>
                              </w:rPr>
                              <w:t>审计报告</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42" o:spid="_x0000_s1026" o:spt="202" type="#_x0000_t202" style="position:absolute;left:0pt;margin-left:490.2pt;margin-top:216.95pt;height:19.1pt;width:438.25pt;rotation:5898240f;z-index:251717632;mso-width-relative:page;mso-height-relative:page;" filled="f" stroked="f" coordsize="21600,21600" o:gfxdata="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sLk4Y2QAAAAwBAAAP&#10;AAAAAAAAAAEAIAAAACIAAABkcnMvZG93bnJldi54bWxQSwECFAAUAAAACACHTuJAOU+I5FACAACl&#10;BAAADgAAAAAAAAABACAAAAAoAQAAZHJzL2Uyb0RvYy54bWxQSwUGAAAAAAYABgBZAQAA6gUAAAAA&#10;">
                <v:fill on="f" focussize="0,0"/>
                <v:stroke on="f" weight="0pt" miterlimit="0" joinstyle="miter"/>
                <v:imagedata o:title=""/>
                <o:lock v:ext="edit" aspectratio="f"/>
                <v:textbox inset="0mm,0mm,0mm,0mm">
                  <w:txbxContent>
                    <w:p w14:paraId="47190CF1">
                      <w:pPr>
                        <w:spacing w:before="64" w:line="219" w:lineRule="auto"/>
                        <w:jc w:val="right"/>
                        <w:rPr>
                          <w:rFonts w:ascii="宋体" w:hAnsi="宋体" w:eastAsia="宋体" w:cs="宋体"/>
                          <w:sz w:val="25"/>
                          <w:szCs w:val="25"/>
                        </w:rPr>
                      </w:pPr>
                      <w:r>
                        <w:rPr>
                          <w:rFonts w:ascii="宋体" w:hAnsi="宋体" w:eastAsia="宋体" w:cs="宋体"/>
                          <w:spacing w:val="-5"/>
                          <w:sz w:val="18"/>
                          <w:szCs w:val="18"/>
                        </w:rPr>
                        <w:t xml:space="preserve">北京政博安保安职业技能培训学校                                                            </w:t>
                      </w:r>
                      <w:r>
                        <w:rPr>
                          <w:rFonts w:ascii="宋体" w:hAnsi="宋体" w:eastAsia="宋体" w:cs="宋体"/>
                          <w:spacing w:val="-5"/>
                          <w:sz w:val="25"/>
                          <w:szCs w:val="25"/>
                        </w:rPr>
                        <w:t>审计报告</w:t>
                      </w:r>
                    </w:p>
                  </w:txbxContent>
                </v:textbox>
              </v:shape>
            </w:pict>
          </mc:Fallback>
        </mc:AlternateContent>
      </w:r>
    </w:p>
    <w:p w14:paraId="6D56BB83">
      <w:pPr>
        <w:pStyle w:val="2"/>
        <w:spacing w:line="266" w:lineRule="auto"/>
      </w:pPr>
    </w:p>
    <w:p w14:paraId="4D5F3BDD">
      <w:pPr>
        <w:pStyle w:val="2"/>
        <w:spacing w:line="266" w:lineRule="auto"/>
      </w:pPr>
    </w:p>
    <w:p w14:paraId="469AAA93">
      <w:pPr>
        <w:spacing w:before="59" w:line="219" w:lineRule="auto"/>
        <w:ind w:left="6422"/>
        <w:rPr>
          <w:rFonts w:ascii="宋体" w:hAnsi="宋体" w:eastAsia="宋体" w:cs="宋体"/>
          <w:sz w:val="18"/>
          <w:szCs w:val="18"/>
        </w:rPr>
      </w:pPr>
      <w:r>
        <w:rPr>
          <w:rFonts w:ascii="宋体" w:hAnsi="宋体" w:eastAsia="宋体" w:cs="宋体"/>
          <w:b/>
          <w:bCs/>
          <w:spacing w:val="-4"/>
          <w:sz w:val="18"/>
          <w:szCs w:val="18"/>
        </w:rPr>
        <w:t>中国工商银行对公客户账务明细</w:t>
      </w:r>
    </w:p>
    <w:p w14:paraId="607654EC">
      <w:pPr>
        <w:spacing w:before="128" w:line="230" w:lineRule="auto"/>
        <w:ind w:left="1619"/>
        <w:rPr>
          <w:rFonts w:ascii="宋体" w:hAnsi="宋体" w:eastAsia="宋体" w:cs="宋体"/>
          <w:sz w:val="15"/>
          <w:szCs w:val="15"/>
        </w:rPr>
      </w:pPr>
      <w:r>
        <w:pict>
          <v:shape id="_x0000_s1037" o:spid="_x0000_s1037" o:spt="202" type="#_x0000_t202" style="position:absolute;left:0pt;margin-left:29.45pt;margin-top:177.65pt;height:14.1pt;width:8.4pt;z-index:251729920;mso-width-relative:page;mso-height-relative:page;" filled="f" stroked="f" coordsize="21600,21600">
            <v:path/>
            <v:fill on="f" focussize="0,0"/>
            <v:stroke on="f"/>
            <v:imagedata o:title=""/>
            <o:lock v:ext="edit" aspectratio="f"/>
            <v:textbox inset="0mm,0mm,0mm,0mm">
              <w:txbxContent>
                <w:p w14:paraId="20CCB9C8">
                  <w:pPr>
                    <w:spacing w:before="20" w:line="178" w:lineRule="auto"/>
                    <w:jc w:val="right"/>
                    <w:rPr>
                      <w:rFonts w:ascii="宋体" w:hAnsi="宋体" w:eastAsia="宋体" w:cs="宋体"/>
                      <w:sz w:val="25"/>
                      <w:szCs w:val="25"/>
                    </w:rPr>
                  </w:pPr>
                  <w:r>
                    <w:rPr>
                      <w:rFonts w:ascii="宋体" w:hAnsi="宋体" w:eastAsia="宋体" w:cs="宋体"/>
                      <w:spacing w:val="-15"/>
                      <w:w w:val="56"/>
                      <w:sz w:val="25"/>
                      <w:szCs w:val="25"/>
                    </w:rPr>
                    <w:t>二</w:t>
                  </w:r>
                </w:p>
              </w:txbxContent>
            </v:textbox>
          </v:shape>
        </w:pict>
      </w:r>
      <w:r>
        <w:rPr>
          <w:rFonts w:ascii="宋体" w:hAnsi="宋体" w:eastAsia="宋体" w:cs="宋体"/>
          <w:spacing w:val="1"/>
          <w:sz w:val="15"/>
          <w:szCs w:val="15"/>
        </w:rPr>
        <w:t xml:space="preserve">网点号：3025                                       </w:t>
      </w:r>
      <w:r>
        <w:rPr>
          <w:rFonts w:ascii="宋体" w:hAnsi="宋体" w:eastAsia="宋体" w:cs="宋体"/>
          <w:sz w:val="15"/>
          <w:szCs w:val="15"/>
        </w:rPr>
        <w:t xml:space="preserve">                   币种：人民币           单位：元          2023年  页号：5</w:t>
      </w:r>
    </w:p>
    <w:p w14:paraId="2AF767A0">
      <w:pPr>
        <w:spacing w:line="31" w:lineRule="exact"/>
      </w:pPr>
    </w:p>
    <w:tbl>
      <w:tblPr>
        <w:tblStyle w:val="5"/>
        <w:tblW w:w="11880" w:type="dxa"/>
        <w:tblInd w:w="16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5"/>
        <w:gridCol w:w="819"/>
        <w:gridCol w:w="609"/>
        <w:gridCol w:w="879"/>
        <w:gridCol w:w="3587"/>
        <w:gridCol w:w="1309"/>
        <w:gridCol w:w="1219"/>
        <w:gridCol w:w="1199"/>
        <w:gridCol w:w="1239"/>
        <w:gridCol w:w="605"/>
      </w:tblGrid>
      <w:tr w14:paraId="7DA68B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 w:hRule="atLeast"/>
        </w:trPr>
        <w:tc>
          <w:tcPr>
            <w:tcW w:w="11880" w:type="dxa"/>
            <w:gridSpan w:val="10"/>
            <w:vAlign w:val="top"/>
          </w:tcPr>
          <w:p w14:paraId="2A79445F">
            <w:pPr>
              <w:pStyle w:val="6"/>
              <w:spacing w:before="30" w:line="233" w:lineRule="auto"/>
              <w:ind w:left="15"/>
              <w:rPr>
                <w:sz w:val="14"/>
                <w:szCs w:val="14"/>
              </w:rPr>
            </w:pPr>
            <w:r>
              <w:rPr>
                <w:spacing w:val="2"/>
                <w:position w:val="-1"/>
                <w:sz w:val="14"/>
                <w:szCs w:val="14"/>
              </w:rPr>
              <w:t>随号：02000534792060T</w:t>
            </w:r>
            <w:r>
              <w:rPr>
                <w:rFonts w:ascii="Calibri" w:hAnsi="Calibri" w:eastAsia="Calibri" w:cs="Calibri"/>
                <w:spacing w:val="2"/>
                <w:position w:val="-1"/>
                <w:sz w:val="14"/>
                <w:szCs w:val="14"/>
              </w:rPr>
              <w:t>⁷</w:t>
            </w:r>
            <w:r>
              <w:rPr>
                <w:spacing w:val="2"/>
                <w:position w:val="-1"/>
                <w:sz w:val="14"/>
                <w:szCs w:val="14"/>
              </w:rPr>
              <w:t xml:space="preserve">2     </w:t>
            </w:r>
            <w:r>
              <w:rPr>
                <w:spacing w:val="2"/>
                <w:position w:val="1"/>
                <w:sz w:val="14"/>
                <w:szCs w:val="14"/>
              </w:rPr>
              <w:t xml:space="preserve">户名：北京政博安保安职业技菲培训学校                                       </w:t>
            </w:r>
            <w:r>
              <w:rPr>
                <w:spacing w:val="1"/>
                <w:sz w:val="14"/>
                <w:szCs w:val="14"/>
              </w:rPr>
              <w:t>上页余额：9.271.27</w:t>
            </w:r>
          </w:p>
        </w:tc>
      </w:tr>
      <w:tr w14:paraId="26E658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415" w:type="dxa"/>
            <w:vAlign w:val="top"/>
          </w:tcPr>
          <w:p w14:paraId="4044B1D7">
            <w:pPr>
              <w:pStyle w:val="6"/>
              <w:spacing w:before="10" w:line="220" w:lineRule="auto"/>
              <w:jc w:val="right"/>
              <w:rPr>
                <w:sz w:val="21"/>
                <w:szCs w:val="21"/>
              </w:rPr>
            </w:pPr>
            <w:r>
              <w:rPr>
                <w:spacing w:val="-48"/>
                <w:sz w:val="21"/>
                <w:szCs w:val="21"/>
              </w:rPr>
              <w:t>日</w:t>
            </w:r>
            <w:r>
              <w:rPr>
                <w:spacing w:val="-14"/>
                <w:sz w:val="21"/>
                <w:szCs w:val="21"/>
              </w:rPr>
              <w:t>期</w:t>
            </w:r>
          </w:p>
        </w:tc>
        <w:tc>
          <w:tcPr>
            <w:tcW w:w="819" w:type="dxa"/>
            <w:vAlign w:val="top"/>
          </w:tcPr>
          <w:p w14:paraId="752BCAB6">
            <w:pPr>
              <w:pStyle w:val="6"/>
              <w:spacing w:before="7" w:line="199" w:lineRule="auto"/>
              <w:ind w:left="319" w:right="237" w:hanging="300"/>
              <w:rPr>
                <w:sz w:val="14"/>
                <w:szCs w:val="14"/>
              </w:rPr>
            </w:pPr>
            <w:r>
              <w:rPr>
                <w:spacing w:val="-3"/>
                <w:sz w:val="14"/>
                <w:szCs w:val="14"/>
              </w:rPr>
              <w:t>登务产高</w:t>
            </w:r>
            <w:r>
              <w:rPr>
                <w:spacing w:val="2"/>
                <w:sz w:val="14"/>
                <w:szCs w:val="14"/>
              </w:rPr>
              <w:t xml:space="preserve"> </w:t>
            </w:r>
            <w:r>
              <w:rPr>
                <w:sz w:val="14"/>
                <w:szCs w:val="14"/>
              </w:rPr>
              <w:t>类</w:t>
            </w:r>
          </w:p>
        </w:tc>
        <w:tc>
          <w:tcPr>
            <w:tcW w:w="609" w:type="dxa"/>
            <w:vAlign w:val="top"/>
          </w:tcPr>
          <w:p w14:paraId="5CB3A4B6">
            <w:pPr>
              <w:pStyle w:val="6"/>
              <w:spacing w:before="7" w:line="220" w:lineRule="auto"/>
              <w:ind w:left="81"/>
              <w:rPr>
                <w:sz w:val="14"/>
                <w:szCs w:val="14"/>
              </w:rPr>
            </w:pPr>
            <w:r>
              <w:rPr>
                <w:spacing w:val="-2"/>
                <w:sz w:val="14"/>
                <w:szCs w:val="14"/>
              </w:rPr>
              <w:t>种证种</w:t>
            </w:r>
          </w:p>
        </w:tc>
        <w:tc>
          <w:tcPr>
            <w:tcW w:w="879" w:type="dxa"/>
            <w:vAlign w:val="top"/>
          </w:tcPr>
          <w:p w14:paraId="2BBC7B19">
            <w:pPr>
              <w:pStyle w:val="6"/>
              <w:spacing w:before="6" w:line="219" w:lineRule="auto"/>
              <w:ind w:left="222"/>
              <w:rPr>
                <w:sz w:val="14"/>
                <w:szCs w:val="14"/>
              </w:rPr>
            </w:pPr>
            <w:r>
              <w:rPr>
                <w:spacing w:val="-2"/>
                <w:sz w:val="14"/>
                <w:szCs w:val="14"/>
              </w:rPr>
              <w:t>凭证号</w:t>
            </w:r>
          </w:p>
        </w:tc>
        <w:tc>
          <w:tcPr>
            <w:tcW w:w="3587" w:type="dxa"/>
            <w:vAlign w:val="top"/>
          </w:tcPr>
          <w:p w14:paraId="17CD890B">
            <w:pPr>
              <w:pStyle w:val="6"/>
              <w:spacing w:before="7" w:line="220" w:lineRule="auto"/>
              <w:ind w:left="1493"/>
              <w:rPr>
                <w:sz w:val="14"/>
                <w:szCs w:val="14"/>
              </w:rPr>
            </w:pPr>
            <w:r>
              <w:rPr>
                <w:spacing w:val="4"/>
                <w:sz w:val="14"/>
                <w:szCs w:val="14"/>
              </w:rPr>
              <w:t>对方户名</w:t>
            </w:r>
          </w:p>
        </w:tc>
        <w:tc>
          <w:tcPr>
            <w:tcW w:w="1309" w:type="dxa"/>
            <w:vAlign w:val="top"/>
          </w:tcPr>
          <w:p w14:paraId="003BF81D">
            <w:pPr>
              <w:pStyle w:val="6"/>
              <w:spacing w:before="11" w:line="221" w:lineRule="auto"/>
              <w:ind w:left="526"/>
            </w:pPr>
            <w:r>
              <w:rPr>
                <w:spacing w:val="5"/>
              </w:rPr>
              <w:t>摘要</w:t>
            </w:r>
          </w:p>
        </w:tc>
        <w:tc>
          <w:tcPr>
            <w:tcW w:w="1219" w:type="dxa"/>
            <w:vAlign w:val="top"/>
          </w:tcPr>
          <w:p w14:paraId="3615BE85">
            <w:pPr>
              <w:pStyle w:val="6"/>
              <w:spacing w:before="8" w:line="219" w:lineRule="auto"/>
              <w:jc w:val="right"/>
              <w:rPr>
                <w:sz w:val="22"/>
                <w:szCs w:val="22"/>
              </w:rPr>
            </w:pPr>
            <w:r>
              <w:rPr>
                <w:spacing w:val="-18"/>
                <w:w w:val="92"/>
                <w:sz w:val="22"/>
                <w:szCs w:val="22"/>
              </w:rPr>
              <w:t>借方</w:t>
            </w:r>
            <w:r>
              <w:rPr>
                <w:spacing w:val="-17"/>
                <w:w w:val="92"/>
                <w:sz w:val="22"/>
                <w:szCs w:val="22"/>
              </w:rPr>
              <w:t>发生</w:t>
            </w:r>
            <w:r>
              <w:rPr>
                <w:spacing w:val="-15"/>
                <w:w w:val="92"/>
                <w:sz w:val="22"/>
                <w:szCs w:val="22"/>
              </w:rPr>
              <w:t>期</w:t>
            </w:r>
          </w:p>
        </w:tc>
        <w:tc>
          <w:tcPr>
            <w:tcW w:w="1199" w:type="dxa"/>
            <w:vAlign w:val="top"/>
          </w:tcPr>
          <w:p w14:paraId="435C4460">
            <w:pPr>
              <w:pStyle w:val="6"/>
              <w:spacing w:before="6" w:line="219" w:lineRule="auto"/>
              <w:ind w:left="267"/>
              <w:rPr>
                <w:sz w:val="14"/>
                <w:szCs w:val="14"/>
              </w:rPr>
            </w:pPr>
            <w:r>
              <w:rPr>
                <w:spacing w:val="-1"/>
                <w:sz w:val="14"/>
                <w:szCs w:val="14"/>
              </w:rPr>
              <w:t>贷方友生福</w:t>
            </w:r>
          </w:p>
        </w:tc>
        <w:tc>
          <w:tcPr>
            <w:tcW w:w="1239" w:type="dxa"/>
            <w:vAlign w:val="top"/>
          </w:tcPr>
          <w:p w14:paraId="7321DB63">
            <w:pPr>
              <w:pStyle w:val="6"/>
              <w:spacing w:before="6" w:line="219" w:lineRule="auto"/>
              <w:ind w:left="478"/>
              <w:rPr>
                <w:sz w:val="14"/>
                <w:szCs w:val="14"/>
              </w:rPr>
            </w:pPr>
            <w:r>
              <w:rPr>
                <w:spacing w:val="-2"/>
                <w:sz w:val="14"/>
                <w:szCs w:val="14"/>
              </w:rPr>
              <w:t>拿额</w:t>
            </w:r>
          </w:p>
        </w:tc>
        <w:tc>
          <w:tcPr>
            <w:tcW w:w="605" w:type="dxa"/>
            <w:vAlign w:val="top"/>
          </w:tcPr>
          <w:p w14:paraId="743F3BDC">
            <w:pPr>
              <w:pStyle w:val="6"/>
              <w:spacing w:before="6" w:line="219" w:lineRule="auto"/>
              <w:ind w:left="19"/>
              <w:rPr>
                <w:sz w:val="14"/>
                <w:szCs w:val="14"/>
              </w:rPr>
            </w:pPr>
            <w:r>
              <w:rPr>
                <w:spacing w:val="-1"/>
                <w:sz w:val="14"/>
                <w:szCs w:val="14"/>
              </w:rPr>
              <w:t>记账信息</w:t>
            </w:r>
          </w:p>
        </w:tc>
      </w:tr>
      <w:tr w14:paraId="0D248A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415" w:type="dxa"/>
            <w:vAlign w:val="top"/>
          </w:tcPr>
          <w:p w14:paraId="4FBE7148">
            <w:pPr>
              <w:pStyle w:val="6"/>
              <w:spacing w:before="31" w:line="182" w:lineRule="auto"/>
              <w:ind w:left="15"/>
              <w:rPr>
                <w:sz w:val="14"/>
                <w:szCs w:val="14"/>
              </w:rPr>
            </w:pPr>
            <w:r>
              <w:rPr>
                <w:spacing w:val="-2"/>
                <w:sz w:val="14"/>
                <w:szCs w:val="14"/>
              </w:rPr>
              <w:t>22</w:t>
            </w:r>
          </w:p>
        </w:tc>
        <w:tc>
          <w:tcPr>
            <w:tcW w:w="819" w:type="dxa"/>
            <w:vAlign w:val="top"/>
          </w:tcPr>
          <w:p w14:paraId="73E641E6">
            <w:pPr>
              <w:pStyle w:val="6"/>
              <w:spacing w:before="19" w:line="198" w:lineRule="auto"/>
              <w:ind w:left="10"/>
              <w:rPr>
                <w:sz w:val="14"/>
                <w:szCs w:val="14"/>
              </w:rPr>
            </w:pPr>
            <w:r>
              <w:rPr>
                <w:spacing w:val="-5"/>
                <w:sz w:val="14"/>
                <w:szCs w:val="14"/>
              </w:rPr>
              <w:t>意</w:t>
            </w:r>
            <w:r>
              <w:rPr>
                <w:spacing w:val="20"/>
                <w:w w:val="101"/>
                <w:sz w:val="14"/>
                <w:szCs w:val="14"/>
              </w:rPr>
              <w:t xml:space="preserve">  </w:t>
            </w:r>
            <w:r>
              <w:rPr>
                <w:spacing w:val="-5"/>
                <w:sz w:val="14"/>
                <w:szCs w:val="14"/>
              </w:rPr>
              <w:t>人</w:t>
            </w:r>
          </w:p>
        </w:tc>
        <w:tc>
          <w:tcPr>
            <w:tcW w:w="609" w:type="dxa"/>
            <w:vAlign w:val="top"/>
          </w:tcPr>
          <w:p w14:paraId="56AF62CA">
            <w:pPr>
              <w:spacing w:line="170" w:lineRule="exact"/>
              <w:rPr>
                <w:rFonts w:ascii="Arial"/>
                <w:sz w:val="14"/>
              </w:rPr>
            </w:pPr>
          </w:p>
        </w:tc>
        <w:tc>
          <w:tcPr>
            <w:tcW w:w="879" w:type="dxa"/>
            <w:vAlign w:val="top"/>
          </w:tcPr>
          <w:p w14:paraId="59D62B49">
            <w:pPr>
              <w:spacing w:line="170" w:lineRule="exact"/>
              <w:rPr>
                <w:rFonts w:ascii="Arial"/>
                <w:sz w:val="14"/>
              </w:rPr>
            </w:pPr>
          </w:p>
        </w:tc>
        <w:tc>
          <w:tcPr>
            <w:tcW w:w="3587" w:type="dxa"/>
            <w:vAlign w:val="top"/>
          </w:tcPr>
          <w:p w14:paraId="34F6B7C9">
            <w:pPr>
              <w:spacing w:line="170" w:lineRule="exact"/>
              <w:rPr>
                <w:rFonts w:ascii="Arial"/>
                <w:sz w:val="14"/>
              </w:rPr>
            </w:pPr>
          </w:p>
        </w:tc>
        <w:tc>
          <w:tcPr>
            <w:tcW w:w="1309" w:type="dxa"/>
            <w:vAlign w:val="top"/>
          </w:tcPr>
          <w:p w14:paraId="4F79004A">
            <w:pPr>
              <w:pStyle w:val="6"/>
              <w:spacing w:before="18" w:line="200" w:lineRule="auto"/>
              <w:ind w:left="16"/>
              <w:rPr>
                <w:sz w:val="14"/>
                <w:szCs w:val="14"/>
              </w:rPr>
            </w:pPr>
            <w:r>
              <w:rPr>
                <w:spacing w:val="-2"/>
                <w:sz w:val="14"/>
                <w:szCs w:val="14"/>
              </w:rPr>
              <w:t>例息</w:t>
            </w:r>
          </w:p>
        </w:tc>
        <w:tc>
          <w:tcPr>
            <w:tcW w:w="1219" w:type="dxa"/>
            <w:vAlign w:val="top"/>
          </w:tcPr>
          <w:p w14:paraId="4DD4BEBE">
            <w:pPr>
              <w:pStyle w:val="6"/>
              <w:spacing w:before="31" w:line="182" w:lineRule="auto"/>
              <w:ind w:right="2"/>
              <w:jc w:val="right"/>
              <w:rPr>
                <w:sz w:val="14"/>
                <w:szCs w:val="14"/>
              </w:rPr>
            </w:pPr>
            <w:r>
              <w:rPr>
                <w:sz w:val="14"/>
                <w:szCs w:val="14"/>
              </w:rPr>
              <w:t>0</w:t>
            </w:r>
          </w:p>
        </w:tc>
        <w:tc>
          <w:tcPr>
            <w:tcW w:w="1199" w:type="dxa"/>
            <w:vAlign w:val="top"/>
          </w:tcPr>
          <w:p w14:paraId="6A8C784D">
            <w:pPr>
              <w:pStyle w:val="6"/>
              <w:spacing w:before="27" w:line="143" w:lineRule="exact"/>
              <w:ind w:right="11"/>
              <w:jc w:val="right"/>
              <w:rPr>
                <w:sz w:val="18"/>
                <w:szCs w:val="18"/>
              </w:rPr>
            </w:pPr>
            <w:r>
              <w:rPr>
                <w:spacing w:val="-6"/>
                <w:position w:val="-2"/>
                <w:sz w:val="18"/>
                <w:szCs w:val="18"/>
              </w:rPr>
              <w:t>10</w:t>
            </w:r>
          </w:p>
        </w:tc>
        <w:tc>
          <w:tcPr>
            <w:tcW w:w="1239" w:type="dxa"/>
            <w:vAlign w:val="top"/>
          </w:tcPr>
          <w:p w14:paraId="5F255E2F">
            <w:pPr>
              <w:pStyle w:val="6"/>
              <w:spacing w:before="18" w:line="200" w:lineRule="auto"/>
              <w:ind w:left="529"/>
              <w:rPr>
                <w:sz w:val="14"/>
                <w:szCs w:val="14"/>
              </w:rPr>
            </w:pPr>
            <w:r>
              <w:rPr>
                <w:spacing w:val="18"/>
                <w:sz w:val="14"/>
                <w:szCs w:val="14"/>
              </w:rPr>
              <w:t>美22</w:t>
            </w:r>
          </w:p>
        </w:tc>
        <w:tc>
          <w:tcPr>
            <w:tcW w:w="605" w:type="dxa"/>
            <w:vAlign w:val="top"/>
          </w:tcPr>
          <w:p w14:paraId="01603D51">
            <w:pPr>
              <w:pStyle w:val="6"/>
              <w:spacing w:before="31" w:line="182" w:lineRule="auto"/>
              <w:ind w:left="120"/>
              <w:rPr>
                <w:sz w:val="14"/>
                <w:szCs w:val="14"/>
              </w:rPr>
            </w:pPr>
            <w:r>
              <w:rPr>
                <w:spacing w:val="-3"/>
                <w:sz w:val="14"/>
                <w:szCs w:val="14"/>
              </w:rPr>
              <w:t>14000</w:t>
            </w:r>
          </w:p>
        </w:tc>
      </w:tr>
      <w:tr w14:paraId="413B13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 w:hRule="atLeast"/>
        </w:trPr>
        <w:tc>
          <w:tcPr>
            <w:tcW w:w="415" w:type="dxa"/>
            <w:vAlign w:val="top"/>
          </w:tcPr>
          <w:p w14:paraId="30F86A0C">
            <w:pPr>
              <w:pStyle w:val="6"/>
              <w:spacing w:before="11" w:line="183" w:lineRule="auto"/>
              <w:ind w:left="15"/>
              <w:rPr>
                <w:sz w:val="14"/>
                <w:szCs w:val="14"/>
              </w:rPr>
            </w:pPr>
            <w:r>
              <w:rPr>
                <w:spacing w:val="-4"/>
                <w:sz w:val="14"/>
                <w:szCs w:val="14"/>
              </w:rPr>
              <w:t>2</w:t>
            </w:r>
            <w:r>
              <w:rPr>
                <w:spacing w:val="-9"/>
                <w:sz w:val="14"/>
                <w:szCs w:val="14"/>
              </w:rPr>
              <w:t xml:space="preserve"> </w:t>
            </w:r>
            <w:r>
              <w:rPr>
                <w:spacing w:val="-4"/>
                <w:sz w:val="14"/>
                <w:szCs w:val="14"/>
              </w:rPr>
              <w:t>日</w:t>
            </w:r>
          </w:p>
        </w:tc>
        <w:tc>
          <w:tcPr>
            <w:tcW w:w="819" w:type="dxa"/>
            <w:vAlign w:val="top"/>
          </w:tcPr>
          <w:p w14:paraId="6A91B745">
            <w:pPr>
              <w:pStyle w:val="6"/>
              <w:spacing w:before="7" w:line="188" w:lineRule="auto"/>
              <w:ind w:left="10"/>
              <w:rPr>
                <w:sz w:val="14"/>
                <w:szCs w:val="14"/>
              </w:rPr>
            </w:pPr>
            <w:r>
              <w:rPr>
                <w:spacing w:val="-1"/>
                <w:sz w:val="14"/>
                <w:szCs w:val="14"/>
              </w:rPr>
              <w:t>对公数商</w:t>
            </w:r>
          </w:p>
        </w:tc>
        <w:tc>
          <w:tcPr>
            <w:tcW w:w="609" w:type="dxa"/>
            <w:vAlign w:val="top"/>
          </w:tcPr>
          <w:p w14:paraId="755673EF">
            <w:pPr>
              <w:pStyle w:val="6"/>
              <w:spacing w:before="21" w:line="169" w:lineRule="auto"/>
              <w:ind w:left="260"/>
              <w:rPr>
                <w:sz w:val="14"/>
                <w:szCs w:val="14"/>
              </w:rPr>
            </w:pPr>
            <w:r>
              <w:rPr>
                <w:sz w:val="14"/>
                <w:szCs w:val="14"/>
              </w:rPr>
              <w:t>6</w:t>
            </w:r>
          </w:p>
        </w:tc>
        <w:tc>
          <w:tcPr>
            <w:tcW w:w="879" w:type="dxa"/>
            <w:vAlign w:val="top"/>
          </w:tcPr>
          <w:p w14:paraId="78389ADD">
            <w:pPr>
              <w:pStyle w:val="6"/>
              <w:spacing w:before="21" w:line="169" w:lineRule="auto"/>
              <w:ind w:left="392"/>
              <w:rPr>
                <w:sz w:val="14"/>
                <w:szCs w:val="14"/>
              </w:rPr>
            </w:pPr>
            <w:r>
              <w:rPr>
                <w:sz w:val="14"/>
                <w:szCs w:val="14"/>
              </w:rPr>
              <w:t>0</w:t>
            </w:r>
          </w:p>
        </w:tc>
        <w:tc>
          <w:tcPr>
            <w:tcW w:w="3587" w:type="dxa"/>
            <w:vAlign w:val="top"/>
          </w:tcPr>
          <w:p w14:paraId="50C22B73">
            <w:pPr>
              <w:spacing w:line="150" w:lineRule="exact"/>
              <w:rPr>
                <w:rFonts w:ascii="Arial"/>
                <w:sz w:val="13"/>
              </w:rPr>
            </w:pPr>
          </w:p>
        </w:tc>
        <w:tc>
          <w:tcPr>
            <w:tcW w:w="1309" w:type="dxa"/>
            <w:vAlign w:val="top"/>
          </w:tcPr>
          <w:p w14:paraId="056070DC">
            <w:pPr>
              <w:pStyle w:val="6"/>
              <w:spacing w:before="7" w:line="188" w:lineRule="auto"/>
              <w:ind w:left="16"/>
              <w:rPr>
                <w:sz w:val="14"/>
                <w:szCs w:val="14"/>
              </w:rPr>
            </w:pPr>
            <w:r>
              <w:rPr>
                <w:color w:val="707880"/>
                <w:sz w:val="14"/>
                <w:szCs w:val="14"/>
              </w:rPr>
              <w:t>网馏注舅酸户服务费</w:t>
            </w:r>
          </w:p>
        </w:tc>
        <w:tc>
          <w:tcPr>
            <w:tcW w:w="1219" w:type="dxa"/>
            <w:vAlign w:val="top"/>
          </w:tcPr>
          <w:p w14:paraId="4195523F">
            <w:pPr>
              <w:pStyle w:val="6"/>
              <w:spacing w:before="21" w:line="169" w:lineRule="auto"/>
              <w:ind w:right="8"/>
              <w:jc w:val="right"/>
              <w:rPr>
                <w:sz w:val="14"/>
                <w:szCs w:val="14"/>
              </w:rPr>
            </w:pPr>
            <w:r>
              <w:rPr>
                <w:spacing w:val="-2"/>
                <w:sz w:val="14"/>
                <w:szCs w:val="14"/>
              </w:rPr>
              <w:t>5.00</w:t>
            </w:r>
          </w:p>
        </w:tc>
        <w:tc>
          <w:tcPr>
            <w:tcW w:w="1199" w:type="dxa"/>
            <w:vAlign w:val="top"/>
          </w:tcPr>
          <w:p w14:paraId="4231A041">
            <w:pPr>
              <w:pStyle w:val="6"/>
              <w:spacing w:before="21" w:line="169" w:lineRule="auto"/>
              <w:ind w:right="7"/>
              <w:jc w:val="right"/>
              <w:rPr>
                <w:sz w:val="14"/>
                <w:szCs w:val="14"/>
              </w:rPr>
            </w:pPr>
            <w:r>
              <w:rPr>
                <w:spacing w:val="-3"/>
                <w:sz w:val="14"/>
                <w:szCs w:val="14"/>
              </w:rPr>
              <w:t>9.x</w:t>
            </w:r>
          </w:p>
        </w:tc>
        <w:tc>
          <w:tcPr>
            <w:tcW w:w="1239" w:type="dxa"/>
            <w:vAlign w:val="top"/>
          </w:tcPr>
          <w:p w14:paraId="669C3E67">
            <w:pPr>
              <w:pStyle w:val="6"/>
              <w:spacing w:before="8" w:line="187" w:lineRule="auto"/>
              <w:ind w:left="719"/>
              <w:rPr>
                <w:sz w:val="14"/>
                <w:szCs w:val="14"/>
              </w:rPr>
            </w:pPr>
            <w:r>
              <w:rPr>
                <w:spacing w:val="3"/>
                <w:sz w:val="14"/>
                <w:szCs w:val="14"/>
              </w:rPr>
              <w:t>美221</w:t>
            </w:r>
          </w:p>
        </w:tc>
        <w:tc>
          <w:tcPr>
            <w:tcW w:w="605" w:type="dxa"/>
            <w:vAlign w:val="top"/>
          </w:tcPr>
          <w:p w14:paraId="01CEBA1D">
            <w:pPr>
              <w:pStyle w:val="6"/>
              <w:spacing w:before="21" w:line="169" w:lineRule="auto"/>
              <w:ind w:left="49"/>
              <w:rPr>
                <w:sz w:val="14"/>
                <w:szCs w:val="14"/>
              </w:rPr>
            </w:pPr>
            <w:r>
              <w:rPr>
                <w:spacing w:val="-2"/>
                <w:sz w:val="14"/>
                <w:szCs w:val="14"/>
              </w:rPr>
              <w:t>5140000</w:t>
            </w:r>
          </w:p>
        </w:tc>
      </w:tr>
      <w:tr w14:paraId="219FB9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 w:hRule="atLeast"/>
        </w:trPr>
        <w:tc>
          <w:tcPr>
            <w:tcW w:w="415" w:type="dxa"/>
            <w:vAlign w:val="top"/>
          </w:tcPr>
          <w:p w14:paraId="6E5BCB2A">
            <w:pPr>
              <w:spacing w:line="150" w:lineRule="exact"/>
              <w:rPr>
                <w:rFonts w:ascii="Arial"/>
                <w:sz w:val="13"/>
              </w:rPr>
            </w:pPr>
          </w:p>
        </w:tc>
        <w:tc>
          <w:tcPr>
            <w:tcW w:w="819" w:type="dxa"/>
            <w:vAlign w:val="top"/>
          </w:tcPr>
          <w:p w14:paraId="3375EEB8">
            <w:pPr>
              <w:spacing w:line="150" w:lineRule="exact"/>
              <w:rPr>
                <w:rFonts w:ascii="Arial"/>
                <w:sz w:val="13"/>
              </w:rPr>
            </w:pPr>
          </w:p>
        </w:tc>
        <w:tc>
          <w:tcPr>
            <w:tcW w:w="609" w:type="dxa"/>
            <w:vAlign w:val="top"/>
          </w:tcPr>
          <w:p w14:paraId="44592E64">
            <w:pPr>
              <w:spacing w:line="150" w:lineRule="exact"/>
              <w:rPr>
                <w:rFonts w:ascii="Arial"/>
                <w:sz w:val="13"/>
              </w:rPr>
            </w:pPr>
          </w:p>
        </w:tc>
        <w:tc>
          <w:tcPr>
            <w:tcW w:w="879" w:type="dxa"/>
            <w:vAlign w:val="top"/>
          </w:tcPr>
          <w:p w14:paraId="52B9E466">
            <w:pPr>
              <w:spacing w:line="150" w:lineRule="exact"/>
              <w:rPr>
                <w:rFonts w:ascii="Arial"/>
                <w:sz w:val="13"/>
              </w:rPr>
            </w:pPr>
          </w:p>
        </w:tc>
        <w:tc>
          <w:tcPr>
            <w:tcW w:w="3587" w:type="dxa"/>
            <w:vAlign w:val="top"/>
          </w:tcPr>
          <w:p w14:paraId="31A41D5A">
            <w:pPr>
              <w:spacing w:line="150" w:lineRule="exact"/>
              <w:rPr>
                <w:rFonts w:ascii="Arial"/>
                <w:sz w:val="13"/>
              </w:rPr>
            </w:pPr>
          </w:p>
        </w:tc>
        <w:tc>
          <w:tcPr>
            <w:tcW w:w="1309" w:type="dxa"/>
            <w:vAlign w:val="top"/>
          </w:tcPr>
          <w:p w14:paraId="341C939E">
            <w:pPr>
              <w:spacing w:line="150" w:lineRule="exact"/>
              <w:rPr>
                <w:rFonts w:ascii="Arial"/>
                <w:sz w:val="13"/>
              </w:rPr>
            </w:pPr>
          </w:p>
        </w:tc>
        <w:tc>
          <w:tcPr>
            <w:tcW w:w="1219" w:type="dxa"/>
            <w:vAlign w:val="top"/>
          </w:tcPr>
          <w:p w14:paraId="48BF5C73">
            <w:pPr>
              <w:spacing w:line="150" w:lineRule="exact"/>
              <w:rPr>
                <w:rFonts w:ascii="Arial"/>
                <w:sz w:val="13"/>
              </w:rPr>
            </w:pPr>
          </w:p>
        </w:tc>
        <w:tc>
          <w:tcPr>
            <w:tcW w:w="1199" w:type="dxa"/>
            <w:vAlign w:val="top"/>
          </w:tcPr>
          <w:p w14:paraId="465705E7">
            <w:pPr>
              <w:spacing w:line="150" w:lineRule="exact"/>
              <w:rPr>
                <w:rFonts w:ascii="Arial"/>
                <w:sz w:val="13"/>
              </w:rPr>
            </w:pPr>
          </w:p>
        </w:tc>
        <w:tc>
          <w:tcPr>
            <w:tcW w:w="1239" w:type="dxa"/>
            <w:vAlign w:val="top"/>
          </w:tcPr>
          <w:p w14:paraId="6C70A21A">
            <w:pPr>
              <w:spacing w:line="150" w:lineRule="exact"/>
              <w:rPr>
                <w:rFonts w:ascii="Arial"/>
                <w:sz w:val="13"/>
              </w:rPr>
            </w:pPr>
          </w:p>
        </w:tc>
        <w:tc>
          <w:tcPr>
            <w:tcW w:w="605" w:type="dxa"/>
            <w:vAlign w:val="top"/>
          </w:tcPr>
          <w:p w14:paraId="3067DA06">
            <w:pPr>
              <w:spacing w:line="150" w:lineRule="exact"/>
              <w:rPr>
                <w:rFonts w:ascii="Arial"/>
                <w:sz w:val="13"/>
              </w:rPr>
            </w:pPr>
          </w:p>
        </w:tc>
      </w:tr>
      <w:tr w14:paraId="0877A3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 w:hRule="atLeast"/>
        </w:trPr>
        <w:tc>
          <w:tcPr>
            <w:tcW w:w="415" w:type="dxa"/>
            <w:vAlign w:val="top"/>
          </w:tcPr>
          <w:p w14:paraId="79A0BAD2">
            <w:pPr>
              <w:spacing w:line="160" w:lineRule="exact"/>
              <w:rPr>
                <w:rFonts w:ascii="Arial"/>
                <w:sz w:val="13"/>
              </w:rPr>
            </w:pPr>
          </w:p>
        </w:tc>
        <w:tc>
          <w:tcPr>
            <w:tcW w:w="819" w:type="dxa"/>
            <w:vAlign w:val="top"/>
          </w:tcPr>
          <w:p w14:paraId="5E190C4E">
            <w:pPr>
              <w:spacing w:line="160" w:lineRule="exact"/>
              <w:rPr>
                <w:rFonts w:ascii="Arial"/>
                <w:sz w:val="13"/>
              </w:rPr>
            </w:pPr>
          </w:p>
        </w:tc>
        <w:tc>
          <w:tcPr>
            <w:tcW w:w="609" w:type="dxa"/>
            <w:vAlign w:val="top"/>
          </w:tcPr>
          <w:p w14:paraId="7F0B0E47">
            <w:pPr>
              <w:spacing w:line="160" w:lineRule="exact"/>
              <w:rPr>
                <w:rFonts w:ascii="Arial"/>
                <w:sz w:val="13"/>
              </w:rPr>
            </w:pPr>
          </w:p>
        </w:tc>
        <w:tc>
          <w:tcPr>
            <w:tcW w:w="879" w:type="dxa"/>
            <w:vAlign w:val="top"/>
          </w:tcPr>
          <w:p w14:paraId="6F3C53B2">
            <w:pPr>
              <w:spacing w:line="160" w:lineRule="exact"/>
              <w:rPr>
                <w:rFonts w:ascii="Arial"/>
                <w:sz w:val="13"/>
              </w:rPr>
            </w:pPr>
          </w:p>
        </w:tc>
        <w:tc>
          <w:tcPr>
            <w:tcW w:w="3587" w:type="dxa"/>
            <w:vAlign w:val="top"/>
          </w:tcPr>
          <w:p w14:paraId="56D31FCF">
            <w:pPr>
              <w:spacing w:line="160" w:lineRule="exact"/>
              <w:rPr>
                <w:rFonts w:ascii="Arial"/>
                <w:sz w:val="13"/>
              </w:rPr>
            </w:pPr>
          </w:p>
        </w:tc>
        <w:tc>
          <w:tcPr>
            <w:tcW w:w="1309" w:type="dxa"/>
            <w:vAlign w:val="top"/>
          </w:tcPr>
          <w:p w14:paraId="0895C9D1">
            <w:pPr>
              <w:spacing w:line="160" w:lineRule="exact"/>
              <w:rPr>
                <w:rFonts w:ascii="Arial"/>
                <w:sz w:val="13"/>
              </w:rPr>
            </w:pPr>
          </w:p>
        </w:tc>
        <w:tc>
          <w:tcPr>
            <w:tcW w:w="1219" w:type="dxa"/>
            <w:vAlign w:val="top"/>
          </w:tcPr>
          <w:p w14:paraId="0980E64A">
            <w:pPr>
              <w:spacing w:line="160" w:lineRule="exact"/>
              <w:rPr>
                <w:rFonts w:ascii="Arial"/>
                <w:sz w:val="13"/>
              </w:rPr>
            </w:pPr>
          </w:p>
        </w:tc>
        <w:tc>
          <w:tcPr>
            <w:tcW w:w="1199" w:type="dxa"/>
            <w:vAlign w:val="top"/>
          </w:tcPr>
          <w:p w14:paraId="4549CEF1">
            <w:pPr>
              <w:spacing w:line="160" w:lineRule="exact"/>
              <w:rPr>
                <w:rFonts w:ascii="Arial"/>
                <w:sz w:val="13"/>
              </w:rPr>
            </w:pPr>
          </w:p>
        </w:tc>
        <w:tc>
          <w:tcPr>
            <w:tcW w:w="1239" w:type="dxa"/>
            <w:vAlign w:val="top"/>
          </w:tcPr>
          <w:p w14:paraId="0BC60D81">
            <w:pPr>
              <w:spacing w:line="160" w:lineRule="exact"/>
              <w:rPr>
                <w:rFonts w:ascii="Arial"/>
                <w:sz w:val="13"/>
              </w:rPr>
            </w:pPr>
          </w:p>
        </w:tc>
        <w:tc>
          <w:tcPr>
            <w:tcW w:w="605" w:type="dxa"/>
            <w:vAlign w:val="top"/>
          </w:tcPr>
          <w:p w14:paraId="516C2DB4">
            <w:pPr>
              <w:spacing w:line="160" w:lineRule="exact"/>
              <w:rPr>
                <w:rFonts w:ascii="Arial"/>
                <w:sz w:val="13"/>
              </w:rPr>
            </w:pPr>
          </w:p>
        </w:tc>
      </w:tr>
      <w:tr w14:paraId="53AC91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 w:hRule="atLeast"/>
        </w:trPr>
        <w:tc>
          <w:tcPr>
            <w:tcW w:w="415" w:type="dxa"/>
            <w:vAlign w:val="top"/>
          </w:tcPr>
          <w:p w14:paraId="10668168">
            <w:pPr>
              <w:spacing w:line="159" w:lineRule="exact"/>
              <w:rPr>
                <w:rFonts w:ascii="Arial"/>
                <w:sz w:val="13"/>
              </w:rPr>
            </w:pPr>
          </w:p>
        </w:tc>
        <w:tc>
          <w:tcPr>
            <w:tcW w:w="819" w:type="dxa"/>
            <w:vAlign w:val="top"/>
          </w:tcPr>
          <w:p w14:paraId="2C878317">
            <w:pPr>
              <w:spacing w:line="159" w:lineRule="exact"/>
              <w:rPr>
                <w:rFonts w:ascii="Arial"/>
                <w:sz w:val="13"/>
              </w:rPr>
            </w:pPr>
          </w:p>
        </w:tc>
        <w:tc>
          <w:tcPr>
            <w:tcW w:w="609" w:type="dxa"/>
            <w:vAlign w:val="top"/>
          </w:tcPr>
          <w:p w14:paraId="0B28EF14">
            <w:pPr>
              <w:spacing w:line="159" w:lineRule="exact"/>
              <w:rPr>
                <w:rFonts w:ascii="Arial"/>
                <w:sz w:val="13"/>
              </w:rPr>
            </w:pPr>
          </w:p>
        </w:tc>
        <w:tc>
          <w:tcPr>
            <w:tcW w:w="879" w:type="dxa"/>
            <w:vAlign w:val="top"/>
          </w:tcPr>
          <w:p w14:paraId="6CD5D482">
            <w:pPr>
              <w:spacing w:line="159" w:lineRule="exact"/>
              <w:rPr>
                <w:rFonts w:ascii="Arial"/>
                <w:sz w:val="13"/>
              </w:rPr>
            </w:pPr>
          </w:p>
        </w:tc>
        <w:tc>
          <w:tcPr>
            <w:tcW w:w="3587" w:type="dxa"/>
            <w:vAlign w:val="top"/>
          </w:tcPr>
          <w:p w14:paraId="58F50D67">
            <w:pPr>
              <w:spacing w:line="159" w:lineRule="exact"/>
              <w:rPr>
                <w:rFonts w:ascii="Arial"/>
                <w:sz w:val="13"/>
              </w:rPr>
            </w:pPr>
          </w:p>
        </w:tc>
        <w:tc>
          <w:tcPr>
            <w:tcW w:w="1309" w:type="dxa"/>
            <w:vAlign w:val="top"/>
          </w:tcPr>
          <w:p w14:paraId="6FC8A30B">
            <w:pPr>
              <w:spacing w:line="159" w:lineRule="exact"/>
              <w:rPr>
                <w:rFonts w:ascii="Arial"/>
                <w:sz w:val="13"/>
              </w:rPr>
            </w:pPr>
          </w:p>
        </w:tc>
        <w:tc>
          <w:tcPr>
            <w:tcW w:w="1219" w:type="dxa"/>
            <w:vAlign w:val="top"/>
          </w:tcPr>
          <w:p w14:paraId="05D20147">
            <w:pPr>
              <w:spacing w:line="159" w:lineRule="exact"/>
              <w:rPr>
                <w:rFonts w:ascii="Arial"/>
                <w:sz w:val="13"/>
              </w:rPr>
            </w:pPr>
          </w:p>
        </w:tc>
        <w:tc>
          <w:tcPr>
            <w:tcW w:w="1199" w:type="dxa"/>
            <w:vAlign w:val="top"/>
          </w:tcPr>
          <w:p w14:paraId="0A309615">
            <w:pPr>
              <w:spacing w:line="159" w:lineRule="exact"/>
              <w:rPr>
                <w:rFonts w:ascii="Arial"/>
                <w:sz w:val="13"/>
              </w:rPr>
            </w:pPr>
          </w:p>
        </w:tc>
        <w:tc>
          <w:tcPr>
            <w:tcW w:w="1239" w:type="dxa"/>
            <w:vAlign w:val="top"/>
          </w:tcPr>
          <w:p w14:paraId="07446B33">
            <w:pPr>
              <w:spacing w:line="159" w:lineRule="exact"/>
              <w:rPr>
                <w:rFonts w:ascii="Arial"/>
                <w:sz w:val="13"/>
              </w:rPr>
            </w:pPr>
          </w:p>
        </w:tc>
        <w:tc>
          <w:tcPr>
            <w:tcW w:w="605" w:type="dxa"/>
            <w:vAlign w:val="top"/>
          </w:tcPr>
          <w:p w14:paraId="0F308B12">
            <w:pPr>
              <w:spacing w:line="159" w:lineRule="exact"/>
              <w:rPr>
                <w:rFonts w:ascii="Arial"/>
                <w:sz w:val="13"/>
              </w:rPr>
            </w:pPr>
          </w:p>
        </w:tc>
      </w:tr>
      <w:tr w14:paraId="6792F5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 w:hRule="atLeast"/>
        </w:trPr>
        <w:tc>
          <w:tcPr>
            <w:tcW w:w="415" w:type="dxa"/>
            <w:vAlign w:val="top"/>
          </w:tcPr>
          <w:p w14:paraId="667F536A">
            <w:pPr>
              <w:spacing w:line="159" w:lineRule="exact"/>
              <w:rPr>
                <w:rFonts w:ascii="Arial"/>
                <w:sz w:val="13"/>
              </w:rPr>
            </w:pPr>
          </w:p>
        </w:tc>
        <w:tc>
          <w:tcPr>
            <w:tcW w:w="819" w:type="dxa"/>
            <w:vAlign w:val="top"/>
          </w:tcPr>
          <w:p w14:paraId="0A93E075">
            <w:pPr>
              <w:spacing w:line="159" w:lineRule="exact"/>
              <w:rPr>
                <w:rFonts w:ascii="Arial"/>
                <w:sz w:val="13"/>
              </w:rPr>
            </w:pPr>
          </w:p>
        </w:tc>
        <w:tc>
          <w:tcPr>
            <w:tcW w:w="609" w:type="dxa"/>
            <w:vAlign w:val="top"/>
          </w:tcPr>
          <w:p w14:paraId="109CCBEF">
            <w:pPr>
              <w:spacing w:line="159" w:lineRule="exact"/>
              <w:rPr>
                <w:rFonts w:ascii="Arial"/>
                <w:sz w:val="13"/>
              </w:rPr>
            </w:pPr>
          </w:p>
        </w:tc>
        <w:tc>
          <w:tcPr>
            <w:tcW w:w="879" w:type="dxa"/>
            <w:vAlign w:val="top"/>
          </w:tcPr>
          <w:p w14:paraId="29F74BA0">
            <w:pPr>
              <w:spacing w:line="159" w:lineRule="exact"/>
              <w:rPr>
                <w:rFonts w:ascii="Arial"/>
                <w:sz w:val="13"/>
              </w:rPr>
            </w:pPr>
          </w:p>
        </w:tc>
        <w:tc>
          <w:tcPr>
            <w:tcW w:w="3587" w:type="dxa"/>
            <w:vAlign w:val="top"/>
          </w:tcPr>
          <w:p w14:paraId="15E11A6A">
            <w:pPr>
              <w:spacing w:line="159" w:lineRule="exact"/>
              <w:rPr>
                <w:rFonts w:ascii="Arial"/>
                <w:sz w:val="13"/>
              </w:rPr>
            </w:pPr>
          </w:p>
        </w:tc>
        <w:tc>
          <w:tcPr>
            <w:tcW w:w="1309" w:type="dxa"/>
            <w:vAlign w:val="top"/>
          </w:tcPr>
          <w:p w14:paraId="4AE71FFF">
            <w:pPr>
              <w:spacing w:line="159" w:lineRule="exact"/>
              <w:rPr>
                <w:rFonts w:ascii="Arial"/>
                <w:sz w:val="13"/>
              </w:rPr>
            </w:pPr>
          </w:p>
        </w:tc>
        <w:tc>
          <w:tcPr>
            <w:tcW w:w="1219" w:type="dxa"/>
            <w:vAlign w:val="top"/>
          </w:tcPr>
          <w:p w14:paraId="37BD0341">
            <w:pPr>
              <w:spacing w:line="159" w:lineRule="exact"/>
              <w:rPr>
                <w:rFonts w:ascii="Arial"/>
                <w:sz w:val="13"/>
              </w:rPr>
            </w:pPr>
          </w:p>
        </w:tc>
        <w:tc>
          <w:tcPr>
            <w:tcW w:w="1199" w:type="dxa"/>
            <w:vAlign w:val="top"/>
          </w:tcPr>
          <w:p w14:paraId="6A12E312">
            <w:pPr>
              <w:spacing w:line="159" w:lineRule="exact"/>
              <w:rPr>
                <w:rFonts w:ascii="Arial"/>
                <w:sz w:val="13"/>
              </w:rPr>
            </w:pPr>
          </w:p>
        </w:tc>
        <w:tc>
          <w:tcPr>
            <w:tcW w:w="1239" w:type="dxa"/>
            <w:vAlign w:val="top"/>
          </w:tcPr>
          <w:p w14:paraId="6FBEBE00">
            <w:pPr>
              <w:spacing w:line="159" w:lineRule="exact"/>
              <w:rPr>
                <w:rFonts w:ascii="Arial"/>
                <w:sz w:val="13"/>
              </w:rPr>
            </w:pPr>
          </w:p>
        </w:tc>
        <w:tc>
          <w:tcPr>
            <w:tcW w:w="605" w:type="dxa"/>
            <w:vAlign w:val="top"/>
          </w:tcPr>
          <w:p w14:paraId="3411CE5E">
            <w:pPr>
              <w:spacing w:line="159" w:lineRule="exact"/>
              <w:rPr>
                <w:rFonts w:ascii="Arial"/>
                <w:sz w:val="13"/>
              </w:rPr>
            </w:pPr>
          </w:p>
        </w:tc>
      </w:tr>
      <w:tr w14:paraId="697AE7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 w:hRule="atLeast"/>
        </w:trPr>
        <w:tc>
          <w:tcPr>
            <w:tcW w:w="415" w:type="dxa"/>
            <w:vAlign w:val="top"/>
          </w:tcPr>
          <w:p w14:paraId="74125A68">
            <w:pPr>
              <w:spacing w:line="160" w:lineRule="exact"/>
              <w:rPr>
                <w:rFonts w:ascii="Arial"/>
                <w:sz w:val="13"/>
              </w:rPr>
            </w:pPr>
          </w:p>
        </w:tc>
        <w:tc>
          <w:tcPr>
            <w:tcW w:w="819" w:type="dxa"/>
            <w:vAlign w:val="top"/>
          </w:tcPr>
          <w:p w14:paraId="49DB5B30">
            <w:pPr>
              <w:spacing w:line="160" w:lineRule="exact"/>
              <w:rPr>
                <w:rFonts w:ascii="Arial"/>
                <w:sz w:val="13"/>
              </w:rPr>
            </w:pPr>
          </w:p>
        </w:tc>
        <w:tc>
          <w:tcPr>
            <w:tcW w:w="609" w:type="dxa"/>
            <w:vAlign w:val="top"/>
          </w:tcPr>
          <w:p w14:paraId="46BF90C5">
            <w:pPr>
              <w:spacing w:line="160" w:lineRule="exact"/>
              <w:rPr>
                <w:rFonts w:ascii="Arial"/>
                <w:sz w:val="13"/>
              </w:rPr>
            </w:pPr>
          </w:p>
        </w:tc>
        <w:tc>
          <w:tcPr>
            <w:tcW w:w="879" w:type="dxa"/>
            <w:vAlign w:val="top"/>
          </w:tcPr>
          <w:p w14:paraId="0384AA0B">
            <w:pPr>
              <w:spacing w:line="160" w:lineRule="exact"/>
              <w:rPr>
                <w:rFonts w:ascii="Arial"/>
                <w:sz w:val="13"/>
              </w:rPr>
            </w:pPr>
          </w:p>
        </w:tc>
        <w:tc>
          <w:tcPr>
            <w:tcW w:w="3587" w:type="dxa"/>
            <w:vAlign w:val="top"/>
          </w:tcPr>
          <w:p w14:paraId="310D6348">
            <w:pPr>
              <w:spacing w:line="160" w:lineRule="exact"/>
              <w:rPr>
                <w:rFonts w:ascii="Arial"/>
                <w:sz w:val="13"/>
              </w:rPr>
            </w:pPr>
          </w:p>
        </w:tc>
        <w:tc>
          <w:tcPr>
            <w:tcW w:w="1309" w:type="dxa"/>
            <w:vAlign w:val="top"/>
          </w:tcPr>
          <w:p w14:paraId="1EF3DCE6">
            <w:pPr>
              <w:spacing w:line="160" w:lineRule="exact"/>
              <w:rPr>
                <w:rFonts w:ascii="Arial"/>
                <w:sz w:val="13"/>
              </w:rPr>
            </w:pPr>
          </w:p>
        </w:tc>
        <w:tc>
          <w:tcPr>
            <w:tcW w:w="1219" w:type="dxa"/>
            <w:vAlign w:val="top"/>
          </w:tcPr>
          <w:p w14:paraId="1BAD505D">
            <w:pPr>
              <w:spacing w:line="160" w:lineRule="exact"/>
              <w:rPr>
                <w:rFonts w:ascii="Arial"/>
                <w:sz w:val="13"/>
              </w:rPr>
            </w:pPr>
          </w:p>
        </w:tc>
        <w:tc>
          <w:tcPr>
            <w:tcW w:w="1199" w:type="dxa"/>
            <w:vAlign w:val="top"/>
          </w:tcPr>
          <w:p w14:paraId="4C92090B">
            <w:pPr>
              <w:spacing w:line="160" w:lineRule="exact"/>
              <w:rPr>
                <w:rFonts w:ascii="Arial"/>
                <w:sz w:val="13"/>
              </w:rPr>
            </w:pPr>
          </w:p>
        </w:tc>
        <w:tc>
          <w:tcPr>
            <w:tcW w:w="1239" w:type="dxa"/>
            <w:vAlign w:val="top"/>
          </w:tcPr>
          <w:p w14:paraId="6A4E1057">
            <w:pPr>
              <w:spacing w:line="160" w:lineRule="exact"/>
              <w:rPr>
                <w:rFonts w:ascii="Arial"/>
                <w:sz w:val="13"/>
              </w:rPr>
            </w:pPr>
          </w:p>
        </w:tc>
        <w:tc>
          <w:tcPr>
            <w:tcW w:w="605" w:type="dxa"/>
            <w:vAlign w:val="top"/>
          </w:tcPr>
          <w:p w14:paraId="0C7A35C2">
            <w:pPr>
              <w:spacing w:line="160" w:lineRule="exact"/>
              <w:rPr>
                <w:rFonts w:ascii="Arial"/>
                <w:sz w:val="13"/>
              </w:rPr>
            </w:pPr>
          </w:p>
        </w:tc>
      </w:tr>
      <w:tr w14:paraId="5DFFAE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 w:hRule="atLeast"/>
        </w:trPr>
        <w:tc>
          <w:tcPr>
            <w:tcW w:w="415" w:type="dxa"/>
            <w:vAlign w:val="top"/>
          </w:tcPr>
          <w:p w14:paraId="25999A61">
            <w:pPr>
              <w:spacing w:line="150" w:lineRule="exact"/>
              <w:rPr>
                <w:rFonts w:ascii="Arial"/>
                <w:sz w:val="13"/>
              </w:rPr>
            </w:pPr>
          </w:p>
        </w:tc>
        <w:tc>
          <w:tcPr>
            <w:tcW w:w="819" w:type="dxa"/>
            <w:vAlign w:val="top"/>
          </w:tcPr>
          <w:p w14:paraId="622EA5DD">
            <w:pPr>
              <w:spacing w:line="150" w:lineRule="exact"/>
              <w:rPr>
                <w:rFonts w:ascii="Arial"/>
                <w:sz w:val="13"/>
              </w:rPr>
            </w:pPr>
          </w:p>
        </w:tc>
        <w:tc>
          <w:tcPr>
            <w:tcW w:w="609" w:type="dxa"/>
            <w:vAlign w:val="top"/>
          </w:tcPr>
          <w:p w14:paraId="4D5F7A5F">
            <w:pPr>
              <w:spacing w:line="150" w:lineRule="exact"/>
              <w:rPr>
                <w:rFonts w:ascii="Arial"/>
                <w:sz w:val="13"/>
              </w:rPr>
            </w:pPr>
          </w:p>
        </w:tc>
        <w:tc>
          <w:tcPr>
            <w:tcW w:w="879" w:type="dxa"/>
            <w:vAlign w:val="top"/>
          </w:tcPr>
          <w:p w14:paraId="5AD7C036">
            <w:pPr>
              <w:spacing w:line="150" w:lineRule="exact"/>
              <w:rPr>
                <w:rFonts w:ascii="Arial"/>
                <w:sz w:val="13"/>
              </w:rPr>
            </w:pPr>
          </w:p>
        </w:tc>
        <w:tc>
          <w:tcPr>
            <w:tcW w:w="3587" w:type="dxa"/>
            <w:vAlign w:val="top"/>
          </w:tcPr>
          <w:p w14:paraId="3519D62F">
            <w:pPr>
              <w:spacing w:line="150" w:lineRule="exact"/>
              <w:rPr>
                <w:rFonts w:ascii="Arial"/>
                <w:sz w:val="13"/>
              </w:rPr>
            </w:pPr>
          </w:p>
        </w:tc>
        <w:tc>
          <w:tcPr>
            <w:tcW w:w="1309" w:type="dxa"/>
            <w:vAlign w:val="top"/>
          </w:tcPr>
          <w:p w14:paraId="561D540A">
            <w:pPr>
              <w:spacing w:line="150" w:lineRule="exact"/>
              <w:rPr>
                <w:rFonts w:ascii="Arial"/>
                <w:sz w:val="13"/>
              </w:rPr>
            </w:pPr>
          </w:p>
        </w:tc>
        <w:tc>
          <w:tcPr>
            <w:tcW w:w="1219" w:type="dxa"/>
            <w:vAlign w:val="top"/>
          </w:tcPr>
          <w:p w14:paraId="3ACC7988">
            <w:pPr>
              <w:spacing w:line="150" w:lineRule="exact"/>
              <w:rPr>
                <w:rFonts w:ascii="Arial"/>
                <w:sz w:val="13"/>
              </w:rPr>
            </w:pPr>
          </w:p>
        </w:tc>
        <w:tc>
          <w:tcPr>
            <w:tcW w:w="1199" w:type="dxa"/>
            <w:vAlign w:val="top"/>
          </w:tcPr>
          <w:p w14:paraId="37CC49FE">
            <w:pPr>
              <w:spacing w:line="150" w:lineRule="exact"/>
              <w:rPr>
                <w:rFonts w:ascii="Arial"/>
                <w:sz w:val="13"/>
              </w:rPr>
            </w:pPr>
          </w:p>
        </w:tc>
        <w:tc>
          <w:tcPr>
            <w:tcW w:w="1239" w:type="dxa"/>
            <w:vAlign w:val="top"/>
          </w:tcPr>
          <w:p w14:paraId="12C52D46">
            <w:pPr>
              <w:spacing w:line="150" w:lineRule="exact"/>
              <w:rPr>
                <w:rFonts w:ascii="Arial"/>
                <w:sz w:val="13"/>
              </w:rPr>
            </w:pPr>
          </w:p>
        </w:tc>
        <w:tc>
          <w:tcPr>
            <w:tcW w:w="605" w:type="dxa"/>
            <w:vAlign w:val="top"/>
          </w:tcPr>
          <w:p w14:paraId="2304019B">
            <w:pPr>
              <w:spacing w:line="150" w:lineRule="exact"/>
              <w:rPr>
                <w:rFonts w:ascii="Arial"/>
                <w:sz w:val="13"/>
              </w:rPr>
            </w:pPr>
          </w:p>
        </w:tc>
      </w:tr>
      <w:tr w14:paraId="232A3B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 w:hRule="atLeast"/>
        </w:trPr>
        <w:tc>
          <w:tcPr>
            <w:tcW w:w="415" w:type="dxa"/>
            <w:vAlign w:val="top"/>
          </w:tcPr>
          <w:p w14:paraId="4FECAE2D">
            <w:pPr>
              <w:spacing w:line="159" w:lineRule="exact"/>
              <w:rPr>
                <w:rFonts w:ascii="Arial"/>
                <w:sz w:val="13"/>
              </w:rPr>
            </w:pPr>
          </w:p>
        </w:tc>
        <w:tc>
          <w:tcPr>
            <w:tcW w:w="819" w:type="dxa"/>
            <w:vAlign w:val="top"/>
          </w:tcPr>
          <w:p w14:paraId="4DE449FC">
            <w:pPr>
              <w:spacing w:line="159" w:lineRule="exact"/>
              <w:rPr>
                <w:rFonts w:ascii="Arial"/>
                <w:sz w:val="13"/>
              </w:rPr>
            </w:pPr>
          </w:p>
        </w:tc>
        <w:tc>
          <w:tcPr>
            <w:tcW w:w="609" w:type="dxa"/>
            <w:vAlign w:val="top"/>
          </w:tcPr>
          <w:p w14:paraId="0B741AC6">
            <w:pPr>
              <w:spacing w:line="159" w:lineRule="exact"/>
              <w:rPr>
                <w:rFonts w:ascii="Arial"/>
                <w:sz w:val="13"/>
              </w:rPr>
            </w:pPr>
          </w:p>
        </w:tc>
        <w:tc>
          <w:tcPr>
            <w:tcW w:w="879" w:type="dxa"/>
            <w:vAlign w:val="top"/>
          </w:tcPr>
          <w:p w14:paraId="7573CA5C">
            <w:pPr>
              <w:spacing w:line="159" w:lineRule="exact"/>
              <w:rPr>
                <w:rFonts w:ascii="Arial"/>
                <w:sz w:val="13"/>
              </w:rPr>
            </w:pPr>
          </w:p>
        </w:tc>
        <w:tc>
          <w:tcPr>
            <w:tcW w:w="3587" w:type="dxa"/>
            <w:vAlign w:val="top"/>
          </w:tcPr>
          <w:p w14:paraId="3CCD4765">
            <w:pPr>
              <w:spacing w:line="159" w:lineRule="exact"/>
              <w:rPr>
                <w:rFonts w:ascii="Arial"/>
                <w:sz w:val="13"/>
              </w:rPr>
            </w:pPr>
          </w:p>
        </w:tc>
        <w:tc>
          <w:tcPr>
            <w:tcW w:w="1309" w:type="dxa"/>
            <w:vAlign w:val="top"/>
          </w:tcPr>
          <w:p w14:paraId="57E4365E">
            <w:pPr>
              <w:spacing w:line="159" w:lineRule="exact"/>
              <w:rPr>
                <w:rFonts w:ascii="Arial"/>
                <w:sz w:val="13"/>
              </w:rPr>
            </w:pPr>
          </w:p>
        </w:tc>
        <w:tc>
          <w:tcPr>
            <w:tcW w:w="1219" w:type="dxa"/>
            <w:vAlign w:val="top"/>
          </w:tcPr>
          <w:p w14:paraId="39047903">
            <w:pPr>
              <w:spacing w:line="159" w:lineRule="exact"/>
              <w:rPr>
                <w:rFonts w:ascii="Arial"/>
                <w:sz w:val="13"/>
              </w:rPr>
            </w:pPr>
          </w:p>
        </w:tc>
        <w:tc>
          <w:tcPr>
            <w:tcW w:w="1199" w:type="dxa"/>
            <w:vAlign w:val="top"/>
          </w:tcPr>
          <w:p w14:paraId="06093A28">
            <w:pPr>
              <w:spacing w:line="159" w:lineRule="exact"/>
              <w:rPr>
                <w:rFonts w:ascii="Arial"/>
                <w:sz w:val="13"/>
              </w:rPr>
            </w:pPr>
          </w:p>
        </w:tc>
        <w:tc>
          <w:tcPr>
            <w:tcW w:w="1239" w:type="dxa"/>
            <w:vAlign w:val="top"/>
          </w:tcPr>
          <w:p w14:paraId="20BB5A9C">
            <w:pPr>
              <w:spacing w:line="159" w:lineRule="exact"/>
              <w:rPr>
                <w:rFonts w:ascii="Arial"/>
                <w:sz w:val="13"/>
              </w:rPr>
            </w:pPr>
          </w:p>
        </w:tc>
        <w:tc>
          <w:tcPr>
            <w:tcW w:w="605" w:type="dxa"/>
            <w:vAlign w:val="top"/>
          </w:tcPr>
          <w:p w14:paraId="406679A2">
            <w:pPr>
              <w:spacing w:line="159" w:lineRule="exact"/>
              <w:rPr>
                <w:rFonts w:ascii="Arial"/>
                <w:sz w:val="13"/>
              </w:rPr>
            </w:pPr>
          </w:p>
        </w:tc>
      </w:tr>
      <w:tr w14:paraId="0C2F59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 w:hRule="atLeast"/>
        </w:trPr>
        <w:tc>
          <w:tcPr>
            <w:tcW w:w="415" w:type="dxa"/>
            <w:vAlign w:val="top"/>
          </w:tcPr>
          <w:p w14:paraId="66467D1B">
            <w:pPr>
              <w:spacing w:line="160" w:lineRule="exact"/>
              <w:rPr>
                <w:rFonts w:ascii="Arial"/>
                <w:sz w:val="13"/>
              </w:rPr>
            </w:pPr>
          </w:p>
        </w:tc>
        <w:tc>
          <w:tcPr>
            <w:tcW w:w="819" w:type="dxa"/>
            <w:vAlign w:val="top"/>
          </w:tcPr>
          <w:p w14:paraId="0BFCF013">
            <w:pPr>
              <w:spacing w:line="160" w:lineRule="exact"/>
              <w:rPr>
                <w:rFonts w:ascii="Arial"/>
                <w:sz w:val="13"/>
              </w:rPr>
            </w:pPr>
          </w:p>
        </w:tc>
        <w:tc>
          <w:tcPr>
            <w:tcW w:w="609" w:type="dxa"/>
            <w:vAlign w:val="top"/>
          </w:tcPr>
          <w:p w14:paraId="341E4B01">
            <w:pPr>
              <w:spacing w:line="160" w:lineRule="exact"/>
              <w:rPr>
                <w:rFonts w:ascii="Arial"/>
                <w:sz w:val="13"/>
              </w:rPr>
            </w:pPr>
          </w:p>
        </w:tc>
        <w:tc>
          <w:tcPr>
            <w:tcW w:w="879" w:type="dxa"/>
            <w:vAlign w:val="top"/>
          </w:tcPr>
          <w:p w14:paraId="28EAB054">
            <w:pPr>
              <w:spacing w:line="160" w:lineRule="exact"/>
              <w:rPr>
                <w:rFonts w:ascii="Arial"/>
                <w:sz w:val="13"/>
              </w:rPr>
            </w:pPr>
          </w:p>
        </w:tc>
        <w:tc>
          <w:tcPr>
            <w:tcW w:w="3587" w:type="dxa"/>
            <w:vAlign w:val="top"/>
          </w:tcPr>
          <w:p w14:paraId="4C3908B9">
            <w:pPr>
              <w:spacing w:line="160" w:lineRule="exact"/>
              <w:rPr>
                <w:rFonts w:ascii="Arial"/>
                <w:sz w:val="13"/>
              </w:rPr>
            </w:pPr>
          </w:p>
        </w:tc>
        <w:tc>
          <w:tcPr>
            <w:tcW w:w="1309" w:type="dxa"/>
            <w:vAlign w:val="top"/>
          </w:tcPr>
          <w:p w14:paraId="42903968">
            <w:pPr>
              <w:spacing w:line="160" w:lineRule="exact"/>
              <w:rPr>
                <w:rFonts w:ascii="Arial"/>
                <w:sz w:val="13"/>
              </w:rPr>
            </w:pPr>
          </w:p>
        </w:tc>
        <w:tc>
          <w:tcPr>
            <w:tcW w:w="1219" w:type="dxa"/>
            <w:vAlign w:val="top"/>
          </w:tcPr>
          <w:p w14:paraId="0CA499E9">
            <w:pPr>
              <w:spacing w:line="160" w:lineRule="exact"/>
              <w:rPr>
                <w:rFonts w:ascii="Arial"/>
                <w:sz w:val="13"/>
              </w:rPr>
            </w:pPr>
          </w:p>
        </w:tc>
        <w:tc>
          <w:tcPr>
            <w:tcW w:w="1199" w:type="dxa"/>
            <w:vAlign w:val="top"/>
          </w:tcPr>
          <w:p w14:paraId="449E67DC">
            <w:pPr>
              <w:spacing w:line="160" w:lineRule="exact"/>
              <w:rPr>
                <w:rFonts w:ascii="Arial"/>
                <w:sz w:val="13"/>
              </w:rPr>
            </w:pPr>
          </w:p>
        </w:tc>
        <w:tc>
          <w:tcPr>
            <w:tcW w:w="1239" w:type="dxa"/>
            <w:vAlign w:val="top"/>
          </w:tcPr>
          <w:p w14:paraId="6700706D">
            <w:pPr>
              <w:spacing w:line="160" w:lineRule="exact"/>
              <w:rPr>
                <w:rFonts w:ascii="Arial"/>
                <w:sz w:val="13"/>
              </w:rPr>
            </w:pPr>
          </w:p>
        </w:tc>
        <w:tc>
          <w:tcPr>
            <w:tcW w:w="605" w:type="dxa"/>
            <w:vAlign w:val="top"/>
          </w:tcPr>
          <w:p w14:paraId="7EAEF457">
            <w:pPr>
              <w:spacing w:line="160" w:lineRule="exact"/>
              <w:rPr>
                <w:rFonts w:ascii="Arial"/>
                <w:sz w:val="13"/>
              </w:rPr>
            </w:pPr>
          </w:p>
        </w:tc>
      </w:tr>
      <w:tr w14:paraId="2BA79E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 w:hRule="atLeast"/>
        </w:trPr>
        <w:tc>
          <w:tcPr>
            <w:tcW w:w="415" w:type="dxa"/>
            <w:vAlign w:val="top"/>
          </w:tcPr>
          <w:p w14:paraId="55280972">
            <w:pPr>
              <w:spacing w:line="150" w:lineRule="exact"/>
              <w:rPr>
                <w:rFonts w:ascii="Arial"/>
                <w:sz w:val="13"/>
              </w:rPr>
            </w:pPr>
          </w:p>
        </w:tc>
        <w:tc>
          <w:tcPr>
            <w:tcW w:w="819" w:type="dxa"/>
            <w:vAlign w:val="top"/>
          </w:tcPr>
          <w:p w14:paraId="04A6AE8E">
            <w:pPr>
              <w:spacing w:line="150" w:lineRule="exact"/>
              <w:rPr>
                <w:rFonts w:ascii="Arial"/>
                <w:sz w:val="13"/>
              </w:rPr>
            </w:pPr>
          </w:p>
        </w:tc>
        <w:tc>
          <w:tcPr>
            <w:tcW w:w="609" w:type="dxa"/>
            <w:vAlign w:val="top"/>
          </w:tcPr>
          <w:p w14:paraId="46A6C79E">
            <w:pPr>
              <w:spacing w:line="150" w:lineRule="exact"/>
              <w:rPr>
                <w:rFonts w:ascii="Arial"/>
                <w:sz w:val="13"/>
              </w:rPr>
            </w:pPr>
          </w:p>
        </w:tc>
        <w:tc>
          <w:tcPr>
            <w:tcW w:w="879" w:type="dxa"/>
            <w:vAlign w:val="top"/>
          </w:tcPr>
          <w:p w14:paraId="49E07D1A">
            <w:pPr>
              <w:spacing w:line="150" w:lineRule="exact"/>
              <w:rPr>
                <w:rFonts w:ascii="Arial"/>
                <w:sz w:val="13"/>
              </w:rPr>
            </w:pPr>
          </w:p>
        </w:tc>
        <w:tc>
          <w:tcPr>
            <w:tcW w:w="3587" w:type="dxa"/>
            <w:vAlign w:val="top"/>
          </w:tcPr>
          <w:p w14:paraId="63CF944D">
            <w:pPr>
              <w:spacing w:line="150" w:lineRule="exact"/>
              <w:rPr>
                <w:rFonts w:ascii="Arial"/>
                <w:sz w:val="13"/>
              </w:rPr>
            </w:pPr>
          </w:p>
        </w:tc>
        <w:tc>
          <w:tcPr>
            <w:tcW w:w="1309" w:type="dxa"/>
            <w:vAlign w:val="top"/>
          </w:tcPr>
          <w:p w14:paraId="6C0D915F">
            <w:pPr>
              <w:spacing w:line="150" w:lineRule="exact"/>
              <w:rPr>
                <w:rFonts w:ascii="Arial"/>
                <w:sz w:val="13"/>
              </w:rPr>
            </w:pPr>
          </w:p>
        </w:tc>
        <w:tc>
          <w:tcPr>
            <w:tcW w:w="1219" w:type="dxa"/>
            <w:vAlign w:val="top"/>
          </w:tcPr>
          <w:p w14:paraId="42F82B14">
            <w:pPr>
              <w:spacing w:line="150" w:lineRule="exact"/>
              <w:rPr>
                <w:rFonts w:ascii="Arial"/>
                <w:sz w:val="13"/>
              </w:rPr>
            </w:pPr>
          </w:p>
        </w:tc>
        <w:tc>
          <w:tcPr>
            <w:tcW w:w="1199" w:type="dxa"/>
            <w:vAlign w:val="top"/>
          </w:tcPr>
          <w:p w14:paraId="6DD2CA96">
            <w:pPr>
              <w:spacing w:line="150" w:lineRule="exact"/>
              <w:rPr>
                <w:rFonts w:ascii="Arial"/>
                <w:sz w:val="13"/>
              </w:rPr>
            </w:pPr>
          </w:p>
        </w:tc>
        <w:tc>
          <w:tcPr>
            <w:tcW w:w="1239" w:type="dxa"/>
            <w:vAlign w:val="top"/>
          </w:tcPr>
          <w:p w14:paraId="141F480A">
            <w:pPr>
              <w:spacing w:line="150" w:lineRule="exact"/>
              <w:rPr>
                <w:rFonts w:ascii="Arial"/>
                <w:sz w:val="13"/>
              </w:rPr>
            </w:pPr>
          </w:p>
        </w:tc>
        <w:tc>
          <w:tcPr>
            <w:tcW w:w="605" w:type="dxa"/>
            <w:vAlign w:val="top"/>
          </w:tcPr>
          <w:p w14:paraId="1FD5AC4C">
            <w:pPr>
              <w:spacing w:line="150" w:lineRule="exact"/>
              <w:rPr>
                <w:rFonts w:ascii="Arial"/>
                <w:sz w:val="13"/>
              </w:rPr>
            </w:pPr>
          </w:p>
        </w:tc>
      </w:tr>
      <w:tr w14:paraId="0C010B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 w:hRule="atLeast"/>
        </w:trPr>
        <w:tc>
          <w:tcPr>
            <w:tcW w:w="415" w:type="dxa"/>
            <w:vAlign w:val="top"/>
          </w:tcPr>
          <w:p w14:paraId="13BBEDD5">
            <w:pPr>
              <w:spacing w:line="159" w:lineRule="exact"/>
              <w:rPr>
                <w:rFonts w:ascii="Arial"/>
                <w:sz w:val="13"/>
              </w:rPr>
            </w:pPr>
          </w:p>
        </w:tc>
        <w:tc>
          <w:tcPr>
            <w:tcW w:w="819" w:type="dxa"/>
            <w:vAlign w:val="top"/>
          </w:tcPr>
          <w:p w14:paraId="4B33E723">
            <w:pPr>
              <w:spacing w:line="159" w:lineRule="exact"/>
              <w:rPr>
                <w:rFonts w:ascii="Arial"/>
                <w:sz w:val="13"/>
              </w:rPr>
            </w:pPr>
          </w:p>
        </w:tc>
        <w:tc>
          <w:tcPr>
            <w:tcW w:w="609" w:type="dxa"/>
            <w:vAlign w:val="top"/>
          </w:tcPr>
          <w:p w14:paraId="65367294">
            <w:pPr>
              <w:spacing w:line="159" w:lineRule="exact"/>
              <w:rPr>
                <w:rFonts w:ascii="Arial"/>
                <w:sz w:val="13"/>
              </w:rPr>
            </w:pPr>
          </w:p>
        </w:tc>
        <w:tc>
          <w:tcPr>
            <w:tcW w:w="879" w:type="dxa"/>
            <w:vAlign w:val="top"/>
          </w:tcPr>
          <w:p w14:paraId="5AFEF391">
            <w:pPr>
              <w:spacing w:line="159" w:lineRule="exact"/>
              <w:rPr>
                <w:rFonts w:ascii="Arial"/>
                <w:sz w:val="13"/>
              </w:rPr>
            </w:pPr>
          </w:p>
        </w:tc>
        <w:tc>
          <w:tcPr>
            <w:tcW w:w="3587" w:type="dxa"/>
            <w:vAlign w:val="top"/>
          </w:tcPr>
          <w:p w14:paraId="0728A9A0">
            <w:pPr>
              <w:spacing w:line="159" w:lineRule="exact"/>
              <w:rPr>
                <w:rFonts w:ascii="Arial"/>
                <w:sz w:val="13"/>
              </w:rPr>
            </w:pPr>
          </w:p>
        </w:tc>
        <w:tc>
          <w:tcPr>
            <w:tcW w:w="1309" w:type="dxa"/>
            <w:vAlign w:val="top"/>
          </w:tcPr>
          <w:p w14:paraId="06006DD4">
            <w:pPr>
              <w:spacing w:line="159" w:lineRule="exact"/>
              <w:rPr>
                <w:rFonts w:ascii="Arial"/>
                <w:sz w:val="13"/>
              </w:rPr>
            </w:pPr>
          </w:p>
        </w:tc>
        <w:tc>
          <w:tcPr>
            <w:tcW w:w="1219" w:type="dxa"/>
            <w:vAlign w:val="top"/>
          </w:tcPr>
          <w:p w14:paraId="7559FD9D">
            <w:pPr>
              <w:spacing w:line="159" w:lineRule="exact"/>
              <w:rPr>
                <w:rFonts w:ascii="Arial"/>
                <w:sz w:val="13"/>
              </w:rPr>
            </w:pPr>
          </w:p>
        </w:tc>
        <w:tc>
          <w:tcPr>
            <w:tcW w:w="1199" w:type="dxa"/>
            <w:vAlign w:val="top"/>
          </w:tcPr>
          <w:p w14:paraId="772369EB">
            <w:pPr>
              <w:spacing w:line="159" w:lineRule="exact"/>
              <w:rPr>
                <w:rFonts w:ascii="Arial"/>
                <w:sz w:val="13"/>
              </w:rPr>
            </w:pPr>
          </w:p>
        </w:tc>
        <w:tc>
          <w:tcPr>
            <w:tcW w:w="1239" w:type="dxa"/>
            <w:vAlign w:val="top"/>
          </w:tcPr>
          <w:p w14:paraId="157EDDF9">
            <w:pPr>
              <w:spacing w:line="159" w:lineRule="exact"/>
              <w:rPr>
                <w:rFonts w:ascii="Arial"/>
                <w:sz w:val="13"/>
              </w:rPr>
            </w:pPr>
          </w:p>
        </w:tc>
        <w:tc>
          <w:tcPr>
            <w:tcW w:w="605" w:type="dxa"/>
            <w:vAlign w:val="top"/>
          </w:tcPr>
          <w:p w14:paraId="1358B5E5">
            <w:pPr>
              <w:spacing w:line="159" w:lineRule="exact"/>
              <w:rPr>
                <w:rFonts w:ascii="Arial"/>
                <w:sz w:val="13"/>
              </w:rPr>
            </w:pPr>
          </w:p>
        </w:tc>
      </w:tr>
      <w:tr w14:paraId="2B2972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 w:hRule="atLeast"/>
        </w:trPr>
        <w:tc>
          <w:tcPr>
            <w:tcW w:w="415" w:type="dxa"/>
            <w:vAlign w:val="top"/>
          </w:tcPr>
          <w:p w14:paraId="54FE2EE4">
            <w:pPr>
              <w:spacing w:line="160" w:lineRule="exact"/>
              <w:rPr>
                <w:rFonts w:ascii="Arial"/>
                <w:sz w:val="13"/>
              </w:rPr>
            </w:pPr>
          </w:p>
        </w:tc>
        <w:tc>
          <w:tcPr>
            <w:tcW w:w="819" w:type="dxa"/>
            <w:vAlign w:val="top"/>
          </w:tcPr>
          <w:p w14:paraId="1DB61131">
            <w:pPr>
              <w:spacing w:line="160" w:lineRule="exact"/>
              <w:rPr>
                <w:rFonts w:ascii="Arial"/>
                <w:sz w:val="13"/>
              </w:rPr>
            </w:pPr>
          </w:p>
        </w:tc>
        <w:tc>
          <w:tcPr>
            <w:tcW w:w="609" w:type="dxa"/>
            <w:vAlign w:val="top"/>
          </w:tcPr>
          <w:p w14:paraId="1CCC549B">
            <w:pPr>
              <w:spacing w:line="160" w:lineRule="exact"/>
              <w:rPr>
                <w:rFonts w:ascii="Arial"/>
                <w:sz w:val="13"/>
              </w:rPr>
            </w:pPr>
          </w:p>
        </w:tc>
        <w:tc>
          <w:tcPr>
            <w:tcW w:w="879" w:type="dxa"/>
            <w:vAlign w:val="top"/>
          </w:tcPr>
          <w:p w14:paraId="09BBF9BA">
            <w:pPr>
              <w:spacing w:line="160" w:lineRule="exact"/>
              <w:rPr>
                <w:rFonts w:ascii="Arial"/>
                <w:sz w:val="13"/>
              </w:rPr>
            </w:pPr>
          </w:p>
        </w:tc>
        <w:tc>
          <w:tcPr>
            <w:tcW w:w="3587" w:type="dxa"/>
            <w:vAlign w:val="top"/>
          </w:tcPr>
          <w:p w14:paraId="6AF2767A">
            <w:pPr>
              <w:spacing w:line="160" w:lineRule="exact"/>
              <w:rPr>
                <w:rFonts w:ascii="Arial"/>
                <w:sz w:val="13"/>
              </w:rPr>
            </w:pPr>
          </w:p>
        </w:tc>
        <w:tc>
          <w:tcPr>
            <w:tcW w:w="1309" w:type="dxa"/>
            <w:vAlign w:val="top"/>
          </w:tcPr>
          <w:p w14:paraId="13BBE002">
            <w:pPr>
              <w:spacing w:line="160" w:lineRule="exact"/>
              <w:rPr>
                <w:rFonts w:ascii="Arial"/>
                <w:sz w:val="13"/>
              </w:rPr>
            </w:pPr>
          </w:p>
        </w:tc>
        <w:tc>
          <w:tcPr>
            <w:tcW w:w="1219" w:type="dxa"/>
            <w:vAlign w:val="top"/>
          </w:tcPr>
          <w:p w14:paraId="6ADD6C44">
            <w:pPr>
              <w:spacing w:line="160" w:lineRule="exact"/>
              <w:rPr>
                <w:rFonts w:ascii="Arial"/>
                <w:sz w:val="13"/>
              </w:rPr>
            </w:pPr>
          </w:p>
        </w:tc>
        <w:tc>
          <w:tcPr>
            <w:tcW w:w="1199" w:type="dxa"/>
            <w:vAlign w:val="top"/>
          </w:tcPr>
          <w:p w14:paraId="219ADBF5">
            <w:pPr>
              <w:spacing w:line="160" w:lineRule="exact"/>
              <w:rPr>
                <w:rFonts w:ascii="Arial"/>
                <w:sz w:val="13"/>
              </w:rPr>
            </w:pPr>
          </w:p>
        </w:tc>
        <w:tc>
          <w:tcPr>
            <w:tcW w:w="1239" w:type="dxa"/>
            <w:vAlign w:val="top"/>
          </w:tcPr>
          <w:p w14:paraId="2EFF5246">
            <w:pPr>
              <w:spacing w:line="160" w:lineRule="exact"/>
              <w:rPr>
                <w:rFonts w:ascii="Arial"/>
                <w:sz w:val="13"/>
              </w:rPr>
            </w:pPr>
          </w:p>
        </w:tc>
        <w:tc>
          <w:tcPr>
            <w:tcW w:w="605" w:type="dxa"/>
            <w:vAlign w:val="top"/>
          </w:tcPr>
          <w:p w14:paraId="30D500C7">
            <w:pPr>
              <w:spacing w:line="160" w:lineRule="exact"/>
              <w:rPr>
                <w:rFonts w:ascii="Arial"/>
                <w:sz w:val="13"/>
              </w:rPr>
            </w:pPr>
          </w:p>
        </w:tc>
      </w:tr>
      <w:tr w14:paraId="2AF05F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 w:hRule="atLeast"/>
        </w:trPr>
        <w:tc>
          <w:tcPr>
            <w:tcW w:w="415" w:type="dxa"/>
            <w:vAlign w:val="top"/>
          </w:tcPr>
          <w:p w14:paraId="69437974">
            <w:pPr>
              <w:spacing w:line="159" w:lineRule="exact"/>
              <w:rPr>
                <w:rFonts w:ascii="Arial"/>
                <w:sz w:val="13"/>
              </w:rPr>
            </w:pPr>
          </w:p>
        </w:tc>
        <w:tc>
          <w:tcPr>
            <w:tcW w:w="819" w:type="dxa"/>
            <w:vAlign w:val="top"/>
          </w:tcPr>
          <w:p w14:paraId="0182162F">
            <w:pPr>
              <w:spacing w:line="159" w:lineRule="exact"/>
              <w:rPr>
                <w:rFonts w:ascii="Arial"/>
                <w:sz w:val="13"/>
              </w:rPr>
            </w:pPr>
          </w:p>
        </w:tc>
        <w:tc>
          <w:tcPr>
            <w:tcW w:w="609" w:type="dxa"/>
            <w:vAlign w:val="top"/>
          </w:tcPr>
          <w:p w14:paraId="0BDE70C4">
            <w:pPr>
              <w:spacing w:line="159" w:lineRule="exact"/>
              <w:rPr>
                <w:rFonts w:ascii="Arial"/>
                <w:sz w:val="13"/>
              </w:rPr>
            </w:pPr>
          </w:p>
        </w:tc>
        <w:tc>
          <w:tcPr>
            <w:tcW w:w="879" w:type="dxa"/>
            <w:vAlign w:val="top"/>
          </w:tcPr>
          <w:p w14:paraId="5F4A474B">
            <w:pPr>
              <w:spacing w:line="159" w:lineRule="exact"/>
              <w:rPr>
                <w:rFonts w:ascii="Arial"/>
                <w:sz w:val="13"/>
              </w:rPr>
            </w:pPr>
          </w:p>
        </w:tc>
        <w:tc>
          <w:tcPr>
            <w:tcW w:w="3587" w:type="dxa"/>
            <w:vAlign w:val="top"/>
          </w:tcPr>
          <w:p w14:paraId="60C6512E">
            <w:pPr>
              <w:spacing w:line="159" w:lineRule="exact"/>
              <w:rPr>
                <w:rFonts w:ascii="Arial"/>
                <w:sz w:val="13"/>
              </w:rPr>
            </w:pPr>
          </w:p>
        </w:tc>
        <w:tc>
          <w:tcPr>
            <w:tcW w:w="1309" w:type="dxa"/>
            <w:vAlign w:val="top"/>
          </w:tcPr>
          <w:p w14:paraId="2D396658">
            <w:pPr>
              <w:spacing w:line="159" w:lineRule="exact"/>
              <w:rPr>
                <w:rFonts w:ascii="Arial"/>
                <w:sz w:val="13"/>
              </w:rPr>
            </w:pPr>
          </w:p>
        </w:tc>
        <w:tc>
          <w:tcPr>
            <w:tcW w:w="1219" w:type="dxa"/>
            <w:vAlign w:val="top"/>
          </w:tcPr>
          <w:p w14:paraId="3D54AC42">
            <w:pPr>
              <w:spacing w:line="159" w:lineRule="exact"/>
              <w:rPr>
                <w:rFonts w:ascii="Arial"/>
                <w:sz w:val="13"/>
              </w:rPr>
            </w:pPr>
          </w:p>
        </w:tc>
        <w:tc>
          <w:tcPr>
            <w:tcW w:w="1199" w:type="dxa"/>
            <w:vAlign w:val="top"/>
          </w:tcPr>
          <w:p w14:paraId="17046E10">
            <w:pPr>
              <w:spacing w:line="159" w:lineRule="exact"/>
              <w:rPr>
                <w:rFonts w:ascii="Arial"/>
                <w:sz w:val="13"/>
              </w:rPr>
            </w:pPr>
          </w:p>
        </w:tc>
        <w:tc>
          <w:tcPr>
            <w:tcW w:w="1239" w:type="dxa"/>
            <w:vAlign w:val="top"/>
          </w:tcPr>
          <w:p w14:paraId="1A828F9A">
            <w:pPr>
              <w:spacing w:line="159" w:lineRule="exact"/>
              <w:rPr>
                <w:rFonts w:ascii="Arial"/>
                <w:sz w:val="13"/>
              </w:rPr>
            </w:pPr>
          </w:p>
        </w:tc>
        <w:tc>
          <w:tcPr>
            <w:tcW w:w="605" w:type="dxa"/>
            <w:vAlign w:val="top"/>
          </w:tcPr>
          <w:p w14:paraId="408B7E2A">
            <w:pPr>
              <w:spacing w:line="159" w:lineRule="exact"/>
              <w:rPr>
                <w:rFonts w:ascii="Arial"/>
                <w:sz w:val="13"/>
              </w:rPr>
            </w:pPr>
          </w:p>
        </w:tc>
      </w:tr>
      <w:tr w14:paraId="49AE3F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 w:hRule="atLeast"/>
        </w:trPr>
        <w:tc>
          <w:tcPr>
            <w:tcW w:w="415" w:type="dxa"/>
            <w:vAlign w:val="top"/>
          </w:tcPr>
          <w:p w14:paraId="6B94873F">
            <w:pPr>
              <w:spacing w:line="150" w:lineRule="exact"/>
              <w:rPr>
                <w:rFonts w:ascii="Arial"/>
                <w:sz w:val="13"/>
              </w:rPr>
            </w:pPr>
          </w:p>
        </w:tc>
        <w:tc>
          <w:tcPr>
            <w:tcW w:w="819" w:type="dxa"/>
            <w:vAlign w:val="top"/>
          </w:tcPr>
          <w:p w14:paraId="0290AF71">
            <w:pPr>
              <w:spacing w:line="150" w:lineRule="exact"/>
              <w:rPr>
                <w:rFonts w:ascii="Arial"/>
                <w:sz w:val="13"/>
              </w:rPr>
            </w:pPr>
          </w:p>
        </w:tc>
        <w:tc>
          <w:tcPr>
            <w:tcW w:w="609" w:type="dxa"/>
            <w:vAlign w:val="top"/>
          </w:tcPr>
          <w:p w14:paraId="574F1403">
            <w:pPr>
              <w:spacing w:line="150" w:lineRule="exact"/>
              <w:rPr>
                <w:rFonts w:ascii="Arial"/>
                <w:sz w:val="13"/>
              </w:rPr>
            </w:pPr>
          </w:p>
        </w:tc>
        <w:tc>
          <w:tcPr>
            <w:tcW w:w="879" w:type="dxa"/>
            <w:vAlign w:val="top"/>
          </w:tcPr>
          <w:p w14:paraId="4EDF2310">
            <w:pPr>
              <w:spacing w:line="150" w:lineRule="exact"/>
              <w:rPr>
                <w:rFonts w:ascii="Arial"/>
                <w:sz w:val="13"/>
              </w:rPr>
            </w:pPr>
          </w:p>
        </w:tc>
        <w:tc>
          <w:tcPr>
            <w:tcW w:w="3587" w:type="dxa"/>
            <w:vAlign w:val="top"/>
          </w:tcPr>
          <w:p w14:paraId="3671931F">
            <w:pPr>
              <w:spacing w:line="150" w:lineRule="exact"/>
              <w:rPr>
                <w:rFonts w:ascii="Arial"/>
                <w:sz w:val="13"/>
              </w:rPr>
            </w:pPr>
          </w:p>
        </w:tc>
        <w:tc>
          <w:tcPr>
            <w:tcW w:w="1309" w:type="dxa"/>
            <w:vAlign w:val="top"/>
          </w:tcPr>
          <w:p w14:paraId="09C72A87">
            <w:pPr>
              <w:spacing w:line="150" w:lineRule="exact"/>
              <w:rPr>
                <w:rFonts w:ascii="Arial"/>
                <w:sz w:val="13"/>
              </w:rPr>
            </w:pPr>
          </w:p>
        </w:tc>
        <w:tc>
          <w:tcPr>
            <w:tcW w:w="1219" w:type="dxa"/>
            <w:vAlign w:val="top"/>
          </w:tcPr>
          <w:p w14:paraId="366EE253">
            <w:pPr>
              <w:spacing w:line="150" w:lineRule="exact"/>
              <w:rPr>
                <w:rFonts w:ascii="Arial"/>
                <w:sz w:val="13"/>
              </w:rPr>
            </w:pPr>
          </w:p>
        </w:tc>
        <w:tc>
          <w:tcPr>
            <w:tcW w:w="1199" w:type="dxa"/>
            <w:vAlign w:val="top"/>
          </w:tcPr>
          <w:p w14:paraId="2121D26C">
            <w:pPr>
              <w:spacing w:line="150" w:lineRule="exact"/>
              <w:rPr>
                <w:rFonts w:ascii="Arial"/>
                <w:sz w:val="13"/>
              </w:rPr>
            </w:pPr>
          </w:p>
        </w:tc>
        <w:tc>
          <w:tcPr>
            <w:tcW w:w="1239" w:type="dxa"/>
            <w:vAlign w:val="top"/>
          </w:tcPr>
          <w:p w14:paraId="35B5C17E">
            <w:pPr>
              <w:spacing w:line="150" w:lineRule="exact"/>
              <w:rPr>
                <w:rFonts w:ascii="Arial"/>
                <w:sz w:val="13"/>
              </w:rPr>
            </w:pPr>
          </w:p>
        </w:tc>
        <w:tc>
          <w:tcPr>
            <w:tcW w:w="605" w:type="dxa"/>
            <w:vAlign w:val="top"/>
          </w:tcPr>
          <w:p w14:paraId="1460C34C">
            <w:pPr>
              <w:spacing w:line="150" w:lineRule="exact"/>
              <w:rPr>
                <w:rFonts w:ascii="Arial"/>
                <w:sz w:val="13"/>
              </w:rPr>
            </w:pPr>
          </w:p>
        </w:tc>
      </w:tr>
      <w:tr w14:paraId="264655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 w:hRule="atLeast"/>
        </w:trPr>
        <w:tc>
          <w:tcPr>
            <w:tcW w:w="415" w:type="dxa"/>
            <w:vAlign w:val="top"/>
          </w:tcPr>
          <w:p w14:paraId="3D29E5F4">
            <w:pPr>
              <w:spacing w:line="159" w:lineRule="exact"/>
              <w:rPr>
                <w:rFonts w:ascii="Arial"/>
                <w:sz w:val="13"/>
              </w:rPr>
            </w:pPr>
          </w:p>
        </w:tc>
        <w:tc>
          <w:tcPr>
            <w:tcW w:w="819" w:type="dxa"/>
            <w:vAlign w:val="top"/>
          </w:tcPr>
          <w:p w14:paraId="0FDC7A9A">
            <w:pPr>
              <w:spacing w:line="159" w:lineRule="exact"/>
              <w:rPr>
                <w:rFonts w:ascii="Arial"/>
                <w:sz w:val="13"/>
              </w:rPr>
            </w:pPr>
          </w:p>
        </w:tc>
        <w:tc>
          <w:tcPr>
            <w:tcW w:w="609" w:type="dxa"/>
            <w:vAlign w:val="top"/>
          </w:tcPr>
          <w:p w14:paraId="7BE11A55">
            <w:pPr>
              <w:spacing w:line="159" w:lineRule="exact"/>
              <w:rPr>
                <w:rFonts w:ascii="Arial"/>
                <w:sz w:val="13"/>
              </w:rPr>
            </w:pPr>
          </w:p>
        </w:tc>
        <w:tc>
          <w:tcPr>
            <w:tcW w:w="879" w:type="dxa"/>
            <w:vAlign w:val="top"/>
          </w:tcPr>
          <w:p w14:paraId="3430345A">
            <w:pPr>
              <w:spacing w:line="159" w:lineRule="exact"/>
              <w:rPr>
                <w:rFonts w:ascii="Arial"/>
                <w:sz w:val="13"/>
              </w:rPr>
            </w:pPr>
          </w:p>
        </w:tc>
        <w:tc>
          <w:tcPr>
            <w:tcW w:w="3587" w:type="dxa"/>
            <w:vAlign w:val="top"/>
          </w:tcPr>
          <w:p w14:paraId="191E8EC6">
            <w:pPr>
              <w:spacing w:line="159" w:lineRule="exact"/>
              <w:rPr>
                <w:rFonts w:ascii="Arial"/>
                <w:sz w:val="13"/>
              </w:rPr>
            </w:pPr>
          </w:p>
        </w:tc>
        <w:tc>
          <w:tcPr>
            <w:tcW w:w="1309" w:type="dxa"/>
            <w:vAlign w:val="top"/>
          </w:tcPr>
          <w:p w14:paraId="2536035B">
            <w:pPr>
              <w:spacing w:line="159" w:lineRule="exact"/>
              <w:rPr>
                <w:rFonts w:ascii="Arial"/>
                <w:sz w:val="13"/>
              </w:rPr>
            </w:pPr>
          </w:p>
        </w:tc>
        <w:tc>
          <w:tcPr>
            <w:tcW w:w="1219" w:type="dxa"/>
            <w:vAlign w:val="top"/>
          </w:tcPr>
          <w:p w14:paraId="1066E984">
            <w:pPr>
              <w:spacing w:line="159" w:lineRule="exact"/>
              <w:rPr>
                <w:rFonts w:ascii="Arial"/>
                <w:sz w:val="13"/>
              </w:rPr>
            </w:pPr>
          </w:p>
        </w:tc>
        <w:tc>
          <w:tcPr>
            <w:tcW w:w="1199" w:type="dxa"/>
            <w:vAlign w:val="top"/>
          </w:tcPr>
          <w:p w14:paraId="35EB6B0A">
            <w:pPr>
              <w:spacing w:line="159" w:lineRule="exact"/>
              <w:rPr>
                <w:rFonts w:ascii="Arial"/>
                <w:sz w:val="13"/>
              </w:rPr>
            </w:pPr>
          </w:p>
        </w:tc>
        <w:tc>
          <w:tcPr>
            <w:tcW w:w="1239" w:type="dxa"/>
            <w:vAlign w:val="top"/>
          </w:tcPr>
          <w:p w14:paraId="04E28A61">
            <w:pPr>
              <w:spacing w:line="159" w:lineRule="exact"/>
              <w:rPr>
                <w:rFonts w:ascii="Arial"/>
                <w:sz w:val="13"/>
              </w:rPr>
            </w:pPr>
          </w:p>
        </w:tc>
        <w:tc>
          <w:tcPr>
            <w:tcW w:w="605" w:type="dxa"/>
            <w:vAlign w:val="top"/>
          </w:tcPr>
          <w:p w14:paraId="442108DD">
            <w:pPr>
              <w:spacing w:line="159" w:lineRule="exact"/>
              <w:rPr>
                <w:rFonts w:ascii="Arial"/>
                <w:sz w:val="13"/>
              </w:rPr>
            </w:pPr>
          </w:p>
        </w:tc>
      </w:tr>
      <w:tr w14:paraId="64A471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 w:hRule="atLeast"/>
        </w:trPr>
        <w:tc>
          <w:tcPr>
            <w:tcW w:w="415" w:type="dxa"/>
            <w:vAlign w:val="top"/>
          </w:tcPr>
          <w:p w14:paraId="3654A4E9">
            <w:pPr>
              <w:spacing w:line="169" w:lineRule="exact"/>
              <w:rPr>
                <w:rFonts w:ascii="Arial"/>
                <w:sz w:val="14"/>
              </w:rPr>
            </w:pPr>
          </w:p>
        </w:tc>
        <w:tc>
          <w:tcPr>
            <w:tcW w:w="819" w:type="dxa"/>
            <w:vAlign w:val="top"/>
          </w:tcPr>
          <w:p w14:paraId="5E102D89">
            <w:pPr>
              <w:spacing w:line="169" w:lineRule="exact"/>
              <w:rPr>
                <w:rFonts w:ascii="Arial"/>
                <w:sz w:val="14"/>
              </w:rPr>
            </w:pPr>
          </w:p>
        </w:tc>
        <w:tc>
          <w:tcPr>
            <w:tcW w:w="609" w:type="dxa"/>
            <w:vAlign w:val="top"/>
          </w:tcPr>
          <w:p w14:paraId="69182C33">
            <w:pPr>
              <w:spacing w:line="169" w:lineRule="exact"/>
              <w:rPr>
                <w:rFonts w:ascii="Arial"/>
                <w:sz w:val="14"/>
              </w:rPr>
            </w:pPr>
          </w:p>
        </w:tc>
        <w:tc>
          <w:tcPr>
            <w:tcW w:w="879" w:type="dxa"/>
            <w:vAlign w:val="top"/>
          </w:tcPr>
          <w:p w14:paraId="3D9FF246">
            <w:pPr>
              <w:spacing w:line="169" w:lineRule="exact"/>
              <w:rPr>
                <w:rFonts w:ascii="Arial"/>
                <w:sz w:val="14"/>
              </w:rPr>
            </w:pPr>
          </w:p>
        </w:tc>
        <w:tc>
          <w:tcPr>
            <w:tcW w:w="3587" w:type="dxa"/>
            <w:vAlign w:val="top"/>
          </w:tcPr>
          <w:p w14:paraId="310F93D7">
            <w:pPr>
              <w:spacing w:line="169" w:lineRule="exact"/>
              <w:rPr>
                <w:rFonts w:ascii="Arial"/>
                <w:sz w:val="14"/>
              </w:rPr>
            </w:pPr>
          </w:p>
        </w:tc>
        <w:tc>
          <w:tcPr>
            <w:tcW w:w="1309" w:type="dxa"/>
            <w:vAlign w:val="top"/>
          </w:tcPr>
          <w:p w14:paraId="2585B9C8">
            <w:pPr>
              <w:spacing w:line="169" w:lineRule="exact"/>
              <w:rPr>
                <w:rFonts w:ascii="Arial"/>
                <w:sz w:val="14"/>
              </w:rPr>
            </w:pPr>
          </w:p>
        </w:tc>
        <w:tc>
          <w:tcPr>
            <w:tcW w:w="1219" w:type="dxa"/>
            <w:vAlign w:val="top"/>
          </w:tcPr>
          <w:p w14:paraId="7FEE49F9">
            <w:pPr>
              <w:spacing w:line="169" w:lineRule="exact"/>
              <w:rPr>
                <w:rFonts w:ascii="Arial"/>
                <w:sz w:val="14"/>
              </w:rPr>
            </w:pPr>
          </w:p>
        </w:tc>
        <w:tc>
          <w:tcPr>
            <w:tcW w:w="1199" w:type="dxa"/>
            <w:vAlign w:val="top"/>
          </w:tcPr>
          <w:p w14:paraId="17B5BA34">
            <w:pPr>
              <w:spacing w:line="169" w:lineRule="exact"/>
              <w:rPr>
                <w:rFonts w:ascii="Arial"/>
                <w:sz w:val="14"/>
              </w:rPr>
            </w:pPr>
          </w:p>
        </w:tc>
        <w:tc>
          <w:tcPr>
            <w:tcW w:w="1239" w:type="dxa"/>
            <w:vAlign w:val="top"/>
          </w:tcPr>
          <w:p w14:paraId="0607EC2D">
            <w:pPr>
              <w:spacing w:line="169" w:lineRule="exact"/>
              <w:rPr>
                <w:rFonts w:ascii="Arial"/>
                <w:sz w:val="14"/>
              </w:rPr>
            </w:pPr>
          </w:p>
        </w:tc>
        <w:tc>
          <w:tcPr>
            <w:tcW w:w="605" w:type="dxa"/>
            <w:vAlign w:val="top"/>
          </w:tcPr>
          <w:p w14:paraId="396CC71D">
            <w:pPr>
              <w:spacing w:line="169" w:lineRule="exact"/>
              <w:rPr>
                <w:rFonts w:ascii="Arial"/>
                <w:sz w:val="14"/>
              </w:rPr>
            </w:pPr>
          </w:p>
        </w:tc>
      </w:tr>
      <w:tr w14:paraId="124A1E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 w:hRule="atLeast"/>
        </w:trPr>
        <w:tc>
          <w:tcPr>
            <w:tcW w:w="415" w:type="dxa"/>
            <w:vAlign w:val="top"/>
          </w:tcPr>
          <w:p w14:paraId="1CB703E9">
            <w:pPr>
              <w:spacing w:line="150" w:lineRule="exact"/>
              <w:rPr>
                <w:rFonts w:ascii="Arial"/>
                <w:sz w:val="13"/>
              </w:rPr>
            </w:pPr>
          </w:p>
        </w:tc>
        <w:tc>
          <w:tcPr>
            <w:tcW w:w="819" w:type="dxa"/>
            <w:vAlign w:val="top"/>
          </w:tcPr>
          <w:p w14:paraId="32EEDA4B">
            <w:pPr>
              <w:spacing w:line="150" w:lineRule="exact"/>
              <w:rPr>
                <w:rFonts w:ascii="Arial"/>
                <w:sz w:val="13"/>
              </w:rPr>
            </w:pPr>
          </w:p>
        </w:tc>
        <w:tc>
          <w:tcPr>
            <w:tcW w:w="609" w:type="dxa"/>
            <w:vAlign w:val="top"/>
          </w:tcPr>
          <w:p w14:paraId="1EFBB3C3">
            <w:pPr>
              <w:spacing w:line="150" w:lineRule="exact"/>
              <w:rPr>
                <w:rFonts w:ascii="Arial"/>
                <w:sz w:val="13"/>
              </w:rPr>
            </w:pPr>
          </w:p>
        </w:tc>
        <w:tc>
          <w:tcPr>
            <w:tcW w:w="879" w:type="dxa"/>
            <w:vAlign w:val="top"/>
          </w:tcPr>
          <w:p w14:paraId="1D85ABE3">
            <w:pPr>
              <w:spacing w:line="150" w:lineRule="exact"/>
              <w:rPr>
                <w:rFonts w:ascii="Arial"/>
                <w:sz w:val="13"/>
              </w:rPr>
            </w:pPr>
          </w:p>
        </w:tc>
        <w:tc>
          <w:tcPr>
            <w:tcW w:w="3587" w:type="dxa"/>
            <w:vAlign w:val="top"/>
          </w:tcPr>
          <w:p w14:paraId="3D173D7D">
            <w:pPr>
              <w:spacing w:line="150" w:lineRule="exact"/>
              <w:rPr>
                <w:rFonts w:ascii="Arial"/>
                <w:sz w:val="13"/>
              </w:rPr>
            </w:pPr>
          </w:p>
        </w:tc>
        <w:tc>
          <w:tcPr>
            <w:tcW w:w="1309" w:type="dxa"/>
            <w:vAlign w:val="top"/>
          </w:tcPr>
          <w:p w14:paraId="3EE5B281">
            <w:pPr>
              <w:spacing w:line="150" w:lineRule="exact"/>
              <w:rPr>
                <w:rFonts w:ascii="Arial"/>
                <w:sz w:val="13"/>
              </w:rPr>
            </w:pPr>
          </w:p>
        </w:tc>
        <w:tc>
          <w:tcPr>
            <w:tcW w:w="1219" w:type="dxa"/>
            <w:vAlign w:val="top"/>
          </w:tcPr>
          <w:p w14:paraId="198B201E">
            <w:pPr>
              <w:spacing w:line="150" w:lineRule="exact"/>
              <w:rPr>
                <w:rFonts w:ascii="Arial"/>
                <w:sz w:val="13"/>
              </w:rPr>
            </w:pPr>
          </w:p>
        </w:tc>
        <w:tc>
          <w:tcPr>
            <w:tcW w:w="1199" w:type="dxa"/>
            <w:vAlign w:val="top"/>
          </w:tcPr>
          <w:p w14:paraId="70EE7352">
            <w:pPr>
              <w:spacing w:line="150" w:lineRule="exact"/>
              <w:rPr>
                <w:rFonts w:ascii="Arial"/>
                <w:sz w:val="13"/>
              </w:rPr>
            </w:pPr>
          </w:p>
        </w:tc>
        <w:tc>
          <w:tcPr>
            <w:tcW w:w="1239" w:type="dxa"/>
            <w:vAlign w:val="top"/>
          </w:tcPr>
          <w:p w14:paraId="5B77256F">
            <w:pPr>
              <w:spacing w:line="150" w:lineRule="exact"/>
              <w:rPr>
                <w:rFonts w:ascii="Arial"/>
                <w:sz w:val="13"/>
              </w:rPr>
            </w:pPr>
          </w:p>
        </w:tc>
        <w:tc>
          <w:tcPr>
            <w:tcW w:w="605" w:type="dxa"/>
            <w:vAlign w:val="top"/>
          </w:tcPr>
          <w:p w14:paraId="02FF97C4">
            <w:pPr>
              <w:spacing w:line="150" w:lineRule="exact"/>
              <w:rPr>
                <w:rFonts w:ascii="Arial"/>
                <w:sz w:val="13"/>
              </w:rPr>
            </w:pPr>
          </w:p>
        </w:tc>
      </w:tr>
      <w:tr w14:paraId="7B1380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 w:hRule="atLeast"/>
        </w:trPr>
        <w:tc>
          <w:tcPr>
            <w:tcW w:w="415" w:type="dxa"/>
            <w:vAlign w:val="top"/>
          </w:tcPr>
          <w:p w14:paraId="2A347046">
            <w:pPr>
              <w:spacing w:line="158" w:lineRule="exact"/>
              <w:rPr>
                <w:rFonts w:ascii="Arial"/>
                <w:sz w:val="13"/>
              </w:rPr>
            </w:pPr>
          </w:p>
        </w:tc>
        <w:tc>
          <w:tcPr>
            <w:tcW w:w="819" w:type="dxa"/>
            <w:vAlign w:val="top"/>
          </w:tcPr>
          <w:p w14:paraId="2DF7AE24">
            <w:pPr>
              <w:spacing w:line="158" w:lineRule="exact"/>
              <w:rPr>
                <w:rFonts w:ascii="Arial"/>
                <w:sz w:val="13"/>
              </w:rPr>
            </w:pPr>
          </w:p>
        </w:tc>
        <w:tc>
          <w:tcPr>
            <w:tcW w:w="609" w:type="dxa"/>
            <w:vAlign w:val="top"/>
          </w:tcPr>
          <w:p w14:paraId="388CED30">
            <w:pPr>
              <w:spacing w:line="158" w:lineRule="exact"/>
              <w:rPr>
                <w:rFonts w:ascii="Arial"/>
                <w:sz w:val="13"/>
              </w:rPr>
            </w:pPr>
          </w:p>
        </w:tc>
        <w:tc>
          <w:tcPr>
            <w:tcW w:w="879" w:type="dxa"/>
            <w:vAlign w:val="top"/>
          </w:tcPr>
          <w:p w14:paraId="351ED039">
            <w:pPr>
              <w:spacing w:line="158" w:lineRule="exact"/>
              <w:rPr>
                <w:rFonts w:ascii="Arial"/>
                <w:sz w:val="13"/>
              </w:rPr>
            </w:pPr>
          </w:p>
        </w:tc>
        <w:tc>
          <w:tcPr>
            <w:tcW w:w="3587" w:type="dxa"/>
            <w:vAlign w:val="top"/>
          </w:tcPr>
          <w:p w14:paraId="2D7290E5">
            <w:pPr>
              <w:spacing w:line="158" w:lineRule="exact"/>
              <w:rPr>
                <w:rFonts w:ascii="Arial"/>
                <w:sz w:val="13"/>
              </w:rPr>
            </w:pPr>
          </w:p>
        </w:tc>
        <w:tc>
          <w:tcPr>
            <w:tcW w:w="1309" w:type="dxa"/>
            <w:vAlign w:val="top"/>
          </w:tcPr>
          <w:p w14:paraId="597A9F0F">
            <w:pPr>
              <w:spacing w:line="158" w:lineRule="exact"/>
              <w:rPr>
                <w:rFonts w:ascii="Arial"/>
                <w:sz w:val="13"/>
              </w:rPr>
            </w:pPr>
          </w:p>
        </w:tc>
        <w:tc>
          <w:tcPr>
            <w:tcW w:w="1219" w:type="dxa"/>
            <w:vAlign w:val="top"/>
          </w:tcPr>
          <w:p w14:paraId="4052AE08">
            <w:pPr>
              <w:spacing w:line="158" w:lineRule="exact"/>
              <w:rPr>
                <w:rFonts w:ascii="Arial"/>
                <w:sz w:val="13"/>
              </w:rPr>
            </w:pPr>
          </w:p>
        </w:tc>
        <w:tc>
          <w:tcPr>
            <w:tcW w:w="1199" w:type="dxa"/>
            <w:vAlign w:val="top"/>
          </w:tcPr>
          <w:p w14:paraId="2C17E22A">
            <w:pPr>
              <w:spacing w:line="158" w:lineRule="exact"/>
              <w:rPr>
                <w:rFonts w:ascii="Arial"/>
                <w:sz w:val="13"/>
              </w:rPr>
            </w:pPr>
          </w:p>
        </w:tc>
        <w:tc>
          <w:tcPr>
            <w:tcW w:w="1239" w:type="dxa"/>
            <w:vAlign w:val="top"/>
          </w:tcPr>
          <w:p w14:paraId="7AC8C7ED">
            <w:pPr>
              <w:spacing w:line="158" w:lineRule="exact"/>
              <w:rPr>
                <w:rFonts w:ascii="Arial"/>
                <w:sz w:val="13"/>
              </w:rPr>
            </w:pPr>
          </w:p>
        </w:tc>
        <w:tc>
          <w:tcPr>
            <w:tcW w:w="605" w:type="dxa"/>
            <w:vAlign w:val="top"/>
          </w:tcPr>
          <w:p w14:paraId="215F7D78">
            <w:pPr>
              <w:spacing w:line="158" w:lineRule="exact"/>
              <w:rPr>
                <w:rFonts w:ascii="Arial"/>
                <w:sz w:val="13"/>
              </w:rPr>
            </w:pPr>
          </w:p>
        </w:tc>
      </w:tr>
      <w:tr w14:paraId="7836EC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 w:hRule="atLeast"/>
        </w:trPr>
        <w:tc>
          <w:tcPr>
            <w:tcW w:w="415" w:type="dxa"/>
            <w:vAlign w:val="top"/>
          </w:tcPr>
          <w:p w14:paraId="512CF006">
            <w:pPr>
              <w:spacing w:line="158" w:lineRule="exact"/>
              <w:rPr>
                <w:rFonts w:ascii="Arial"/>
                <w:sz w:val="13"/>
              </w:rPr>
            </w:pPr>
          </w:p>
        </w:tc>
        <w:tc>
          <w:tcPr>
            <w:tcW w:w="819" w:type="dxa"/>
            <w:vAlign w:val="top"/>
          </w:tcPr>
          <w:p w14:paraId="4F2F265B">
            <w:pPr>
              <w:spacing w:line="158" w:lineRule="exact"/>
              <w:rPr>
                <w:rFonts w:ascii="Arial"/>
                <w:sz w:val="13"/>
              </w:rPr>
            </w:pPr>
          </w:p>
        </w:tc>
        <w:tc>
          <w:tcPr>
            <w:tcW w:w="609" w:type="dxa"/>
            <w:vAlign w:val="top"/>
          </w:tcPr>
          <w:p w14:paraId="4FA4DA6A">
            <w:pPr>
              <w:spacing w:line="158" w:lineRule="exact"/>
              <w:rPr>
                <w:rFonts w:ascii="Arial"/>
                <w:sz w:val="13"/>
              </w:rPr>
            </w:pPr>
          </w:p>
        </w:tc>
        <w:tc>
          <w:tcPr>
            <w:tcW w:w="879" w:type="dxa"/>
            <w:vAlign w:val="top"/>
          </w:tcPr>
          <w:p w14:paraId="6760CE0C">
            <w:pPr>
              <w:spacing w:line="158" w:lineRule="exact"/>
              <w:rPr>
                <w:rFonts w:ascii="Arial"/>
                <w:sz w:val="13"/>
              </w:rPr>
            </w:pPr>
          </w:p>
        </w:tc>
        <w:tc>
          <w:tcPr>
            <w:tcW w:w="3587" w:type="dxa"/>
            <w:vAlign w:val="top"/>
          </w:tcPr>
          <w:p w14:paraId="181290A5">
            <w:pPr>
              <w:spacing w:line="158" w:lineRule="exact"/>
              <w:rPr>
                <w:rFonts w:ascii="Arial"/>
                <w:sz w:val="13"/>
              </w:rPr>
            </w:pPr>
          </w:p>
        </w:tc>
        <w:tc>
          <w:tcPr>
            <w:tcW w:w="1309" w:type="dxa"/>
            <w:vAlign w:val="top"/>
          </w:tcPr>
          <w:p w14:paraId="4206C9AC">
            <w:pPr>
              <w:spacing w:line="158" w:lineRule="exact"/>
              <w:rPr>
                <w:rFonts w:ascii="Arial"/>
                <w:sz w:val="13"/>
              </w:rPr>
            </w:pPr>
          </w:p>
        </w:tc>
        <w:tc>
          <w:tcPr>
            <w:tcW w:w="1219" w:type="dxa"/>
            <w:vAlign w:val="top"/>
          </w:tcPr>
          <w:p w14:paraId="16EFF131">
            <w:pPr>
              <w:spacing w:line="158" w:lineRule="exact"/>
              <w:rPr>
                <w:rFonts w:ascii="Arial"/>
                <w:sz w:val="13"/>
              </w:rPr>
            </w:pPr>
          </w:p>
        </w:tc>
        <w:tc>
          <w:tcPr>
            <w:tcW w:w="1199" w:type="dxa"/>
            <w:vAlign w:val="top"/>
          </w:tcPr>
          <w:p w14:paraId="2B0CC353">
            <w:pPr>
              <w:spacing w:line="158" w:lineRule="exact"/>
              <w:rPr>
                <w:rFonts w:ascii="Arial"/>
                <w:sz w:val="13"/>
              </w:rPr>
            </w:pPr>
          </w:p>
        </w:tc>
        <w:tc>
          <w:tcPr>
            <w:tcW w:w="1239" w:type="dxa"/>
            <w:vAlign w:val="top"/>
          </w:tcPr>
          <w:p w14:paraId="6826E564">
            <w:pPr>
              <w:spacing w:line="158" w:lineRule="exact"/>
              <w:rPr>
                <w:rFonts w:ascii="Arial"/>
                <w:sz w:val="13"/>
              </w:rPr>
            </w:pPr>
          </w:p>
        </w:tc>
        <w:tc>
          <w:tcPr>
            <w:tcW w:w="605" w:type="dxa"/>
            <w:vAlign w:val="top"/>
          </w:tcPr>
          <w:p w14:paraId="42E9BDC5">
            <w:pPr>
              <w:spacing w:line="158" w:lineRule="exact"/>
              <w:rPr>
                <w:rFonts w:ascii="Arial"/>
                <w:sz w:val="13"/>
              </w:rPr>
            </w:pPr>
          </w:p>
        </w:tc>
      </w:tr>
      <w:tr w14:paraId="2C6C0E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 w:hRule="atLeast"/>
        </w:trPr>
        <w:tc>
          <w:tcPr>
            <w:tcW w:w="415" w:type="dxa"/>
            <w:vAlign w:val="top"/>
          </w:tcPr>
          <w:p w14:paraId="7E74B754">
            <w:pPr>
              <w:spacing w:line="150" w:lineRule="exact"/>
              <w:rPr>
                <w:rFonts w:ascii="Arial"/>
                <w:sz w:val="13"/>
              </w:rPr>
            </w:pPr>
          </w:p>
        </w:tc>
        <w:tc>
          <w:tcPr>
            <w:tcW w:w="819" w:type="dxa"/>
            <w:vAlign w:val="top"/>
          </w:tcPr>
          <w:p w14:paraId="396220D8">
            <w:pPr>
              <w:spacing w:line="150" w:lineRule="exact"/>
              <w:rPr>
                <w:rFonts w:ascii="Arial"/>
                <w:sz w:val="13"/>
              </w:rPr>
            </w:pPr>
          </w:p>
        </w:tc>
        <w:tc>
          <w:tcPr>
            <w:tcW w:w="609" w:type="dxa"/>
            <w:vAlign w:val="top"/>
          </w:tcPr>
          <w:p w14:paraId="6416B66F">
            <w:pPr>
              <w:spacing w:line="150" w:lineRule="exact"/>
              <w:rPr>
                <w:rFonts w:ascii="Arial"/>
                <w:sz w:val="13"/>
              </w:rPr>
            </w:pPr>
          </w:p>
        </w:tc>
        <w:tc>
          <w:tcPr>
            <w:tcW w:w="879" w:type="dxa"/>
            <w:vAlign w:val="top"/>
          </w:tcPr>
          <w:p w14:paraId="1ED7A209">
            <w:pPr>
              <w:spacing w:line="150" w:lineRule="exact"/>
              <w:rPr>
                <w:rFonts w:ascii="Arial"/>
                <w:sz w:val="13"/>
              </w:rPr>
            </w:pPr>
          </w:p>
        </w:tc>
        <w:tc>
          <w:tcPr>
            <w:tcW w:w="3587" w:type="dxa"/>
            <w:vAlign w:val="top"/>
          </w:tcPr>
          <w:p w14:paraId="612623E9">
            <w:pPr>
              <w:spacing w:line="150" w:lineRule="exact"/>
              <w:rPr>
                <w:rFonts w:ascii="Arial"/>
                <w:sz w:val="13"/>
              </w:rPr>
            </w:pPr>
          </w:p>
        </w:tc>
        <w:tc>
          <w:tcPr>
            <w:tcW w:w="1309" w:type="dxa"/>
            <w:vAlign w:val="top"/>
          </w:tcPr>
          <w:p w14:paraId="5D324DC4">
            <w:pPr>
              <w:spacing w:line="150" w:lineRule="exact"/>
              <w:rPr>
                <w:rFonts w:ascii="Arial"/>
                <w:sz w:val="13"/>
              </w:rPr>
            </w:pPr>
          </w:p>
        </w:tc>
        <w:tc>
          <w:tcPr>
            <w:tcW w:w="1219" w:type="dxa"/>
            <w:vAlign w:val="top"/>
          </w:tcPr>
          <w:p w14:paraId="6595AEB5">
            <w:pPr>
              <w:spacing w:line="150" w:lineRule="exact"/>
              <w:rPr>
                <w:rFonts w:ascii="Arial"/>
                <w:sz w:val="13"/>
              </w:rPr>
            </w:pPr>
          </w:p>
        </w:tc>
        <w:tc>
          <w:tcPr>
            <w:tcW w:w="1199" w:type="dxa"/>
            <w:vAlign w:val="top"/>
          </w:tcPr>
          <w:p w14:paraId="38822E01">
            <w:pPr>
              <w:spacing w:line="150" w:lineRule="exact"/>
              <w:rPr>
                <w:rFonts w:ascii="Arial"/>
                <w:sz w:val="13"/>
              </w:rPr>
            </w:pPr>
          </w:p>
        </w:tc>
        <w:tc>
          <w:tcPr>
            <w:tcW w:w="1239" w:type="dxa"/>
            <w:vAlign w:val="top"/>
          </w:tcPr>
          <w:p w14:paraId="2BCFED01">
            <w:pPr>
              <w:spacing w:line="150" w:lineRule="exact"/>
              <w:rPr>
                <w:rFonts w:ascii="Arial"/>
                <w:sz w:val="13"/>
              </w:rPr>
            </w:pPr>
          </w:p>
        </w:tc>
        <w:tc>
          <w:tcPr>
            <w:tcW w:w="605" w:type="dxa"/>
            <w:vAlign w:val="top"/>
          </w:tcPr>
          <w:p w14:paraId="5AB1B404">
            <w:pPr>
              <w:spacing w:line="150" w:lineRule="exact"/>
              <w:rPr>
                <w:rFonts w:ascii="Arial"/>
                <w:sz w:val="13"/>
              </w:rPr>
            </w:pPr>
          </w:p>
        </w:tc>
      </w:tr>
      <w:tr w14:paraId="6B1A0A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 w:hRule="atLeast"/>
        </w:trPr>
        <w:tc>
          <w:tcPr>
            <w:tcW w:w="415" w:type="dxa"/>
            <w:vAlign w:val="top"/>
          </w:tcPr>
          <w:p w14:paraId="0DEA0394">
            <w:pPr>
              <w:spacing w:line="160" w:lineRule="exact"/>
              <w:rPr>
                <w:rFonts w:ascii="Arial"/>
                <w:sz w:val="13"/>
              </w:rPr>
            </w:pPr>
          </w:p>
        </w:tc>
        <w:tc>
          <w:tcPr>
            <w:tcW w:w="819" w:type="dxa"/>
            <w:vAlign w:val="top"/>
          </w:tcPr>
          <w:p w14:paraId="5C18FD92">
            <w:pPr>
              <w:spacing w:line="160" w:lineRule="exact"/>
              <w:rPr>
                <w:rFonts w:ascii="Arial"/>
                <w:sz w:val="13"/>
              </w:rPr>
            </w:pPr>
          </w:p>
        </w:tc>
        <w:tc>
          <w:tcPr>
            <w:tcW w:w="609" w:type="dxa"/>
            <w:vAlign w:val="top"/>
          </w:tcPr>
          <w:p w14:paraId="713DA253">
            <w:pPr>
              <w:spacing w:line="160" w:lineRule="exact"/>
              <w:rPr>
                <w:rFonts w:ascii="Arial"/>
                <w:sz w:val="13"/>
              </w:rPr>
            </w:pPr>
          </w:p>
        </w:tc>
        <w:tc>
          <w:tcPr>
            <w:tcW w:w="879" w:type="dxa"/>
            <w:vAlign w:val="top"/>
          </w:tcPr>
          <w:p w14:paraId="28575753">
            <w:pPr>
              <w:spacing w:line="160" w:lineRule="exact"/>
              <w:rPr>
                <w:rFonts w:ascii="Arial"/>
                <w:sz w:val="13"/>
              </w:rPr>
            </w:pPr>
          </w:p>
        </w:tc>
        <w:tc>
          <w:tcPr>
            <w:tcW w:w="3587" w:type="dxa"/>
            <w:vAlign w:val="top"/>
          </w:tcPr>
          <w:p w14:paraId="72B94400">
            <w:pPr>
              <w:spacing w:line="160" w:lineRule="exact"/>
              <w:rPr>
                <w:rFonts w:ascii="Arial"/>
                <w:sz w:val="13"/>
              </w:rPr>
            </w:pPr>
          </w:p>
        </w:tc>
        <w:tc>
          <w:tcPr>
            <w:tcW w:w="1309" w:type="dxa"/>
            <w:vAlign w:val="top"/>
          </w:tcPr>
          <w:p w14:paraId="7766F248">
            <w:pPr>
              <w:spacing w:line="160" w:lineRule="exact"/>
              <w:rPr>
                <w:rFonts w:ascii="Arial"/>
                <w:sz w:val="13"/>
              </w:rPr>
            </w:pPr>
          </w:p>
        </w:tc>
        <w:tc>
          <w:tcPr>
            <w:tcW w:w="1219" w:type="dxa"/>
            <w:vAlign w:val="top"/>
          </w:tcPr>
          <w:p w14:paraId="53EE02D6">
            <w:pPr>
              <w:spacing w:line="160" w:lineRule="exact"/>
              <w:rPr>
                <w:rFonts w:ascii="Arial"/>
                <w:sz w:val="13"/>
              </w:rPr>
            </w:pPr>
          </w:p>
        </w:tc>
        <w:tc>
          <w:tcPr>
            <w:tcW w:w="1199" w:type="dxa"/>
            <w:vAlign w:val="top"/>
          </w:tcPr>
          <w:p w14:paraId="503E7AAC">
            <w:pPr>
              <w:spacing w:line="160" w:lineRule="exact"/>
              <w:rPr>
                <w:rFonts w:ascii="Arial"/>
                <w:sz w:val="13"/>
              </w:rPr>
            </w:pPr>
          </w:p>
        </w:tc>
        <w:tc>
          <w:tcPr>
            <w:tcW w:w="1239" w:type="dxa"/>
            <w:vAlign w:val="top"/>
          </w:tcPr>
          <w:p w14:paraId="1C909243">
            <w:pPr>
              <w:spacing w:line="160" w:lineRule="exact"/>
              <w:rPr>
                <w:rFonts w:ascii="Arial"/>
                <w:sz w:val="13"/>
              </w:rPr>
            </w:pPr>
          </w:p>
        </w:tc>
        <w:tc>
          <w:tcPr>
            <w:tcW w:w="605" w:type="dxa"/>
            <w:vAlign w:val="top"/>
          </w:tcPr>
          <w:p w14:paraId="145FD7D3">
            <w:pPr>
              <w:spacing w:line="160" w:lineRule="exact"/>
              <w:rPr>
                <w:rFonts w:ascii="Arial"/>
                <w:sz w:val="13"/>
              </w:rPr>
            </w:pPr>
          </w:p>
        </w:tc>
      </w:tr>
      <w:tr w14:paraId="23DB78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 w:hRule="atLeast"/>
        </w:trPr>
        <w:tc>
          <w:tcPr>
            <w:tcW w:w="415" w:type="dxa"/>
            <w:vAlign w:val="top"/>
          </w:tcPr>
          <w:p w14:paraId="524AD186">
            <w:pPr>
              <w:spacing w:line="150" w:lineRule="exact"/>
              <w:rPr>
                <w:rFonts w:ascii="Arial"/>
                <w:sz w:val="13"/>
              </w:rPr>
            </w:pPr>
          </w:p>
        </w:tc>
        <w:tc>
          <w:tcPr>
            <w:tcW w:w="819" w:type="dxa"/>
            <w:vAlign w:val="top"/>
          </w:tcPr>
          <w:p w14:paraId="13FBD1EC">
            <w:pPr>
              <w:spacing w:line="150" w:lineRule="exact"/>
              <w:rPr>
                <w:rFonts w:ascii="Arial"/>
                <w:sz w:val="13"/>
              </w:rPr>
            </w:pPr>
          </w:p>
        </w:tc>
        <w:tc>
          <w:tcPr>
            <w:tcW w:w="609" w:type="dxa"/>
            <w:vAlign w:val="top"/>
          </w:tcPr>
          <w:p w14:paraId="53876E5A">
            <w:pPr>
              <w:spacing w:line="150" w:lineRule="exact"/>
              <w:rPr>
                <w:rFonts w:ascii="Arial"/>
                <w:sz w:val="13"/>
              </w:rPr>
            </w:pPr>
          </w:p>
        </w:tc>
        <w:tc>
          <w:tcPr>
            <w:tcW w:w="879" w:type="dxa"/>
            <w:vAlign w:val="top"/>
          </w:tcPr>
          <w:p w14:paraId="41757884">
            <w:pPr>
              <w:spacing w:line="150" w:lineRule="exact"/>
              <w:rPr>
                <w:rFonts w:ascii="Arial"/>
                <w:sz w:val="13"/>
              </w:rPr>
            </w:pPr>
          </w:p>
        </w:tc>
        <w:tc>
          <w:tcPr>
            <w:tcW w:w="3587" w:type="dxa"/>
            <w:vAlign w:val="top"/>
          </w:tcPr>
          <w:p w14:paraId="3B38A386">
            <w:pPr>
              <w:spacing w:line="150" w:lineRule="exact"/>
              <w:rPr>
                <w:rFonts w:ascii="Arial"/>
                <w:sz w:val="13"/>
              </w:rPr>
            </w:pPr>
          </w:p>
        </w:tc>
        <w:tc>
          <w:tcPr>
            <w:tcW w:w="1309" w:type="dxa"/>
            <w:vAlign w:val="top"/>
          </w:tcPr>
          <w:p w14:paraId="35D25271">
            <w:pPr>
              <w:spacing w:line="150" w:lineRule="exact"/>
              <w:rPr>
                <w:rFonts w:ascii="Arial"/>
                <w:sz w:val="13"/>
              </w:rPr>
            </w:pPr>
          </w:p>
        </w:tc>
        <w:tc>
          <w:tcPr>
            <w:tcW w:w="1219" w:type="dxa"/>
            <w:vAlign w:val="top"/>
          </w:tcPr>
          <w:p w14:paraId="31C498F4">
            <w:pPr>
              <w:spacing w:line="150" w:lineRule="exact"/>
              <w:rPr>
                <w:rFonts w:ascii="Arial"/>
                <w:sz w:val="13"/>
              </w:rPr>
            </w:pPr>
          </w:p>
        </w:tc>
        <w:tc>
          <w:tcPr>
            <w:tcW w:w="1199" w:type="dxa"/>
            <w:vAlign w:val="top"/>
          </w:tcPr>
          <w:p w14:paraId="2C42C1A4">
            <w:pPr>
              <w:spacing w:line="150" w:lineRule="exact"/>
              <w:rPr>
                <w:rFonts w:ascii="Arial"/>
                <w:sz w:val="13"/>
              </w:rPr>
            </w:pPr>
          </w:p>
        </w:tc>
        <w:tc>
          <w:tcPr>
            <w:tcW w:w="1239" w:type="dxa"/>
            <w:vAlign w:val="top"/>
          </w:tcPr>
          <w:p w14:paraId="6DB3C0EB">
            <w:pPr>
              <w:spacing w:line="150" w:lineRule="exact"/>
              <w:rPr>
                <w:rFonts w:ascii="Arial"/>
                <w:sz w:val="13"/>
              </w:rPr>
            </w:pPr>
          </w:p>
        </w:tc>
        <w:tc>
          <w:tcPr>
            <w:tcW w:w="605" w:type="dxa"/>
            <w:vAlign w:val="top"/>
          </w:tcPr>
          <w:p w14:paraId="447FF235">
            <w:pPr>
              <w:spacing w:line="150" w:lineRule="exact"/>
              <w:rPr>
                <w:rFonts w:ascii="Arial"/>
                <w:sz w:val="13"/>
              </w:rPr>
            </w:pPr>
          </w:p>
        </w:tc>
      </w:tr>
      <w:tr w14:paraId="2BE385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 w:hRule="atLeast"/>
        </w:trPr>
        <w:tc>
          <w:tcPr>
            <w:tcW w:w="415" w:type="dxa"/>
            <w:vAlign w:val="top"/>
          </w:tcPr>
          <w:p w14:paraId="19C3A817">
            <w:pPr>
              <w:spacing w:line="160" w:lineRule="exact"/>
              <w:rPr>
                <w:rFonts w:ascii="Arial"/>
                <w:sz w:val="13"/>
              </w:rPr>
            </w:pPr>
          </w:p>
        </w:tc>
        <w:tc>
          <w:tcPr>
            <w:tcW w:w="819" w:type="dxa"/>
            <w:vAlign w:val="top"/>
          </w:tcPr>
          <w:p w14:paraId="6883206C">
            <w:pPr>
              <w:spacing w:line="160" w:lineRule="exact"/>
              <w:rPr>
                <w:rFonts w:ascii="Arial"/>
                <w:sz w:val="13"/>
              </w:rPr>
            </w:pPr>
          </w:p>
        </w:tc>
        <w:tc>
          <w:tcPr>
            <w:tcW w:w="609" w:type="dxa"/>
            <w:vAlign w:val="top"/>
          </w:tcPr>
          <w:p w14:paraId="4C4B4B97">
            <w:pPr>
              <w:spacing w:line="160" w:lineRule="exact"/>
              <w:rPr>
                <w:rFonts w:ascii="Arial"/>
                <w:sz w:val="13"/>
              </w:rPr>
            </w:pPr>
          </w:p>
        </w:tc>
        <w:tc>
          <w:tcPr>
            <w:tcW w:w="879" w:type="dxa"/>
            <w:vAlign w:val="top"/>
          </w:tcPr>
          <w:p w14:paraId="1D648837">
            <w:pPr>
              <w:spacing w:line="160" w:lineRule="exact"/>
              <w:rPr>
                <w:rFonts w:ascii="Arial"/>
                <w:sz w:val="13"/>
              </w:rPr>
            </w:pPr>
          </w:p>
        </w:tc>
        <w:tc>
          <w:tcPr>
            <w:tcW w:w="3587" w:type="dxa"/>
            <w:vAlign w:val="top"/>
          </w:tcPr>
          <w:p w14:paraId="3632841D">
            <w:pPr>
              <w:spacing w:line="160" w:lineRule="exact"/>
              <w:rPr>
                <w:rFonts w:ascii="Arial"/>
                <w:sz w:val="13"/>
              </w:rPr>
            </w:pPr>
          </w:p>
        </w:tc>
        <w:tc>
          <w:tcPr>
            <w:tcW w:w="1309" w:type="dxa"/>
            <w:vAlign w:val="top"/>
          </w:tcPr>
          <w:p w14:paraId="3866EA69">
            <w:pPr>
              <w:spacing w:line="160" w:lineRule="exact"/>
              <w:rPr>
                <w:rFonts w:ascii="Arial"/>
                <w:sz w:val="13"/>
              </w:rPr>
            </w:pPr>
          </w:p>
        </w:tc>
        <w:tc>
          <w:tcPr>
            <w:tcW w:w="1219" w:type="dxa"/>
            <w:vAlign w:val="top"/>
          </w:tcPr>
          <w:p w14:paraId="329D1F80">
            <w:pPr>
              <w:spacing w:line="160" w:lineRule="exact"/>
              <w:rPr>
                <w:rFonts w:ascii="Arial"/>
                <w:sz w:val="13"/>
              </w:rPr>
            </w:pPr>
          </w:p>
        </w:tc>
        <w:tc>
          <w:tcPr>
            <w:tcW w:w="1199" w:type="dxa"/>
            <w:vAlign w:val="top"/>
          </w:tcPr>
          <w:p w14:paraId="0E0CE2CB">
            <w:pPr>
              <w:spacing w:line="160" w:lineRule="exact"/>
              <w:rPr>
                <w:rFonts w:ascii="Arial"/>
                <w:sz w:val="13"/>
              </w:rPr>
            </w:pPr>
          </w:p>
        </w:tc>
        <w:tc>
          <w:tcPr>
            <w:tcW w:w="1239" w:type="dxa"/>
            <w:vAlign w:val="top"/>
          </w:tcPr>
          <w:p w14:paraId="6EA58F69">
            <w:pPr>
              <w:spacing w:line="160" w:lineRule="exact"/>
              <w:rPr>
                <w:rFonts w:ascii="Arial"/>
                <w:sz w:val="13"/>
              </w:rPr>
            </w:pPr>
          </w:p>
        </w:tc>
        <w:tc>
          <w:tcPr>
            <w:tcW w:w="605" w:type="dxa"/>
            <w:vAlign w:val="top"/>
          </w:tcPr>
          <w:p w14:paraId="39F7A7A2">
            <w:pPr>
              <w:spacing w:line="160" w:lineRule="exact"/>
              <w:rPr>
                <w:rFonts w:ascii="Arial"/>
                <w:sz w:val="13"/>
              </w:rPr>
            </w:pPr>
          </w:p>
        </w:tc>
      </w:tr>
      <w:tr w14:paraId="1666A9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 w:hRule="atLeast"/>
        </w:trPr>
        <w:tc>
          <w:tcPr>
            <w:tcW w:w="415" w:type="dxa"/>
            <w:vAlign w:val="top"/>
          </w:tcPr>
          <w:p w14:paraId="6CBE9CFB">
            <w:pPr>
              <w:spacing w:line="150" w:lineRule="exact"/>
              <w:rPr>
                <w:rFonts w:ascii="Arial"/>
                <w:sz w:val="13"/>
              </w:rPr>
            </w:pPr>
          </w:p>
        </w:tc>
        <w:tc>
          <w:tcPr>
            <w:tcW w:w="819" w:type="dxa"/>
            <w:vAlign w:val="top"/>
          </w:tcPr>
          <w:p w14:paraId="6189EB7D">
            <w:pPr>
              <w:spacing w:line="150" w:lineRule="exact"/>
              <w:rPr>
                <w:rFonts w:ascii="Arial"/>
                <w:sz w:val="13"/>
              </w:rPr>
            </w:pPr>
          </w:p>
        </w:tc>
        <w:tc>
          <w:tcPr>
            <w:tcW w:w="609" w:type="dxa"/>
            <w:vAlign w:val="top"/>
          </w:tcPr>
          <w:p w14:paraId="053F92F1">
            <w:pPr>
              <w:spacing w:line="150" w:lineRule="exact"/>
              <w:rPr>
                <w:rFonts w:ascii="Arial"/>
                <w:sz w:val="13"/>
              </w:rPr>
            </w:pPr>
          </w:p>
        </w:tc>
        <w:tc>
          <w:tcPr>
            <w:tcW w:w="879" w:type="dxa"/>
            <w:vAlign w:val="top"/>
          </w:tcPr>
          <w:p w14:paraId="3333B9F1">
            <w:pPr>
              <w:spacing w:line="150" w:lineRule="exact"/>
              <w:rPr>
                <w:rFonts w:ascii="Arial"/>
                <w:sz w:val="13"/>
              </w:rPr>
            </w:pPr>
          </w:p>
        </w:tc>
        <w:tc>
          <w:tcPr>
            <w:tcW w:w="3587" w:type="dxa"/>
            <w:vAlign w:val="top"/>
          </w:tcPr>
          <w:p w14:paraId="5A86C2A1">
            <w:pPr>
              <w:spacing w:line="150" w:lineRule="exact"/>
              <w:rPr>
                <w:rFonts w:ascii="Arial"/>
                <w:sz w:val="13"/>
              </w:rPr>
            </w:pPr>
          </w:p>
        </w:tc>
        <w:tc>
          <w:tcPr>
            <w:tcW w:w="1309" w:type="dxa"/>
            <w:vAlign w:val="top"/>
          </w:tcPr>
          <w:p w14:paraId="6FC0950F">
            <w:pPr>
              <w:spacing w:line="150" w:lineRule="exact"/>
              <w:rPr>
                <w:rFonts w:ascii="Arial"/>
                <w:sz w:val="13"/>
              </w:rPr>
            </w:pPr>
          </w:p>
        </w:tc>
        <w:tc>
          <w:tcPr>
            <w:tcW w:w="1219" w:type="dxa"/>
            <w:vAlign w:val="top"/>
          </w:tcPr>
          <w:p w14:paraId="1E6A600B">
            <w:pPr>
              <w:spacing w:line="150" w:lineRule="exact"/>
              <w:rPr>
                <w:rFonts w:ascii="Arial"/>
                <w:sz w:val="13"/>
              </w:rPr>
            </w:pPr>
          </w:p>
        </w:tc>
        <w:tc>
          <w:tcPr>
            <w:tcW w:w="1199" w:type="dxa"/>
            <w:vAlign w:val="top"/>
          </w:tcPr>
          <w:p w14:paraId="4BC56B69">
            <w:pPr>
              <w:spacing w:line="150" w:lineRule="exact"/>
              <w:rPr>
                <w:rFonts w:ascii="Arial"/>
                <w:sz w:val="13"/>
              </w:rPr>
            </w:pPr>
          </w:p>
        </w:tc>
        <w:tc>
          <w:tcPr>
            <w:tcW w:w="1239" w:type="dxa"/>
            <w:vAlign w:val="top"/>
          </w:tcPr>
          <w:p w14:paraId="12E6381C">
            <w:pPr>
              <w:spacing w:line="150" w:lineRule="exact"/>
              <w:rPr>
                <w:rFonts w:ascii="Arial"/>
                <w:sz w:val="13"/>
              </w:rPr>
            </w:pPr>
          </w:p>
        </w:tc>
        <w:tc>
          <w:tcPr>
            <w:tcW w:w="605" w:type="dxa"/>
            <w:vAlign w:val="top"/>
          </w:tcPr>
          <w:p w14:paraId="2C63BFBD">
            <w:pPr>
              <w:spacing w:line="150" w:lineRule="exact"/>
              <w:rPr>
                <w:rFonts w:ascii="Arial"/>
                <w:sz w:val="13"/>
              </w:rPr>
            </w:pPr>
          </w:p>
        </w:tc>
      </w:tr>
      <w:tr w14:paraId="53D9DE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 w:hRule="atLeast"/>
        </w:trPr>
        <w:tc>
          <w:tcPr>
            <w:tcW w:w="415" w:type="dxa"/>
            <w:vAlign w:val="top"/>
          </w:tcPr>
          <w:p w14:paraId="1DA5707D">
            <w:pPr>
              <w:spacing w:line="160" w:lineRule="exact"/>
              <w:rPr>
                <w:rFonts w:ascii="Arial"/>
                <w:sz w:val="13"/>
              </w:rPr>
            </w:pPr>
          </w:p>
        </w:tc>
        <w:tc>
          <w:tcPr>
            <w:tcW w:w="819" w:type="dxa"/>
            <w:vAlign w:val="top"/>
          </w:tcPr>
          <w:p w14:paraId="5F6F808B">
            <w:pPr>
              <w:spacing w:line="160" w:lineRule="exact"/>
              <w:rPr>
                <w:rFonts w:ascii="Arial"/>
                <w:sz w:val="13"/>
              </w:rPr>
            </w:pPr>
          </w:p>
        </w:tc>
        <w:tc>
          <w:tcPr>
            <w:tcW w:w="609" w:type="dxa"/>
            <w:vAlign w:val="top"/>
          </w:tcPr>
          <w:p w14:paraId="50AAE564">
            <w:pPr>
              <w:spacing w:line="160" w:lineRule="exact"/>
              <w:rPr>
                <w:rFonts w:ascii="Arial"/>
                <w:sz w:val="13"/>
              </w:rPr>
            </w:pPr>
          </w:p>
        </w:tc>
        <w:tc>
          <w:tcPr>
            <w:tcW w:w="879" w:type="dxa"/>
            <w:vAlign w:val="top"/>
          </w:tcPr>
          <w:p w14:paraId="07EB627D">
            <w:pPr>
              <w:spacing w:line="160" w:lineRule="exact"/>
              <w:rPr>
                <w:rFonts w:ascii="Arial"/>
                <w:sz w:val="13"/>
              </w:rPr>
            </w:pPr>
          </w:p>
        </w:tc>
        <w:tc>
          <w:tcPr>
            <w:tcW w:w="3587" w:type="dxa"/>
            <w:vAlign w:val="top"/>
          </w:tcPr>
          <w:p w14:paraId="51FE57FC">
            <w:pPr>
              <w:spacing w:line="160" w:lineRule="exact"/>
              <w:rPr>
                <w:rFonts w:ascii="Arial"/>
                <w:sz w:val="13"/>
              </w:rPr>
            </w:pPr>
          </w:p>
        </w:tc>
        <w:tc>
          <w:tcPr>
            <w:tcW w:w="1309" w:type="dxa"/>
            <w:vAlign w:val="top"/>
          </w:tcPr>
          <w:p w14:paraId="5650DDBC">
            <w:pPr>
              <w:spacing w:line="160" w:lineRule="exact"/>
              <w:rPr>
                <w:rFonts w:ascii="Arial"/>
                <w:sz w:val="13"/>
              </w:rPr>
            </w:pPr>
          </w:p>
        </w:tc>
        <w:tc>
          <w:tcPr>
            <w:tcW w:w="1219" w:type="dxa"/>
            <w:vAlign w:val="top"/>
          </w:tcPr>
          <w:p w14:paraId="5FCEB230">
            <w:pPr>
              <w:spacing w:line="160" w:lineRule="exact"/>
              <w:rPr>
                <w:rFonts w:ascii="Arial"/>
                <w:sz w:val="13"/>
              </w:rPr>
            </w:pPr>
          </w:p>
        </w:tc>
        <w:tc>
          <w:tcPr>
            <w:tcW w:w="1199" w:type="dxa"/>
            <w:vAlign w:val="top"/>
          </w:tcPr>
          <w:p w14:paraId="1EF1229F">
            <w:pPr>
              <w:spacing w:line="160" w:lineRule="exact"/>
              <w:rPr>
                <w:rFonts w:ascii="Arial"/>
                <w:sz w:val="13"/>
              </w:rPr>
            </w:pPr>
          </w:p>
        </w:tc>
        <w:tc>
          <w:tcPr>
            <w:tcW w:w="1239" w:type="dxa"/>
            <w:vAlign w:val="top"/>
          </w:tcPr>
          <w:p w14:paraId="3B810ED4">
            <w:pPr>
              <w:spacing w:line="160" w:lineRule="exact"/>
              <w:rPr>
                <w:rFonts w:ascii="Arial"/>
                <w:sz w:val="13"/>
              </w:rPr>
            </w:pPr>
          </w:p>
        </w:tc>
        <w:tc>
          <w:tcPr>
            <w:tcW w:w="605" w:type="dxa"/>
            <w:vAlign w:val="top"/>
          </w:tcPr>
          <w:p w14:paraId="68346020">
            <w:pPr>
              <w:spacing w:line="160" w:lineRule="exact"/>
              <w:rPr>
                <w:rFonts w:ascii="Arial"/>
                <w:sz w:val="13"/>
              </w:rPr>
            </w:pPr>
          </w:p>
        </w:tc>
      </w:tr>
      <w:tr w14:paraId="73624B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 w:hRule="atLeast"/>
        </w:trPr>
        <w:tc>
          <w:tcPr>
            <w:tcW w:w="415" w:type="dxa"/>
            <w:vAlign w:val="top"/>
          </w:tcPr>
          <w:p w14:paraId="58D9E834">
            <w:pPr>
              <w:spacing w:line="150" w:lineRule="exact"/>
              <w:rPr>
                <w:rFonts w:ascii="Arial"/>
                <w:sz w:val="13"/>
              </w:rPr>
            </w:pPr>
          </w:p>
        </w:tc>
        <w:tc>
          <w:tcPr>
            <w:tcW w:w="819" w:type="dxa"/>
            <w:vAlign w:val="top"/>
          </w:tcPr>
          <w:p w14:paraId="4E4A7785">
            <w:pPr>
              <w:spacing w:line="150" w:lineRule="exact"/>
              <w:rPr>
                <w:rFonts w:ascii="Arial"/>
                <w:sz w:val="13"/>
              </w:rPr>
            </w:pPr>
          </w:p>
        </w:tc>
        <w:tc>
          <w:tcPr>
            <w:tcW w:w="609" w:type="dxa"/>
            <w:vAlign w:val="top"/>
          </w:tcPr>
          <w:p w14:paraId="18E3669F">
            <w:pPr>
              <w:spacing w:line="150" w:lineRule="exact"/>
              <w:rPr>
                <w:rFonts w:ascii="Arial"/>
                <w:sz w:val="13"/>
              </w:rPr>
            </w:pPr>
          </w:p>
        </w:tc>
        <w:tc>
          <w:tcPr>
            <w:tcW w:w="879" w:type="dxa"/>
            <w:vAlign w:val="top"/>
          </w:tcPr>
          <w:p w14:paraId="21FEBC89">
            <w:pPr>
              <w:spacing w:line="150" w:lineRule="exact"/>
              <w:rPr>
                <w:rFonts w:ascii="Arial"/>
                <w:sz w:val="13"/>
              </w:rPr>
            </w:pPr>
          </w:p>
        </w:tc>
        <w:tc>
          <w:tcPr>
            <w:tcW w:w="3587" w:type="dxa"/>
            <w:vAlign w:val="top"/>
          </w:tcPr>
          <w:p w14:paraId="138E6F41">
            <w:pPr>
              <w:spacing w:line="150" w:lineRule="exact"/>
              <w:rPr>
                <w:rFonts w:ascii="Arial"/>
                <w:sz w:val="13"/>
              </w:rPr>
            </w:pPr>
          </w:p>
        </w:tc>
        <w:tc>
          <w:tcPr>
            <w:tcW w:w="1309" w:type="dxa"/>
            <w:vAlign w:val="top"/>
          </w:tcPr>
          <w:p w14:paraId="77F0B5F5">
            <w:pPr>
              <w:spacing w:line="150" w:lineRule="exact"/>
              <w:rPr>
                <w:rFonts w:ascii="Arial"/>
                <w:sz w:val="13"/>
              </w:rPr>
            </w:pPr>
          </w:p>
        </w:tc>
        <w:tc>
          <w:tcPr>
            <w:tcW w:w="1219" w:type="dxa"/>
            <w:vAlign w:val="top"/>
          </w:tcPr>
          <w:p w14:paraId="58A6138B">
            <w:pPr>
              <w:spacing w:line="150" w:lineRule="exact"/>
              <w:rPr>
                <w:rFonts w:ascii="Arial"/>
                <w:sz w:val="13"/>
              </w:rPr>
            </w:pPr>
          </w:p>
        </w:tc>
        <w:tc>
          <w:tcPr>
            <w:tcW w:w="1199" w:type="dxa"/>
            <w:vAlign w:val="top"/>
          </w:tcPr>
          <w:p w14:paraId="0EFC7443">
            <w:pPr>
              <w:spacing w:line="150" w:lineRule="exact"/>
              <w:rPr>
                <w:rFonts w:ascii="Arial"/>
                <w:sz w:val="13"/>
              </w:rPr>
            </w:pPr>
          </w:p>
        </w:tc>
        <w:tc>
          <w:tcPr>
            <w:tcW w:w="1239" w:type="dxa"/>
            <w:vAlign w:val="top"/>
          </w:tcPr>
          <w:p w14:paraId="0CFFA314">
            <w:pPr>
              <w:spacing w:line="150" w:lineRule="exact"/>
              <w:rPr>
                <w:rFonts w:ascii="Arial"/>
                <w:sz w:val="13"/>
              </w:rPr>
            </w:pPr>
          </w:p>
        </w:tc>
        <w:tc>
          <w:tcPr>
            <w:tcW w:w="605" w:type="dxa"/>
            <w:vAlign w:val="top"/>
          </w:tcPr>
          <w:p w14:paraId="1DE897B9">
            <w:pPr>
              <w:spacing w:line="150" w:lineRule="exact"/>
              <w:rPr>
                <w:rFonts w:ascii="Arial"/>
                <w:sz w:val="13"/>
              </w:rPr>
            </w:pPr>
          </w:p>
        </w:tc>
      </w:tr>
      <w:tr w14:paraId="26F887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 w:hRule="atLeast"/>
        </w:trPr>
        <w:tc>
          <w:tcPr>
            <w:tcW w:w="415" w:type="dxa"/>
            <w:vAlign w:val="top"/>
          </w:tcPr>
          <w:p w14:paraId="2F6CC14D">
            <w:pPr>
              <w:spacing w:line="160" w:lineRule="exact"/>
              <w:rPr>
                <w:rFonts w:ascii="Arial"/>
                <w:sz w:val="13"/>
              </w:rPr>
            </w:pPr>
          </w:p>
        </w:tc>
        <w:tc>
          <w:tcPr>
            <w:tcW w:w="819" w:type="dxa"/>
            <w:vAlign w:val="top"/>
          </w:tcPr>
          <w:p w14:paraId="08648319">
            <w:pPr>
              <w:spacing w:line="160" w:lineRule="exact"/>
              <w:rPr>
                <w:rFonts w:ascii="Arial"/>
                <w:sz w:val="13"/>
              </w:rPr>
            </w:pPr>
          </w:p>
        </w:tc>
        <w:tc>
          <w:tcPr>
            <w:tcW w:w="609" w:type="dxa"/>
            <w:vAlign w:val="top"/>
          </w:tcPr>
          <w:p w14:paraId="410A3DF2">
            <w:pPr>
              <w:spacing w:line="160" w:lineRule="exact"/>
              <w:rPr>
                <w:rFonts w:ascii="Arial"/>
                <w:sz w:val="13"/>
              </w:rPr>
            </w:pPr>
          </w:p>
        </w:tc>
        <w:tc>
          <w:tcPr>
            <w:tcW w:w="879" w:type="dxa"/>
            <w:vAlign w:val="top"/>
          </w:tcPr>
          <w:p w14:paraId="172276B1">
            <w:pPr>
              <w:spacing w:line="160" w:lineRule="exact"/>
              <w:rPr>
                <w:rFonts w:ascii="Arial"/>
                <w:sz w:val="13"/>
              </w:rPr>
            </w:pPr>
          </w:p>
        </w:tc>
        <w:tc>
          <w:tcPr>
            <w:tcW w:w="3587" w:type="dxa"/>
            <w:vAlign w:val="top"/>
          </w:tcPr>
          <w:p w14:paraId="7217643A">
            <w:pPr>
              <w:pStyle w:val="6"/>
              <w:spacing w:before="14" w:line="158" w:lineRule="auto"/>
              <w:ind w:left="2322" w:right="956" w:hanging="299"/>
              <w:rPr>
                <w:sz w:val="8"/>
                <w:szCs w:val="8"/>
              </w:rPr>
            </w:pPr>
            <w:r>
              <w:drawing>
                <wp:anchor distT="0" distB="0" distL="0" distR="0" simplePos="0" relativeHeight="251730944" behindDoc="0" locked="0" layoutInCell="1" allowOverlap="1">
                  <wp:simplePos x="0" y="0"/>
                  <wp:positionH relativeFrom="column">
                    <wp:posOffset>1029970</wp:posOffset>
                  </wp:positionH>
                  <wp:positionV relativeFrom="paragraph">
                    <wp:posOffset>-412115</wp:posOffset>
                  </wp:positionV>
                  <wp:extent cx="1257300" cy="762000"/>
                  <wp:effectExtent l="0" t="0" r="0" b="0"/>
                  <wp:wrapNone/>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r:embed="rId96"/>
                          <a:stretch>
                            <a:fillRect/>
                          </a:stretch>
                        </pic:blipFill>
                        <pic:spPr>
                          <a:xfrm>
                            <a:off x="0" y="0"/>
                            <a:ext cx="1257327" cy="762032"/>
                          </a:xfrm>
                          <a:prstGeom prst="rect">
                            <a:avLst/>
                          </a:prstGeom>
                        </pic:spPr>
                      </pic:pic>
                    </a:graphicData>
                  </a:graphic>
                </wp:anchor>
              </w:drawing>
            </w:r>
            <w:r>
              <w:rPr>
                <w:spacing w:val="9"/>
                <w:sz w:val="9"/>
                <w:szCs w:val="9"/>
              </w:rPr>
              <w:t>北立技证东区</w:t>
            </w:r>
            <w:r>
              <w:rPr>
                <w:spacing w:val="2"/>
                <w:sz w:val="9"/>
                <w:szCs w:val="9"/>
              </w:rPr>
              <w:t xml:space="preserve"> </w:t>
            </w:r>
            <w:r>
              <w:rPr>
                <w:sz w:val="8"/>
                <w:szCs w:val="8"/>
              </w:rPr>
              <w:t>十</w:t>
            </w:r>
          </w:p>
        </w:tc>
        <w:tc>
          <w:tcPr>
            <w:tcW w:w="1309" w:type="dxa"/>
            <w:vAlign w:val="top"/>
          </w:tcPr>
          <w:p w14:paraId="4A1716B2">
            <w:pPr>
              <w:spacing w:line="160" w:lineRule="exact"/>
              <w:rPr>
                <w:rFonts w:ascii="Arial"/>
                <w:sz w:val="13"/>
              </w:rPr>
            </w:pPr>
          </w:p>
        </w:tc>
        <w:tc>
          <w:tcPr>
            <w:tcW w:w="1219" w:type="dxa"/>
            <w:vAlign w:val="top"/>
          </w:tcPr>
          <w:p w14:paraId="0168A69F">
            <w:pPr>
              <w:spacing w:line="160" w:lineRule="exact"/>
              <w:rPr>
                <w:rFonts w:ascii="Arial"/>
                <w:sz w:val="13"/>
              </w:rPr>
            </w:pPr>
          </w:p>
        </w:tc>
        <w:tc>
          <w:tcPr>
            <w:tcW w:w="1199" w:type="dxa"/>
            <w:vAlign w:val="top"/>
          </w:tcPr>
          <w:p w14:paraId="6BA102D1">
            <w:pPr>
              <w:spacing w:line="160" w:lineRule="exact"/>
              <w:rPr>
                <w:rFonts w:ascii="Arial"/>
                <w:sz w:val="13"/>
              </w:rPr>
            </w:pPr>
          </w:p>
        </w:tc>
        <w:tc>
          <w:tcPr>
            <w:tcW w:w="1239" w:type="dxa"/>
            <w:vAlign w:val="top"/>
          </w:tcPr>
          <w:p w14:paraId="67BC46D6">
            <w:pPr>
              <w:spacing w:line="160" w:lineRule="exact"/>
              <w:rPr>
                <w:rFonts w:ascii="Arial"/>
                <w:sz w:val="13"/>
              </w:rPr>
            </w:pPr>
          </w:p>
        </w:tc>
        <w:tc>
          <w:tcPr>
            <w:tcW w:w="605" w:type="dxa"/>
            <w:vAlign w:val="top"/>
          </w:tcPr>
          <w:p w14:paraId="481C5FB7">
            <w:pPr>
              <w:spacing w:line="160" w:lineRule="exact"/>
              <w:rPr>
                <w:rFonts w:ascii="Arial"/>
                <w:sz w:val="13"/>
              </w:rPr>
            </w:pPr>
          </w:p>
        </w:tc>
      </w:tr>
      <w:tr w14:paraId="1A14C1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 w:hRule="atLeast"/>
        </w:trPr>
        <w:tc>
          <w:tcPr>
            <w:tcW w:w="415" w:type="dxa"/>
            <w:vAlign w:val="top"/>
          </w:tcPr>
          <w:p w14:paraId="1F525C6F">
            <w:pPr>
              <w:spacing w:line="160" w:lineRule="exact"/>
              <w:rPr>
                <w:rFonts w:ascii="Arial"/>
                <w:sz w:val="13"/>
              </w:rPr>
            </w:pPr>
          </w:p>
        </w:tc>
        <w:tc>
          <w:tcPr>
            <w:tcW w:w="819" w:type="dxa"/>
            <w:vAlign w:val="top"/>
          </w:tcPr>
          <w:p w14:paraId="7AE46DE7">
            <w:pPr>
              <w:spacing w:line="160" w:lineRule="exact"/>
              <w:rPr>
                <w:rFonts w:ascii="Arial"/>
                <w:sz w:val="13"/>
              </w:rPr>
            </w:pPr>
          </w:p>
        </w:tc>
        <w:tc>
          <w:tcPr>
            <w:tcW w:w="609" w:type="dxa"/>
            <w:vAlign w:val="top"/>
          </w:tcPr>
          <w:p w14:paraId="52AFE0E7">
            <w:pPr>
              <w:spacing w:line="160" w:lineRule="exact"/>
              <w:rPr>
                <w:rFonts w:ascii="Arial"/>
                <w:sz w:val="13"/>
              </w:rPr>
            </w:pPr>
          </w:p>
        </w:tc>
        <w:tc>
          <w:tcPr>
            <w:tcW w:w="879" w:type="dxa"/>
            <w:vAlign w:val="top"/>
          </w:tcPr>
          <w:p w14:paraId="26121826">
            <w:pPr>
              <w:spacing w:line="160" w:lineRule="exact"/>
              <w:rPr>
                <w:rFonts w:ascii="Arial"/>
                <w:sz w:val="13"/>
              </w:rPr>
            </w:pPr>
          </w:p>
        </w:tc>
        <w:tc>
          <w:tcPr>
            <w:tcW w:w="3587" w:type="dxa"/>
            <w:vAlign w:val="top"/>
          </w:tcPr>
          <w:p w14:paraId="65AA0E88">
            <w:pPr>
              <w:pStyle w:val="6"/>
              <w:spacing w:before="51" w:line="108" w:lineRule="exact"/>
              <w:ind w:left="2513"/>
              <w:rPr>
                <w:sz w:val="14"/>
                <w:szCs w:val="14"/>
              </w:rPr>
            </w:pPr>
            <w:r>
              <w:rPr>
                <w:spacing w:val="-1"/>
                <w:position w:val="-2"/>
                <w:sz w:val="14"/>
                <w:szCs w:val="14"/>
              </w:rPr>
              <w:t>AAAAZ94C</w:t>
            </w:r>
          </w:p>
        </w:tc>
        <w:tc>
          <w:tcPr>
            <w:tcW w:w="1309" w:type="dxa"/>
            <w:vAlign w:val="top"/>
          </w:tcPr>
          <w:p w14:paraId="11C9C358">
            <w:pPr>
              <w:spacing w:line="160" w:lineRule="exact"/>
              <w:rPr>
                <w:rFonts w:ascii="Arial"/>
                <w:sz w:val="13"/>
              </w:rPr>
            </w:pPr>
          </w:p>
        </w:tc>
        <w:tc>
          <w:tcPr>
            <w:tcW w:w="1219" w:type="dxa"/>
            <w:vAlign w:val="top"/>
          </w:tcPr>
          <w:p w14:paraId="7F0F1839">
            <w:pPr>
              <w:spacing w:line="160" w:lineRule="exact"/>
              <w:rPr>
                <w:rFonts w:ascii="Arial"/>
                <w:sz w:val="13"/>
              </w:rPr>
            </w:pPr>
          </w:p>
        </w:tc>
        <w:tc>
          <w:tcPr>
            <w:tcW w:w="1199" w:type="dxa"/>
            <w:vAlign w:val="top"/>
          </w:tcPr>
          <w:p w14:paraId="0549D5C2">
            <w:pPr>
              <w:spacing w:line="160" w:lineRule="exact"/>
              <w:rPr>
                <w:rFonts w:ascii="Arial"/>
                <w:sz w:val="13"/>
              </w:rPr>
            </w:pPr>
          </w:p>
        </w:tc>
        <w:tc>
          <w:tcPr>
            <w:tcW w:w="1239" w:type="dxa"/>
            <w:vAlign w:val="top"/>
          </w:tcPr>
          <w:p w14:paraId="20868870">
            <w:pPr>
              <w:spacing w:line="160" w:lineRule="exact"/>
              <w:rPr>
                <w:rFonts w:ascii="Arial"/>
                <w:sz w:val="13"/>
              </w:rPr>
            </w:pPr>
          </w:p>
        </w:tc>
        <w:tc>
          <w:tcPr>
            <w:tcW w:w="605" w:type="dxa"/>
            <w:vAlign w:val="top"/>
          </w:tcPr>
          <w:p w14:paraId="1FF7F6AA">
            <w:pPr>
              <w:spacing w:line="160" w:lineRule="exact"/>
              <w:rPr>
                <w:rFonts w:ascii="Arial"/>
                <w:sz w:val="13"/>
              </w:rPr>
            </w:pPr>
          </w:p>
        </w:tc>
      </w:tr>
      <w:tr w14:paraId="4464CC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415" w:type="dxa"/>
            <w:vAlign w:val="top"/>
          </w:tcPr>
          <w:p w14:paraId="1933D794">
            <w:pPr>
              <w:spacing w:line="170" w:lineRule="exact"/>
              <w:rPr>
                <w:rFonts w:ascii="Arial"/>
                <w:sz w:val="14"/>
              </w:rPr>
            </w:pPr>
          </w:p>
        </w:tc>
        <w:tc>
          <w:tcPr>
            <w:tcW w:w="819" w:type="dxa"/>
            <w:vAlign w:val="top"/>
          </w:tcPr>
          <w:p w14:paraId="52739061">
            <w:pPr>
              <w:spacing w:line="170" w:lineRule="exact"/>
              <w:rPr>
                <w:rFonts w:ascii="Arial"/>
                <w:sz w:val="14"/>
              </w:rPr>
            </w:pPr>
          </w:p>
        </w:tc>
        <w:tc>
          <w:tcPr>
            <w:tcW w:w="609" w:type="dxa"/>
            <w:vAlign w:val="top"/>
          </w:tcPr>
          <w:p w14:paraId="33C52024">
            <w:pPr>
              <w:spacing w:line="170" w:lineRule="exact"/>
              <w:rPr>
                <w:rFonts w:ascii="Arial"/>
                <w:sz w:val="14"/>
              </w:rPr>
            </w:pPr>
          </w:p>
        </w:tc>
        <w:tc>
          <w:tcPr>
            <w:tcW w:w="879" w:type="dxa"/>
            <w:vAlign w:val="top"/>
          </w:tcPr>
          <w:p w14:paraId="082FB761">
            <w:pPr>
              <w:spacing w:line="170" w:lineRule="exact"/>
              <w:rPr>
                <w:rFonts w:ascii="Arial"/>
                <w:sz w:val="14"/>
              </w:rPr>
            </w:pPr>
          </w:p>
        </w:tc>
        <w:tc>
          <w:tcPr>
            <w:tcW w:w="3587" w:type="dxa"/>
            <w:vAlign w:val="top"/>
          </w:tcPr>
          <w:p w14:paraId="7DBECBD3">
            <w:pPr>
              <w:spacing w:line="170" w:lineRule="exact"/>
              <w:rPr>
                <w:rFonts w:ascii="Arial"/>
                <w:sz w:val="14"/>
              </w:rPr>
            </w:pPr>
          </w:p>
        </w:tc>
        <w:tc>
          <w:tcPr>
            <w:tcW w:w="1309" w:type="dxa"/>
            <w:vAlign w:val="top"/>
          </w:tcPr>
          <w:p w14:paraId="6C14CD91">
            <w:pPr>
              <w:spacing w:line="170" w:lineRule="exact"/>
              <w:rPr>
                <w:rFonts w:ascii="Arial"/>
                <w:sz w:val="14"/>
              </w:rPr>
            </w:pPr>
          </w:p>
        </w:tc>
        <w:tc>
          <w:tcPr>
            <w:tcW w:w="1219" w:type="dxa"/>
            <w:vAlign w:val="top"/>
          </w:tcPr>
          <w:p w14:paraId="7CFFD9A6">
            <w:pPr>
              <w:spacing w:line="170" w:lineRule="exact"/>
              <w:rPr>
                <w:rFonts w:ascii="Arial"/>
                <w:sz w:val="14"/>
              </w:rPr>
            </w:pPr>
          </w:p>
        </w:tc>
        <w:tc>
          <w:tcPr>
            <w:tcW w:w="1199" w:type="dxa"/>
            <w:vAlign w:val="top"/>
          </w:tcPr>
          <w:p w14:paraId="20EB5810">
            <w:pPr>
              <w:spacing w:line="170" w:lineRule="exact"/>
              <w:rPr>
                <w:rFonts w:ascii="Arial"/>
                <w:sz w:val="14"/>
              </w:rPr>
            </w:pPr>
          </w:p>
        </w:tc>
        <w:tc>
          <w:tcPr>
            <w:tcW w:w="1239" w:type="dxa"/>
            <w:vAlign w:val="top"/>
          </w:tcPr>
          <w:p w14:paraId="3B35BB40">
            <w:pPr>
              <w:spacing w:line="170" w:lineRule="exact"/>
              <w:rPr>
                <w:rFonts w:ascii="Arial"/>
                <w:sz w:val="14"/>
              </w:rPr>
            </w:pPr>
          </w:p>
        </w:tc>
        <w:tc>
          <w:tcPr>
            <w:tcW w:w="605" w:type="dxa"/>
            <w:vAlign w:val="top"/>
          </w:tcPr>
          <w:p w14:paraId="4B1FE270">
            <w:pPr>
              <w:spacing w:line="170" w:lineRule="exact"/>
              <w:rPr>
                <w:rFonts w:ascii="Arial"/>
                <w:sz w:val="14"/>
              </w:rPr>
            </w:pPr>
          </w:p>
        </w:tc>
      </w:tr>
    </w:tbl>
    <w:p w14:paraId="2494C8A7">
      <w:pPr>
        <w:spacing w:before="25" w:line="232" w:lineRule="auto"/>
        <w:ind w:left="1659"/>
        <w:rPr>
          <w:rFonts w:ascii="宋体" w:hAnsi="宋体" w:eastAsia="宋体" w:cs="宋体"/>
          <w:sz w:val="15"/>
          <w:szCs w:val="15"/>
        </w:rPr>
      </w:pPr>
      <w:r>
        <w:pict>
          <v:shape id="_x0000_s1038" o:spid="_x0000_s1038" o:spt="202" type="#_x0000_t202" style="position:absolute;left:0pt;margin-left:385pt;margin-top:-0.2pt;height:10.95pt;width:54.25pt;z-index:251722752;mso-width-relative:page;mso-height-relative:page;" filled="f" stroked="f" coordsize="21600,21600">
            <v:path/>
            <v:fill on="f" focussize="0,0"/>
            <v:stroke on="f"/>
            <v:imagedata o:title=""/>
            <o:lock v:ext="edit" aspectratio="f"/>
            <v:textbox inset="0mm,0mm,0mm,0mm">
              <w:txbxContent>
                <w:p w14:paraId="139267A7">
                  <w:pPr>
                    <w:spacing w:before="20" w:line="219" w:lineRule="auto"/>
                    <w:ind w:left="20"/>
                    <w:rPr>
                      <w:rFonts w:ascii="宋体" w:hAnsi="宋体" w:eastAsia="宋体" w:cs="宋体"/>
                      <w:sz w:val="15"/>
                      <w:szCs w:val="15"/>
                    </w:rPr>
                  </w:pPr>
                  <w:r>
                    <w:rPr>
                      <w:rFonts w:ascii="宋体" w:hAnsi="宋体" w:eastAsia="宋体" w:cs="宋体"/>
                      <w:spacing w:val="-1"/>
                      <w:sz w:val="15"/>
                      <w:szCs w:val="15"/>
                    </w:rPr>
                    <w:t>冰结余额：0.00</w:t>
                  </w:r>
                </w:p>
              </w:txbxContent>
            </v:textbox>
          </v:shape>
        </w:pict>
      </w:r>
      <w:r>
        <w:pict>
          <v:shape id="_x0000_s1039" o:spid="_x0000_s1039" o:spt="202" type="#_x0000_t202" style="position:absolute;left:0pt;margin-left:287.95pt;margin-top:0.25pt;height:25.15pt;width:64.35pt;z-index:251718656;mso-width-relative:page;mso-height-relative:page;" filled="f" stroked="f" coordsize="21600,21600">
            <v:path/>
            <v:fill on="f" focussize="0,0"/>
            <v:stroke on="f"/>
            <v:imagedata o:title=""/>
            <o:lock v:ext="edit" aspectratio="f"/>
            <v:textbox inset="0mm,0mm,0mm,0mm">
              <w:txbxContent>
                <w:p w14:paraId="71B435F4">
                  <w:pPr>
                    <w:spacing w:before="20" w:line="219" w:lineRule="auto"/>
                    <w:ind w:left="20"/>
                    <w:rPr>
                      <w:rFonts w:ascii="宋体" w:hAnsi="宋体" w:eastAsia="宋体" w:cs="宋体"/>
                      <w:sz w:val="15"/>
                      <w:szCs w:val="15"/>
                    </w:rPr>
                  </w:pPr>
                  <w:r>
                    <w:rPr>
                      <w:rFonts w:ascii="宋体" w:hAnsi="宋体" w:eastAsia="宋体" w:cs="宋体"/>
                      <w:spacing w:val="-1"/>
                      <w:sz w:val="15"/>
                      <w:szCs w:val="15"/>
                    </w:rPr>
                    <w:t>保留余额；0.00</w:t>
                  </w:r>
                </w:p>
                <w:p w14:paraId="4DC5E930">
                  <w:pPr>
                    <w:spacing w:before="130" w:line="219" w:lineRule="auto"/>
                    <w:ind w:left="30"/>
                    <w:rPr>
                      <w:rFonts w:ascii="宋体" w:hAnsi="宋体" w:eastAsia="宋体" w:cs="宋体"/>
                      <w:sz w:val="13"/>
                      <w:szCs w:val="13"/>
                    </w:rPr>
                  </w:pPr>
                  <w:r>
                    <w:rPr>
                      <w:rFonts w:ascii="宋体" w:hAnsi="宋体" w:eastAsia="宋体" w:cs="宋体"/>
                      <w:sz w:val="13"/>
                      <w:szCs w:val="13"/>
                    </w:rPr>
                    <w:t>借方余粮合计：a  do</w:t>
                  </w:r>
                </w:p>
              </w:txbxContent>
            </v:textbox>
          </v:shape>
        </w:pict>
      </w:r>
      <w:r>
        <w:pict>
          <v:shape id="_x0000_s1040" o:spid="_x0000_s1040" o:spt="202" type="#_x0000_t202" style="position:absolute;left:0pt;margin-left:478.5pt;margin-top:0.25pt;height:18.2pt;width:46.75pt;z-index:251720704;mso-width-relative:page;mso-height-relative:page;" filled="f" stroked="f" coordsize="21600,21600">
            <v:path/>
            <v:fill on="f" focussize="0,0"/>
            <v:stroke on="f"/>
            <v:imagedata o:title=""/>
            <o:lock v:ext="edit" aspectratio="f"/>
            <v:textbox inset="0mm,0mm,0mm,0mm">
              <w:txbxContent>
                <w:p w14:paraId="0BE40E5C">
                  <w:pPr>
                    <w:spacing w:before="20" w:line="206" w:lineRule="auto"/>
                    <w:ind w:left="20"/>
                    <w:rPr>
                      <w:rFonts w:ascii="宋体" w:hAnsi="宋体" w:eastAsia="宋体" w:cs="宋体"/>
                      <w:sz w:val="15"/>
                      <w:szCs w:val="15"/>
                    </w:rPr>
                  </w:pPr>
                  <w:r>
                    <w:rPr>
                      <w:rFonts w:ascii="宋体" w:hAnsi="宋体" w:eastAsia="宋体" w:cs="宋体"/>
                      <w:spacing w:val="-1"/>
                      <w:sz w:val="15"/>
                      <w:szCs w:val="15"/>
                    </w:rPr>
                    <w:t>透支余额：a0</w:t>
                  </w:r>
                </w:p>
                <w:p w14:paraId="6CC6BFB6">
                  <w:pPr>
                    <w:spacing w:line="221" w:lineRule="auto"/>
                    <w:ind w:left="39"/>
                    <w:rPr>
                      <w:rFonts w:ascii="仿宋" w:hAnsi="仿宋" w:eastAsia="仿宋" w:cs="仿宋"/>
                      <w:sz w:val="13"/>
                      <w:szCs w:val="13"/>
                    </w:rPr>
                  </w:pPr>
                  <w:r>
                    <w:rPr>
                      <w:rFonts w:ascii="仿宋" w:hAnsi="仿宋" w:eastAsia="仿宋" w:cs="仿宋"/>
                      <w:spacing w:val="-2"/>
                      <w:sz w:val="13"/>
                      <w:szCs w:val="13"/>
                    </w:rPr>
                    <w:t>打印次数：1</w:t>
                  </w:r>
                </w:p>
              </w:txbxContent>
            </v:textbox>
          </v:shape>
        </w:pict>
      </w:r>
      <w:r>
        <w:pict>
          <v:shape id="_x0000_s1041" o:spid="_x0000_s1041" o:spt="202" type="#_x0000_t202" style="position:absolute;left:0pt;margin-left:572.95pt;margin-top:0.25pt;height:10.95pt;width:87.9pt;z-index:251721728;mso-width-relative:page;mso-height-relative:page;" filled="f" stroked="f" coordsize="21600,21600">
            <v:path/>
            <v:fill on="f" focussize="0,0"/>
            <v:stroke on="f"/>
            <v:imagedata o:title=""/>
            <o:lock v:ext="edit" aspectratio="f"/>
            <v:textbox inset="0mm,0mm,0mm,0mm">
              <w:txbxContent>
                <w:p w14:paraId="5ABC6A91">
                  <w:pPr>
                    <w:spacing w:before="20" w:line="219" w:lineRule="auto"/>
                    <w:ind w:left="20"/>
                    <w:rPr>
                      <w:rFonts w:ascii="宋体" w:hAnsi="宋体" w:eastAsia="宋体" w:cs="宋体"/>
                      <w:sz w:val="15"/>
                      <w:szCs w:val="15"/>
                    </w:rPr>
                  </w:pPr>
                  <w:r>
                    <w:rPr>
                      <w:rFonts w:ascii="宋体" w:hAnsi="宋体" w:eastAsia="宋体" w:cs="宋体"/>
                      <w:spacing w:val="-1"/>
                      <w:sz w:val="15"/>
                      <w:szCs w:val="15"/>
                    </w:rPr>
                    <w:t>可用余酸(额度):9.270.96</w:t>
                  </w:r>
                </w:p>
              </w:txbxContent>
            </v:textbox>
          </v:shape>
        </w:pict>
      </w:r>
      <w:r>
        <w:rPr>
          <w:rFonts w:ascii="宋体" w:hAnsi="宋体" w:eastAsia="宋体" w:cs="宋体"/>
          <w:spacing w:val="1"/>
          <w:sz w:val="15"/>
          <w:szCs w:val="15"/>
        </w:rPr>
        <w:t>截止：2022年12月2目    鲜户余额(额度);.270.96</w:t>
      </w:r>
    </w:p>
    <w:p w14:paraId="33718BE6">
      <w:pPr>
        <w:spacing w:before="21" w:line="280" w:lineRule="auto"/>
        <w:ind w:left="7739" w:right="6292" w:firstLine="10"/>
        <w:rPr>
          <w:rFonts w:ascii="宋体" w:hAnsi="宋体" w:eastAsia="宋体" w:cs="宋体"/>
          <w:sz w:val="13"/>
          <w:szCs w:val="13"/>
        </w:rPr>
      </w:pPr>
      <w:r>
        <w:pict>
          <v:shape id="_x0000_s1042" o:spid="_x0000_s1042" o:spt="202" type="#_x0000_t202" style="position:absolute;left:0pt;margin-left:81.95pt;margin-top:4.95pt;height:9.75pt;width:181.1pt;z-index:251719680;mso-width-relative:page;mso-height-relative:page;" filled="f" stroked="f" coordsize="21600,21600">
            <v:path/>
            <v:fill on="f" focussize="0,0"/>
            <v:stroke on="f"/>
            <v:imagedata o:title=""/>
            <o:lock v:ext="edit" aspectratio="f"/>
            <v:textbox inset="0mm,0mm,0mm,0mm">
              <w:txbxContent>
                <w:p w14:paraId="40DEBD2F">
                  <w:pPr>
                    <w:spacing w:before="20" w:line="219" w:lineRule="auto"/>
                    <w:ind w:left="20"/>
                    <w:rPr>
                      <w:rFonts w:ascii="宋体" w:hAnsi="宋体" w:eastAsia="宋体" w:cs="宋体"/>
                      <w:sz w:val="13"/>
                      <w:szCs w:val="13"/>
                    </w:rPr>
                  </w:pPr>
                  <w:r>
                    <w:rPr>
                      <w:rFonts w:ascii="宋体" w:hAnsi="宋体" w:eastAsia="宋体" w:cs="宋体"/>
                      <w:spacing w:val="13"/>
                      <w:sz w:val="13"/>
                      <w:szCs w:val="13"/>
                    </w:rPr>
                    <w:t>截至：2024年0月3</w:t>
                  </w:r>
                  <w:r>
                    <w:rPr>
                      <w:rFonts w:ascii="宋体" w:hAnsi="宋体" w:eastAsia="宋体" w:cs="宋体"/>
                      <w:spacing w:val="4"/>
                      <w:sz w:val="13"/>
                      <w:szCs w:val="13"/>
                    </w:rPr>
                    <w:t xml:space="preserve">        </w:t>
                  </w:r>
                  <w:r>
                    <w:rPr>
                      <w:rFonts w:ascii="宋体" w:hAnsi="宋体" w:eastAsia="宋体" w:cs="宋体"/>
                      <w:spacing w:val="13"/>
                      <w:sz w:val="13"/>
                      <w:szCs w:val="13"/>
                    </w:rPr>
                    <w:t>账户可用余额(额度):9,270.</w:t>
                  </w:r>
                </w:p>
              </w:txbxContent>
            </v:textbox>
          </v:shape>
        </w:pict>
      </w:r>
      <w:r>
        <w:rPr>
          <w:rFonts w:ascii="宋体" w:hAnsi="宋体" w:eastAsia="宋体" w:cs="宋体"/>
          <w:spacing w:val="-4"/>
          <w:sz w:val="13"/>
          <w:szCs w:val="13"/>
        </w:rPr>
        <w:t>贷方余额合计；4.69</w:t>
      </w:r>
      <w:r>
        <w:rPr>
          <w:rFonts w:ascii="宋体" w:hAnsi="宋体" w:eastAsia="宋体" w:cs="宋体"/>
          <w:sz w:val="13"/>
          <w:szCs w:val="13"/>
        </w:rPr>
        <w:t xml:space="preserve"> </w:t>
      </w:r>
      <w:r>
        <w:rPr>
          <w:rFonts w:ascii="宋体" w:hAnsi="宋体" w:eastAsia="宋体" w:cs="宋体"/>
          <w:spacing w:val="-9"/>
          <w:sz w:val="13"/>
          <w:szCs w:val="13"/>
        </w:rPr>
        <w:t>打印日期：2024-03-13</w:t>
      </w:r>
    </w:p>
    <w:p w14:paraId="498AA748">
      <w:pPr>
        <w:spacing w:line="198" w:lineRule="auto"/>
        <w:ind w:left="1640"/>
        <w:rPr>
          <w:rFonts w:ascii="宋体" w:hAnsi="宋体" w:eastAsia="宋体" w:cs="宋体"/>
          <w:sz w:val="13"/>
          <w:szCs w:val="13"/>
        </w:rPr>
      </w:pPr>
      <w:r>
        <w:rPr>
          <w:rFonts w:ascii="宋体" w:hAnsi="宋体" w:eastAsia="宋体" w:cs="宋体"/>
          <w:spacing w:val="6"/>
          <w:sz w:val="13"/>
          <w:szCs w:val="13"/>
        </w:rPr>
        <w:t>请仔细核对发生额明细及账户余额，如有疑问请与我行联系。</w:t>
      </w:r>
    </w:p>
    <w:p w14:paraId="09235BE1">
      <w:pPr>
        <w:spacing w:line="198" w:lineRule="auto"/>
        <w:rPr>
          <w:rFonts w:ascii="宋体" w:hAnsi="宋体" w:eastAsia="宋体" w:cs="宋体"/>
          <w:sz w:val="13"/>
          <w:szCs w:val="13"/>
        </w:rPr>
        <w:sectPr>
          <w:pgSz w:w="16850" w:h="11910"/>
          <w:pgMar w:top="330" w:right="839" w:bottom="400" w:left="800" w:header="0" w:footer="0" w:gutter="0"/>
          <w:cols w:space="720" w:num="1"/>
        </w:sectPr>
      </w:pPr>
    </w:p>
    <w:p w14:paraId="587FEC8C">
      <w:pPr>
        <w:pStyle w:val="2"/>
        <w:spacing w:line="250" w:lineRule="auto"/>
      </w:pPr>
    </w:p>
    <w:p w14:paraId="03C8C3EF">
      <w:pPr>
        <w:pStyle w:val="2"/>
        <w:spacing w:line="251" w:lineRule="auto"/>
      </w:pPr>
    </w:p>
    <w:p w14:paraId="6BFCC1BD">
      <w:pPr>
        <w:pStyle w:val="2"/>
        <w:spacing w:line="251" w:lineRule="auto"/>
      </w:pPr>
    </w:p>
    <w:p w14:paraId="10606BE6">
      <w:pPr>
        <w:pStyle w:val="2"/>
        <w:spacing w:line="251" w:lineRule="auto"/>
      </w:pPr>
    </w:p>
    <w:p w14:paraId="56990188">
      <w:pPr>
        <w:pStyle w:val="2"/>
        <w:spacing w:line="251" w:lineRule="auto"/>
      </w:pPr>
    </w:p>
    <w:p w14:paraId="2B172665">
      <w:pPr>
        <w:spacing w:before="62" w:line="233" w:lineRule="auto"/>
        <w:ind w:left="1678"/>
        <w:rPr>
          <w:rFonts w:ascii="黑体" w:hAnsi="黑体" w:eastAsia="黑体" w:cs="黑体"/>
          <w:sz w:val="19"/>
          <w:szCs w:val="19"/>
        </w:rPr>
      </w:pPr>
      <w:r>
        <w:rPr>
          <w:rFonts w:ascii="黑体" w:hAnsi="黑体" w:eastAsia="黑体" w:cs="黑体"/>
          <w:b/>
          <w:bCs/>
          <w:i/>
          <w:iCs/>
          <w:spacing w:val="-15"/>
          <w:w w:val="94"/>
          <w:sz w:val="19"/>
          <w:szCs w:val="19"/>
        </w:rPr>
        <w:t>北京政博安保安职业技能培训学校</w:t>
      </w:r>
      <w:r>
        <w:rPr>
          <w:rFonts w:ascii="黑体" w:hAnsi="黑体" w:eastAsia="黑体" w:cs="黑体"/>
          <w:spacing w:val="1"/>
          <w:sz w:val="19"/>
          <w:szCs w:val="19"/>
        </w:rPr>
        <w:t xml:space="preserve">                            </w:t>
      </w:r>
      <w:r>
        <w:rPr>
          <w:rFonts w:ascii="黑体" w:hAnsi="黑体" w:eastAsia="黑体" w:cs="黑体"/>
          <w:sz w:val="19"/>
          <w:szCs w:val="19"/>
        </w:rPr>
        <w:t xml:space="preserve">                            </w:t>
      </w:r>
      <w:r>
        <w:rPr>
          <w:rFonts w:ascii="黑体" w:hAnsi="黑体" w:eastAsia="黑体" w:cs="黑体"/>
          <w:b/>
          <w:bCs/>
          <w:i/>
          <w:iCs/>
          <w:spacing w:val="-15"/>
          <w:w w:val="94"/>
          <w:position w:val="-2"/>
          <w:sz w:val="19"/>
          <w:szCs w:val="19"/>
        </w:rPr>
        <w:t>审计报告</w:t>
      </w:r>
    </w:p>
    <w:p w14:paraId="1F46869D">
      <w:pPr>
        <w:pStyle w:val="2"/>
        <w:spacing w:line="264" w:lineRule="auto"/>
      </w:pPr>
    </w:p>
    <w:p w14:paraId="35B11673">
      <w:pPr>
        <w:spacing w:line="5800" w:lineRule="exact"/>
        <w:ind w:firstLine="1640"/>
      </w:pPr>
      <w:r>
        <w:rPr>
          <w:position w:val="-115"/>
        </w:rPr>
        <w:pict>
          <v:group id="_x0000_s1043" o:spid="_x0000_s1043" o:spt="203" style="height:290pt;width:410.55pt;" coordsize="8210,5800">
            <o:lock v:ext="edit"/>
            <v:shape id="_x0000_s1044" o:spid="_x0000_s1044" o:spt="75" type="#_x0000_t75" style="position:absolute;left:0;top:0;height:5800;width:8210;" filled="f" stroked="f" coordsize="21600,21600">
              <v:path/>
              <v:fill on="f" focussize="0,0"/>
              <v:stroke on="f"/>
              <v:imagedata r:id="rId97" o:title=""/>
              <o:lock v:ext="edit" aspectratio="t"/>
            </v:shape>
            <v:shape id="_x0000_s1045" o:spid="_x0000_s1045" o:spt="202" type="#_x0000_t202" style="position:absolute;left:330;top:502;height:4791;width:6825;" filled="f" stroked="f" coordsize="21600,21600">
              <v:path/>
              <v:fill on="f" focussize="0,0"/>
              <v:stroke on="f"/>
              <v:imagedata o:title=""/>
              <o:lock v:ext="edit" aspectratio="f"/>
              <v:textbox inset="0mm,0mm,0mm,0mm">
                <w:txbxContent>
                  <w:p w14:paraId="6A16DFDF">
                    <w:pPr>
                      <w:spacing w:before="19" w:line="221" w:lineRule="auto"/>
                      <w:ind w:left="1029" w:right="782"/>
                      <w:rPr>
                        <w:rFonts w:ascii="Times New Roman" w:hAnsi="Times New Roman" w:eastAsia="Times New Roman" w:cs="Times New Roman"/>
                        <w:sz w:val="18"/>
                        <w:szCs w:val="18"/>
                      </w:rPr>
                    </w:pPr>
                    <w:r>
                      <w:rPr>
                        <w:rFonts w:ascii="黑体" w:hAnsi="黑体" w:eastAsia="黑体" w:cs="黑体"/>
                        <w:spacing w:val="29"/>
                        <w:sz w:val="34"/>
                        <w:szCs w:val="34"/>
                      </w:rPr>
                      <w:t>中</w:t>
                    </w:r>
                    <w:r>
                      <w:rPr>
                        <w:rFonts w:ascii="黑体" w:hAnsi="黑体" w:eastAsia="黑体" w:cs="黑体"/>
                        <w:spacing w:val="-63"/>
                        <w:sz w:val="34"/>
                        <w:szCs w:val="34"/>
                      </w:rPr>
                      <w:t xml:space="preserve"> </w:t>
                    </w:r>
                    <w:r>
                      <w:rPr>
                        <w:rFonts w:ascii="黑体" w:hAnsi="黑体" w:eastAsia="黑体" w:cs="黑体"/>
                        <w:spacing w:val="29"/>
                        <w:sz w:val="34"/>
                        <w:szCs w:val="34"/>
                      </w:rPr>
                      <w:t>华</w:t>
                    </w:r>
                    <w:r>
                      <w:rPr>
                        <w:rFonts w:ascii="黑体" w:hAnsi="黑体" w:eastAsia="黑体" w:cs="黑体"/>
                        <w:spacing w:val="-64"/>
                        <w:sz w:val="34"/>
                        <w:szCs w:val="34"/>
                      </w:rPr>
                      <w:t xml:space="preserve"> </w:t>
                    </w:r>
                    <w:r>
                      <w:rPr>
                        <w:rFonts w:ascii="黑体" w:hAnsi="黑体" w:eastAsia="黑体" w:cs="黑体"/>
                        <w:spacing w:val="29"/>
                        <w:sz w:val="34"/>
                        <w:szCs w:val="34"/>
                      </w:rPr>
                      <w:t>人民共和国机动车行驶证</w:t>
                    </w:r>
                    <w:r>
                      <w:rPr>
                        <w:rFonts w:ascii="黑体" w:hAnsi="黑体" w:eastAsia="黑体" w:cs="黑体"/>
                        <w:sz w:val="34"/>
                        <w:szCs w:val="34"/>
                      </w:rPr>
                      <w:t xml:space="preserve"> </w:t>
                    </w:r>
                    <w:r>
                      <w:rPr>
                        <w:rFonts w:ascii="Times New Roman" w:hAnsi="Times New Roman" w:eastAsia="Times New Roman" w:cs="Times New Roman"/>
                        <w:sz w:val="18"/>
                        <w:szCs w:val="18"/>
                      </w:rPr>
                      <w:t>Vehicle</w:t>
                    </w:r>
                    <w:r>
                      <w:rPr>
                        <w:rFonts w:ascii="Times New Roman" w:hAnsi="Times New Roman" w:eastAsia="Times New Roman" w:cs="Times New Roman"/>
                        <w:spacing w:val="1"/>
                        <w:sz w:val="18"/>
                        <w:szCs w:val="18"/>
                      </w:rPr>
                      <w:t xml:space="preserve">     </w:t>
                    </w:r>
                    <w:r>
                      <w:rPr>
                        <w:rFonts w:ascii="Times New Roman" w:hAnsi="Times New Roman" w:eastAsia="Times New Roman" w:cs="Times New Roman"/>
                        <w:sz w:val="18"/>
                        <w:szCs w:val="18"/>
                      </w:rPr>
                      <w:t>Llcense</w:t>
                    </w:r>
                    <w:r>
                      <w:rPr>
                        <w:rFonts w:ascii="Times New Roman" w:hAnsi="Times New Roman" w:eastAsia="Times New Roman" w:cs="Times New Roman"/>
                        <w:spacing w:val="1"/>
                        <w:sz w:val="18"/>
                        <w:szCs w:val="18"/>
                      </w:rPr>
                      <w:t xml:space="preserve">      </w:t>
                    </w:r>
                    <w:r>
                      <w:rPr>
                        <w:rFonts w:ascii="Times New Roman" w:hAnsi="Times New Roman" w:eastAsia="Times New Roman" w:cs="Times New Roman"/>
                        <w:sz w:val="18"/>
                        <w:szCs w:val="18"/>
                      </w:rPr>
                      <w:t>of</w:t>
                    </w:r>
                    <w:r>
                      <w:rPr>
                        <w:rFonts w:ascii="Times New Roman" w:hAnsi="Times New Roman" w:eastAsia="Times New Roman" w:cs="Times New Roman"/>
                        <w:spacing w:val="1"/>
                        <w:sz w:val="18"/>
                        <w:szCs w:val="18"/>
                      </w:rPr>
                      <w:t xml:space="preserve">     </w:t>
                    </w:r>
                    <w:r>
                      <w:rPr>
                        <w:rFonts w:ascii="Times New Roman" w:hAnsi="Times New Roman" w:eastAsia="Times New Roman" w:cs="Times New Roman"/>
                        <w:sz w:val="18"/>
                        <w:szCs w:val="18"/>
                      </w:rPr>
                      <w:t>the</w:t>
                    </w:r>
                    <w:r>
                      <w:rPr>
                        <w:rFonts w:ascii="Times New Roman" w:hAnsi="Times New Roman" w:eastAsia="Times New Roman" w:cs="Times New Roman"/>
                        <w:spacing w:val="1"/>
                        <w:sz w:val="18"/>
                        <w:szCs w:val="18"/>
                      </w:rPr>
                      <w:t xml:space="preserve">     </w:t>
                    </w:r>
                    <w:r>
                      <w:rPr>
                        <w:rFonts w:ascii="Times New Roman" w:hAnsi="Times New Roman" w:eastAsia="Times New Roman" w:cs="Times New Roman"/>
                        <w:sz w:val="18"/>
                        <w:szCs w:val="18"/>
                      </w:rPr>
                      <w:t>Peoples</w:t>
                    </w:r>
                    <w:r>
                      <w:rPr>
                        <w:rFonts w:ascii="Times New Roman" w:hAnsi="Times New Roman" w:eastAsia="Times New Roman" w:cs="Times New Roman"/>
                        <w:spacing w:val="1"/>
                        <w:sz w:val="18"/>
                        <w:szCs w:val="18"/>
                      </w:rPr>
                      <w:t xml:space="preserve">      </w:t>
                    </w:r>
                    <w:r>
                      <w:rPr>
                        <w:rFonts w:ascii="Times New Roman" w:hAnsi="Times New Roman" w:eastAsia="Times New Roman" w:cs="Times New Roman"/>
                        <w:sz w:val="18"/>
                        <w:szCs w:val="18"/>
                      </w:rPr>
                      <w:t>Republic</w:t>
                    </w:r>
                    <w:r>
                      <w:rPr>
                        <w:rFonts w:ascii="Times New Roman" w:hAnsi="Times New Roman" w:eastAsia="Times New Roman" w:cs="Times New Roman"/>
                        <w:spacing w:val="5"/>
                        <w:sz w:val="18"/>
                        <w:szCs w:val="18"/>
                      </w:rPr>
                      <w:t xml:space="preserve">     </w:t>
                    </w:r>
                    <w:r>
                      <w:rPr>
                        <w:rFonts w:ascii="Times New Roman" w:hAnsi="Times New Roman" w:eastAsia="Times New Roman" w:cs="Times New Roman"/>
                        <w:sz w:val="18"/>
                        <w:szCs w:val="18"/>
                      </w:rPr>
                      <w:t>of</w:t>
                    </w:r>
                    <w:r>
                      <w:rPr>
                        <w:rFonts w:ascii="Times New Roman" w:hAnsi="Times New Roman" w:eastAsia="Times New Roman" w:cs="Times New Roman"/>
                        <w:spacing w:val="1"/>
                        <w:sz w:val="18"/>
                        <w:szCs w:val="18"/>
                      </w:rPr>
                      <w:t xml:space="preserve"> </w:t>
                    </w:r>
                    <w:r>
                      <w:rPr>
                        <w:rFonts w:ascii="Times New Roman" w:hAnsi="Times New Roman" w:eastAsia="Times New Roman" w:cs="Times New Roman"/>
                        <w:sz w:val="18"/>
                        <w:szCs w:val="18"/>
                      </w:rPr>
                      <w:t xml:space="preserve">    China</w:t>
                    </w:r>
                  </w:p>
                  <w:p w14:paraId="5D527E05">
                    <w:pPr>
                      <w:spacing w:before="79" w:line="211" w:lineRule="auto"/>
                      <w:ind w:left="3270" w:right="2629"/>
                      <w:rPr>
                        <w:rFonts w:ascii="Times New Roman" w:hAnsi="Times New Roman" w:eastAsia="Times New Roman" w:cs="Times New Roman"/>
                        <w:sz w:val="19"/>
                        <w:szCs w:val="19"/>
                      </w:rPr>
                    </w:pPr>
                    <w:r>
                      <w:rPr>
                        <w:rFonts w:ascii="宋体" w:hAnsi="宋体" w:eastAsia="宋体" w:cs="宋体"/>
                        <w:spacing w:val="-3"/>
                        <w:sz w:val="23"/>
                        <w:szCs w:val="23"/>
                      </w:rPr>
                      <w:t>车辆类型</w:t>
                    </w:r>
                    <w:r>
                      <w:rPr>
                        <w:rFonts w:ascii="宋体" w:hAnsi="宋体" w:eastAsia="宋体" w:cs="宋体"/>
                        <w:sz w:val="23"/>
                        <w:szCs w:val="23"/>
                      </w:rPr>
                      <w:t xml:space="preserve"> </w:t>
                    </w:r>
                    <w:r>
                      <w:rPr>
                        <w:rFonts w:ascii="Times New Roman" w:hAnsi="Times New Roman" w:eastAsia="Times New Roman" w:cs="Times New Roman"/>
                        <w:spacing w:val="-9"/>
                        <w:sz w:val="19"/>
                        <w:szCs w:val="19"/>
                      </w:rPr>
                      <w:t>Vehicle Type</w:t>
                    </w:r>
                  </w:p>
                  <w:p w14:paraId="70332558">
                    <w:pPr>
                      <w:spacing w:before="274" w:line="174" w:lineRule="auto"/>
                      <w:ind w:left="20"/>
                      <w:rPr>
                        <w:rFonts w:ascii="宋体" w:hAnsi="宋体" w:eastAsia="宋体" w:cs="宋体"/>
                        <w:sz w:val="33"/>
                        <w:szCs w:val="33"/>
                      </w:rPr>
                    </w:pPr>
                    <w:r>
                      <w:rPr>
                        <w:rFonts w:ascii="宋体" w:hAnsi="宋体" w:eastAsia="宋体" w:cs="宋体"/>
                        <w:spacing w:val="10"/>
                        <w:position w:val="8"/>
                        <w:sz w:val="23"/>
                        <w:szCs w:val="23"/>
                      </w:rPr>
                      <w:t xml:space="preserve">所 有 人 </w:t>
                    </w:r>
                    <w:r>
                      <w:rPr>
                        <w:rFonts w:ascii="宋体" w:hAnsi="宋体" w:eastAsia="宋体" w:cs="宋体"/>
                        <w:spacing w:val="10"/>
                        <w:sz w:val="33"/>
                        <w:szCs w:val="33"/>
                      </w:rPr>
                      <w:t>北京政博安保安职业技能培训学校</w:t>
                    </w:r>
                  </w:p>
                  <w:p w14:paraId="4AE252E0">
                    <w:pPr>
                      <w:spacing w:line="168" w:lineRule="auto"/>
                      <w:ind w:left="20"/>
                      <w:rPr>
                        <w:rFonts w:ascii="Times New Roman" w:hAnsi="Times New Roman" w:eastAsia="Times New Roman" w:cs="Times New Roman"/>
                        <w:sz w:val="23"/>
                        <w:szCs w:val="23"/>
                      </w:rPr>
                    </w:pPr>
                    <w:r>
                      <w:rPr>
                        <w:rFonts w:ascii="Times New Roman" w:hAnsi="Times New Roman" w:eastAsia="Times New Roman" w:cs="Times New Roman"/>
                        <w:spacing w:val="-7"/>
                        <w:sz w:val="23"/>
                        <w:szCs w:val="23"/>
                      </w:rPr>
                      <w:t>Owner</w:t>
                    </w:r>
                  </w:p>
                  <w:p w14:paraId="482DDC8E">
                    <w:pPr>
                      <w:spacing w:before="80" w:line="222" w:lineRule="auto"/>
                      <w:ind w:left="20"/>
                      <w:rPr>
                        <w:rFonts w:ascii="仿宋" w:hAnsi="仿宋" w:eastAsia="仿宋" w:cs="仿宋"/>
                        <w:sz w:val="23"/>
                        <w:szCs w:val="23"/>
                      </w:rPr>
                    </w:pPr>
                    <w:r>
                      <w:rPr>
                        <w:rFonts w:ascii="仿宋" w:hAnsi="仿宋" w:eastAsia="仿宋" w:cs="仿宋"/>
                        <w:spacing w:val="-8"/>
                        <w:sz w:val="23"/>
                        <w:szCs w:val="23"/>
                      </w:rPr>
                      <w:t>住</w:t>
                    </w:r>
                    <w:r>
                      <w:rPr>
                        <w:rFonts w:ascii="仿宋" w:hAnsi="仿宋" w:eastAsia="仿宋" w:cs="仿宋"/>
                        <w:spacing w:val="16"/>
                        <w:sz w:val="23"/>
                        <w:szCs w:val="23"/>
                      </w:rPr>
                      <w:t xml:space="preserve">    </w:t>
                    </w:r>
                    <w:r>
                      <w:rPr>
                        <w:rFonts w:ascii="仿宋" w:hAnsi="仿宋" w:eastAsia="仿宋" w:cs="仿宋"/>
                        <w:spacing w:val="-8"/>
                        <w:sz w:val="23"/>
                        <w:szCs w:val="23"/>
                      </w:rPr>
                      <w:t>址</w:t>
                    </w:r>
                  </w:p>
                  <w:p w14:paraId="71E0FCA2">
                    <w:pPr>
                      <w:spacing w:before="71" w:line="192" w:lineRule="auto"/>
                      <w:ind w:left="20"/>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Addr</w:t>
                    </w:r>
                  </w:p>
                  <w:p w14:paraId="6596A124">
                    <w:pPr>
                      <w:spacing w:before="101" w:line="461" w:lineRule="exact"/>
                      <w:jc w:val="right"/>
                      <w:rPr>
                        <w:rFonts w:ascii="Times New Roman" w:hAnsi="Times New Roman" w:eastAsia="Times New Roman" w:cs="Times New Roman"/>
                        <w:sz w:val="33"/>
                        <w:szCs w:val="33"/>
                      </w:rPr>
                    </w:pPr>
                    <w:r>
                      <w:fldChar w:fldCharType="begin"/>
                    </w:r>
                    <w:r>
                      <w:instrText xml:space="preserve">EQ \* jc3 \* hps23 \o\al(\s\up 4(</w:instrText>
                    </w:r>
                    <w:r>
                      <w:rPr>
                        <w:rFonts w:ascii="宋体" w:hAnsi="宋体" w:eastAsia="宋体" w:cs="宋体"/>
                        <w:w w:val="95"/>
                        <w:position w:val="4"/>
                        <w:sz w:val="23"/>
                        <w:szCs w:val="23"/>
                      </w:rPr>
                      <w:instrText xml:space="preserve">使</w:instrText>
                    </w:r>
                    <w:r>
                      <w:instrText xml:space="preserve">),</w:instrText>
                    </w:r>
                    <w:r>
                      <w:rPr>
                        <w:rFonts w:ascii="Times New Roman" w:hAnsi="Times New Roman" w:eastAsia="Times New Roman" w:cs="Times New Roman"/>
                        <w:w w:val="89"/>
                        <w:position w:val="-11"/>
                        <w:sz w:val="19"/>
                        <w:szCs w:val="19"/>
                      </w:rPr>
                      <w:instrText xml:space="preserve">Use</w:instrText>
                    </w:r>
                    <w:r>
                      <w:instrText xml:space="preserve">)</w:instrText>
                    </w:r>
                    <w:r>
                      <w:fldChar w:fldCharType="end"/>
                    </w:r>
                    <w:r>
                      <w:fldChar w:fldCharType="begin"/>
                    </w:r>
                    <w:r>
                      <w:instrText xml:space="preserve">EQ \* jc3 \* hps23 \o\al(\s\up 4(</w:instrText>
                    </w:r>
                    <w:r>
                      <w:rPr>
                        <w:rFonts w:ascii="宋体" w:hAnsi="宋体" w:eastAsia="宋体" w:cs="宋体"/>
                        <w:w w:val="88"/>
                        <w:position w:val="4"/>
                        <w:sz w:val="23"/>
                        <w:szCs w:val="23"/>
                      </w:rPr>
                      <w:instrText xml:space="preserve">用</w:instrText>
                    </w:r>
                    <w:r>
                      <w:instrText xml:space="preserve">),</w:instrText>
                    </w:r>
                    <w:r>
                      <w:rPr>
                        <w:rFonts w:ascii="Times New Roman" w:hAnsi="Times New Roman" w:eastAsia="Times New Roman" w:cs="Times New Roman"/>
                        <w:w w:val="108"/>
                        <w:position w:val="-11"/>
                        <w:sz w:val="19"/>
                        <w:szCs w:val="19"/>
                      </w:rPr>
                      <w:instrText xml:space="preserve">Ch</w:instrText>
                    </w:r>
                    <w:r>
                      <w:instrText xml:space="preserve">)</w:instrText>
                    </w:r>
                    <w:r>
                      <w:fldChar w:fldCharType="end"/>
                    </w:r>
                    <w:r>
                      <w:rPr>
                        <w:rFonts w:ascii="Times New Roman" w:hAnsi="Times New Roman" w:eastAsia="Times New Roman" w:cs="Times New Roman"/>
                        <w:position w:val="-11"/>
                        <w:sz w:val="19"/>
                        <w:szCs w:val="19"/>
                      </w:rPr>
                      <w:drawing>
                        <wp:inline distT="0" distB="0" distL="0" distR="0">
                          <wp:extent cx="133985" cy="285115"/>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r:embed="rId99"/>
                                  <a:stretch>
                                    <a:fillRect/>
                                  </a:stretch>
                                </pic:blipFill>
                                <pic:spPr>
                                  <a:xfrm>
                                    <a:off x="0" y="0"/>
                                    <a:ext cx="134317" cy="285413"/>
                                  </a:xfrm>
                                  <a:prstGeom prst="rect">
                                    <a:avLst/>
                                  </a:prstGeom>
                                </pic:spPr>
                              </pic:pic>
                            </a:graphicData>
                          </a:graphic>
                        </wp:inline>
                      </w:drawing>
                    </w:r>
                    <w:r>
                      <w:rPr>
                        <w:rFonts w:ascii="Times New Roman" w:hAnsi="Times New Roman" w:eastAsia="Times New Roman" w:cs="Times New Roman"/>
                        <w:spacing w:val="-1"/>
                        <w:position w:val="-11"/>
                        <w:sz w:val="19"/>
                        <w:szCs w:val="19"/>
                      </w:rPr>
                      <w:t>c</w:t>
                    </w:r>
                    <w:r>
                      <w:fldChar w:fldCharType="begin"/>
                    </w:r>
                    <w:r>
                      <w:instrText xml:space="preserve">EQ \* jc3 \* hps23 \o\al(\s\up 4(</w:instrText>
                    </w:r>
                    <w:r>
                      <w:rPr>
                        <w:rFonts w:ascii="宋体" w:hAnsi="宋体" w:eastAsia="宋体" w:cs="宋体"/>
                        <w:w w:val="76"/>
                        <w:position w:val="4"/>
                        <w:sz w:val="23"/>
                        <w:szCs w:val="23"/>
                      </w:rPr>
                      <w:instrText xml:space="preserve">质</w:instrText>
                    </w:r>
                    <w:r>
                      <w:instrText xml:space="preserve">),</w:instrText>
                    </w:r>
                    <w:r>
                      <w:rPr>
                        <w:rFonts w:ascii="Times New Roman" w:hAnsi="Times New Roman" w:eastAsia="Times New Roman" w:cs="Times New Roman"/>
                        <w:w w:val="90"/>
                        <w:position w:val="-11"/>
                        <w:sz w:val="19"/>
                        <w:szCs w:val="19"/>
                      </w:rPr>
                      <w:instrText xml:space="preserve">ter</w:instrText>
                    </w:r>
                    <w:r>
                      <w:instrText xml:space="preserve">)</w:instrText>
                    </w:r>
                    <w:r>
                      <w:fldChar w:fldCharType="end"/>
                    </w:r>
                    <w:r>
                      <w:rPr>
                        <w:rFonts w:ascii="宋体" w:hAnsi="宋体" w:eastAsia="宋体" w:cs="宋体"/>
                        <w:spacing w:val="-1"/>
                        <w:position w:val="2"/>
                        <w:sz w:val="33"/>
                        <w:szCs w:val="33"/>
                      </w:rPr>
                      <w:t>非营运</w:t>
                    </w:r>
                    <w:r>
                      <w:rPr>
                        <w:rFonts w:ascii="宋体" w:hAnsi="宋体" w:eastAsia="宋体" w:cs="宋体"/>
                        <w:spacing w:val="13"/>
                        <w:position w:val="2"/>
                        <w:sz w:val="33"/>
                        <w:szCs w:val="33"/>
                      </w:rPr>
                      <w:t xml:space="preserve">    </w:t>
                    </w:r>
                    <w:r>
                      <w:fldChar w:fldCharType="begin"/>
                    </w:r>
                    <w:r>
                      <w:instrText xml:space="preserve">EQ \* jc3 \* hps23 \o\al(\s\up 5(</w:instrText>
                    </w:r>
                    <w:r>
                      <w:rPr>
                        <w:rFonts w:ascii="宋体" w:hAnsi="宋体" w:eastAsia="宋体" w:cs="宋体"/>
                        <w:w w:val="87"/>
                        <w:position w:val="4"/>
                        <w:sz w:val="23"/>
                        <w:szCs w:val="23"/>
                      </w:rPr>
                      <w:instrText xml:space="preserve">品</w:instrText>
                    </w:r>
                    <w:r>
                      <w:instrText xml:space="preserve">),</w:instrText>
                    </w:r>
                    <w:r>
                      <w:rPr>
                        <w:rFonts w:ascii="Times New Roman" w:hAnsi="Times New Roman" w:eastAsia="Times New Roman" w:cs="Times New Roman"/>
                        <w:w w:val="98"/>
                        <w:position w:val="-5"/>
                        <w:sz w:val="19"/>
                        <w:szCs w:val="19"/>
                      </w:rPr>
                      <w:instrText xml:space="preserve">M</w:instrText>
                    </w:r>
                    <w:r>
                      <w:instrText xml:space="preserve">)</w:instrText>
                    </w:r>
                    <w:r>
                      <w:fldChar w:fldCharType="end"/>
                    </w:r>
                    <w:r>
                      <w:rPr>
                        <w:rFonts w:ascii="Times New Roman" w:hAnsi="Times New Roman" w:eastAsia="Times New Roman" w:cs="Times New Roman"/>
                        <w:spacing w:val="-1"/>
                        <w:position w:val="-5"/>
                        <w:sz w:val="19"/>
                        <w:szCs w:val="19"/>
                      </w:rPr>
                      <w:t>o</w:t>
                    </w:r>
                    <w:r>
                      <w:fldChar w:fldCharType="begin"/>
                    </w:r>
                    <w:r>
                      <w:instrText xml:space="preserve">EQ \* jc3 \* hps23 \o\al(\s\up 5(</w:instrText>
                    </w:r>
                    <w:r>
                      <w:rPr>
                        <w:rFonts w:ascii="宋体" w:hAnsi="宋体" w:eastAsia="宋体" w:cs="宋体"/>
                        <w:w w:val="79"/>
                        <w:position w:val="4"/>
                        <w:sz w:val="23"/>
                        <w:szCs w:val="23"/>
                      </w:rPr>
                      <w:instrText xml:space="preserve">牌</w:instrText>
                    </w:r>
                    <w:r>
                      <w:instrText xml:space="preserve">),</w:instrText>
                    </w:r>
                    <w:r>
                      <w:rPr>
                        <w:rFonts w:ascii="Times New Roman" w:hAnsi="Times New Roman" w:eastAsia="Times New Roman" w:cs="Times New Roman"/>
                        <w:w w:val="99"/>
                        <w:position w:val="-5"/>
                        <w:sz w:val="19"/>
                        <w:szCs w:val="19"/>
                      </w:rPr>
                      <w:instrText xml:space="preserve">de</w:instrText>
                    </w:r>
                    <w:r>
                      <w:instrText xml:space="preserve">)</w:instrText>
                    </w:r>
                    <w:r>
                      <w:fldChar w:fldCharType="end"/>
                    </w:r>
                    <w:r>
                      <w:rPr>
                        <w:rFonts w:ascii="Times New Roman" w:hAnsi="Times New Roman" w:eastAsia="Times New Roman" w:cs="Times New Roman"/>
                        <w:spacing w:val="-1"/>
                        <w:position w:val="-5"/>
                        <w:sz w:val="19"/>
                        <w:szCs w:val="19"/>
                      </w:rPr>
                      <w:t>l</w:t>
                    </w:r>
                    <w:r>
                      <w:rPr>
                        <w:rFonts w:ascii="宋体" w:hAnsi="宋体" w:eastAsia="宋体" w:cs="宋体"/>
                        <w:spacing w:val="-1"/>
                        <w:position w:val="14"/>
                        <w:sz w:val="23"/>
                        <w:szCs w:val="23"/>
                      </w:rPr>
                      <w:t>型号</w:t>
                    </w:r>
                    <w:r>
                      <w:rPr>
                        <w:rFonts w:ascii="宋体" w:hAnsi="宋体" w:eastAsia="宋体" w:cs="宋体"/>
                        <w:spacing w:val="17"/>
                        <w:position w:val="14"/>
                        <w:sz w:val="23"/>
                        <w:szCs w:val="23"/>
                      </w:rPr>
                      <w:t xml:space="preserve">   </w:t>
                    </w:r>
                    <w:r>
                      <w:rPr>
                        <w:rFonts w:ascii="宋体" w:hAnsi="宋体" w:eastAsia="宋体" w:cs="宋体"/>
                        <w:spacing w:val="-1"/>
                        <w:position w:val="4"/>
                        <w:sz w:val="33"/>
                        <w:szCs w:val="33"/>
                      </w:rPr>
                      <w:t>宇通牌</w:t>
                    </w:r>
                    <w:r>
                      <w:rPr>
                        <w:rFonts w:ascii="Times New Roman" w:hAnsi="Times New Roman" w:eastAsia="Times New Roman" w:cs="Times New Roman"/>
                        <w:spacing w:val="-23"/>
                        <w:w w:val="98"/>
                        <w:position w:val="4"/>
                        <w:sz w:val="33"/>
                        <w:szCs w:val="33"/>
                      </w:rPr>
                      <w:t>ZK6122H</w:t>
                    </w:r>
                    <w:r>
                      <w:rPr>
                        <w:rFonts w:ascii="Times New Roman" w:hAnsi="Times New Roman" w:eastAsia="Times New Roman" w:cs="Times New Roman"/>
                        <w:spacing w:val="-22"/>
                        <w:w w:val="98"/>
                        <w:position w:val="4"/>
                        <w:sz w:val="33"/>
                        <w:szCs w:val="33"/>
                      </w:rPr>
                      <w:t>Q5</w:t>
                    </w:r>
                    <w:r>
                      <w:rPr>
                        <w:rFonts w:ascii="Times New Roman" w:hAnsi="Times New Roman" w:eastAsia="Times New Roman" w:cs="Times New Roman"/>
                        <w:spacing w:val="-5"/>
                        <w:w w:val="98"/>
                        <w:position w:val="4"/>
                        <w:sz w:val="33"/>
                        <w:szCs w:val="33"/>
                      </w:rPr>
                      <w:t>Y</w:t>
                    </w:r>
                  </w:p>
                  <w:p w14:paraId="32E9BB45">
                    <w:pPr>
                      <w:spacing w:before="175" w:line="435" w:lineRule="exact"/>
                      <w:ind w:left="20"/>
                      <w:rPr>
                        <w:rFonts w:ascii="Times New Roman" w:hAnsi="Times New Roman" w:eastAsia="Times New Roman" w:cs="Times New Roman"/>
                        <w:sz w:val="33"/>
                        <w:szCs w:val="33"/>
                      </w:rPr>
                    </w:pPr>
                    <w:r>
                      <w:rPr>
                        <w:rFonts w:ascii="宋体" w:hAnsi="宋体" w:eastAsia="宋体" w:cs="宋体"/>
                        <w:spacing w:val="-2"/>
                        <w:sz w:val="37"/>
                        <w:szCs w:val="37"/>
                      </w:rPr>
                      <w:t>北京市公</w:t>
                    </w:r>
                    <w:r>
                      <w:rPr>
                        <w:rFonts w:ascii="宋体" w:hAnsi="宋体" w:eastAsia="宋体" w:cs="宋体"/>
                        <w:spacing w:val="24"/>
                        <w:sz w:val="37"/>
                        <w:szCs w:val="37"/>
                      </w:rPr>
                      <w:t xml:space="preserve">  </w:t>
                    </w:r>
                    <w:r>
                      <w:fldChar w:fldCharType="begin"/>
                    </w:r>
                    <w:r>
                      <w:instrText xml:space="preserve">EQ \* jc3 \* hps23 \o\al(\s\up 6(</w:instrText>
                    </w:r>
                    <w:r>
                      <w:rPr>
                        <w:rFonts w:ascii="宋体" w:hAnsi="宋体" w:eastAsia="宋体" w:cs="宋体"/>
                        <w:w w:val="92"/>
                        <w:position w:val="-1"/>
                        <w:sz w:val="23"/>
                        <w:szCs w:val="23"/>
                      </w:rPr>
                      <w:instrText xml:space="preserve">车</w:instrText>
                    </w:r>
                    <w:r>
                      <w:instrText xml:space="preserve">),</w:instrText>
                    </w:r>
                    <w:r>
                      <w:rPr>
                        <w:rFonts w:ascii="Times New Roman" w:hAnsi="Times New Roman" w:eastAsia="Times New Roman" w:cs="Times New Roman"/>
                        <w:w w:val="99"/>
                        <w:position w:val="-5"/>
                        <w:sz w:val="19"/>
                        <w:szCs w:val="19"/>
                      </w:rPr>
                      <w:instrText xml:space="preserve">VI</w:instrText>
                    </w:r>
                    <w:r>
                      <w:instrText xml:space="preserve">)</w:instrText>
                    </w:r>
                    <w:r>
                      <w:fldChar w:fldCharType="end"/>
                    </w:r>
                    <w:r>
                      <w:fldChar w:fldCharType="begin"/>
                    </w:r>
                    <w:r>
                      <w:instrText xml:space="preserve">EQ \* jc3 \* hps23 \o\al(\s\up 6(</w:instrText>
                    </w:r>
                    <w:r>
                      <w:rPr>
                        <w:rFonts w:ascii="宋体" w:hAnsi="宋体" w:eastAsia="宋体" w:cs="宋体"/>
                        <w:w w:val="97"/>
                        <w:position w:val="-1"/>
                        <w:sz w:val="23"/>
                        <w:szCs w:val="23"/>
                      </w:rPr>
                      <w:instrText xml:space="preserve">辆</w:instrText>
                    </w:r>
                    <w:r>
                      <w:instrText xml:space="preserve">),</w:instrText>
                    </w:r>
                    <w:r>
                      <w:rPr>
                        <w:rFonts w:ascii="Times New Roman" w:hAnsi="Times New Roman" w:eastAsia="Times New Roman" w:cs="Times New Roman"/>
                        <w:w w:val="89"/>
                        <w:position w:val="-5"/>
                        <w:sz w:val="19"/>
                        <w:szCs w:val="19"/>
                      </w:rPr>
                      <w:instrText xml:space="preserve">N</w:instrText>
                    </w:r>
                    <w:r>
                      <w:instrText xml:space="preserve">)</w:instrText>
                    </w:r>
                    <w:r>
                      <w:fldChar w:fldCharType="end"/>
                    </w:r>
                    <w:r>
                      <w:rPr>
                        <w:rFonts w:ascii="宋体" w:hAnsi="宋体" w:eastAsia="宋体" w:cs="宋体"/>
                        <w:spacing w:val="-2"/>
                        <w:position w:val="12"/>
                        <w:sz w:val="23"/>
                        <w:szCs w:val="23"/>
                      </w:rPr>
                      <w:t xml:space="preserve">识别代号    </w:t>
                    </w:r>
                    <w:r>
                      <w:rPr>
                        <w:rFonts w:ascii="Times New Roman" w:hAnsi="Times New Roman" w:eastAsia="Times New Roman" w:cs="Times New Roman"/>
                        <w:spacing w:val="-2"/>
                        <w:position w:val="-6"/>
                        <w:sz w:val="33"/>
                        <w:szCs w:val="33"/>
                      </w:rPr>
                      <w:t>LZYTATE6</w:t>
                    </w:r>
                    <w:r>
                      <w:rPr>
                        <w:rFonts w:ascii="Times New Roman" w:hAnsi="Times New Roman" w:eastAsia="Times New Roman" w:cs="Times New Roman"/>
                        <w:spacing w:val="-3"/>
                        <w:position w:val="-6"/>
                        <w:sz w:val="33"/>
                        <w:szCs w:val="33"/>
                      </w:rPr>
                      <w:t>6J1022934</w:t>
                    </w:r>
                  </w:p>
                  <w:p w14:paraId="3C8F3E25">
                    <w:pPr>
                      <w:spacing w:before="287" w:line="221" w:lineRule="auto"/>
                      <w:ind w:left="20"/>
                      <w:rPr>
                        <w:rFonts w:ascii="Times New Roman" w:hAnsi="Times New Roman" w:eastAsia="Times New Roman" w:cs="Times New Roman"/>
                        <w:sz w:val="33"/>
                        <w:szCs w:val="33"/>
                      </w:rPr>
                    </w:pPr>
                    <w:r>
                      <w:rPr>
                        <w:rFonts w:ascii="宋体" w:hAnsi="宋体" w:eastAsia="宋体" w:cs="宋体"/>
                        <w:spacing w:val="2"/>
                        <w:position w:val="-1"/>
                        <w:sz w:val="37"/>
                        <w:szCs w:val="37"/>
                      </w:rPr>
                      <w:t>安局公安</w:t>
                    </w:r>
                    <w:r>
                      <w:rPr>
                        <w:rFonts w:ascii="宋体" w:hAnsi="宋体" w:eastAsia="宋体" w:cs="宋体"/>
                        <w:spacing w:val="31"/>
                        <w:position w:val="-1"/>
                        <w:sz w:val="37"/>
                        <w:szCs w:val="37"/>
                      </w:rPr>
                      <w:t xml:space="preserve">  </w:t>
                    </w:r>
                    <w:r>
                      <w:rPr>
                        <w:rFonts w:ascii="Times New Roman" w:hAnsi="Times New Roman" w:eastAsia="Times New Roman" w:cs="Times New Roman"/>
                        <w:sz w:val="19"/>
                        <w:szCs w:val="19"/>
                      </w:rPr>
                      <w:t>Engine</w:t>
                    </w:r>
                    <w:r>
                      <w:rPr>
                        <w:rFonts w:ascii="Times New Roman" w:hAnsi="Times New Roman" w:eastAsia="Times New Roman" w:cs="Times New Roman"/>
                        <w:spacing w:val="2"/>
                        <w:sz w:val="19"/>
                        <w:szCs w:val="19"/>
                      </w:rPr>
                      <w:t xml:space="preserve">  </w:t>
                    </w:r>
                    <w:r>
                      <w:rPr>
                        <w:rFonts w:ascii="Times New Roman" w:hAnsi="Times New Roman" w:eastAsia="Times New Roman" w:cs="Times New Roman"/>
                        <w:sz w:val="19"/>
                        <w:szCs w:val="19"/>
                      </w:rPr>
                      <w:t>No</w:t>
                    </w:r>
                    <w:r>
                      <w:rPr>
                        <w:rFonts w:ascii="Times New Roman" w:hAnsi="Times New Roman" w:eastAsia="Times New Roman" w:cs="Times New Roman"/>
                        <w:spacing w:val="2"/>
                        <w:sz w:val="19"/>
                        <w:szCs w:val="19"/>
                      </w:rPr>
                      <w:t xml:space="preserve">               </w:t>
                    </w:r>
                    <w:r>
                      <w:rPr>
                        <w:rFonts w:ascii="Times New Roman" w:hAnsi="Times New Roman" w:eastAsia="Times New Roman" w:cs="Times New Roman"/>
                        <w:position w:val="1"/>
                        <w:sz w:val="33"/>
                        <w:szCs w:val="33"/>
                      </w:rPr>
                      <w:t>LFIYAJ</w:t>
                    </w:r>
                    <w:r>
                      <w:rPr>
                        <w:rFonts w:ascii="Times New Roman" w:hAnsi="Times New Roman" w:eastAsia="Times New Roman" w:cs="Times New Roman"/>
                        <w:spacing w:val="2"/>
                        <w:position w:val="1"/>
                        <w:sz w:val="33"/>
                        <w:szCs w:val="33"/>
                      </w:rPr>
                      <w:t>00140</w:t>
                    </w:r>
                  </w:p>
                  <w:p w14:paraId="6AFEB68E">
                    <w:pPr>
                      <w:spacing w:before="14" w:line="184" w:lineRule="auto"/>
                      <w:ind w:left="249"/>
                      <w:rPr>
                        <w:rFonts w:ascii="宋体" w:hAnsi="宋体" w:eastAsia="宋体" w:cs="宋体"/>
                        <w:sz w:val="19"/>
                        <w:szCs w:val="19"/>
                      </w:rPr>
                    </w:pPr>
                    <w:r>
                      <w:rPr>
                        <w:rFonts w:ascii="宋体" w:hAnsi="宋体" w:eastAsia="宋体" w:cs="宋体"/>
                        <w:spacing w:val="-5"/>
                        <w:position w:val="-3"/>
                        <w:sz w:val="33"/>
                        <w:szCs w:val="33"/>
                      </w:rPr>
                      <w:t>交通管理局</w:t>
                    </w:r>
                    <w:r>
                      <w:rPr>
                        <w:rFonts w:ascii="宋体" w:hAnsi="宋体" w:eastAsia="宋体" w:cs="宋体"/>
                        <w:spacing w:val="37"/>
                        <w:position w:val="-3"/>
                        <w:sz w:val="33"/>
                        <w:szCs w:val="33"/>
                      </w:rPr>
                      <w:t xml:space="preserve"> </w:t>
                    </w:r>
                    <w:r>
                      <w:rPr>
                        <w:rFonts w:ascii="宋体" w:hAnsi="宋体" w:eastAsia="宋体" w:cs="宋体"/>
                        <w:spacing w:val="-5"/>
                        <w:position w:val="2"/>
                        <w:sz w:val="23"/>
                        <w:szCs w:val="23"/>
                      </w:rPr>
                      <w:t xml:space="preserve">茫册日期                </w:t>
                    </w:r>
                    <w:r>
                      <w:rPr>
                        <w:rFonts w:ascii="宋体" w:hAnsi="宋体" w:eastAsia="宋体" w:cs="宋体"/>
                        <w:spacing w:val="-6"/>
                        <w:position w:val="2"/>
                        <w:sz w:val="23"/>
                        <w:szCs w:val="23"/>
                      </w:rPr>
                      <w:t xml:space="preserve">  </w:t>
                    </w:r>
                    <w:r>
                      <w:rPr>
                        <w:rFonts w:ascii="宋体" w:hAnsi="宋体" w:eastAsia="宋体" w:cs="宋体"/>
                        <w:spacing w:val="-6"/>
                        <w:position w:val="8"/>
                        <w:sz w:val="19"/>
                        <w:szCs w:val="19"/>
                      </w:rPr>
                      <w:t>发证日期</w:t>
                    </w:r>
                  </w:p>
                </w:txbxContent>
              </v:textbox>
            </v:shape>
            <v:shape id="_x0000_s1046" o:spid="_x0000_s1046" o:spt="75" type="#_x0000_t75" style="position:absolute;left:340;top:3570;height:1901;width:1960;" filled="f" stroked="f" coordsize="21600,21600">
              <v:path/>
              <v:fill on="f" focussize="0,0"/>
              <v:stroke on="f"/>
              <v:imagedata r:id="rId98" o:title=""/>
              <o:lock v:ext="edit" aspectratio="t"/>
            </v:shape>
            <v:shape id="_x0000_s1047" o:spid="_x0000_s1047" o:spt="202" type="#_x0000_t202" style="position:absolute;left:1340;top:2368;height:630;width:6210;" filled="f" stroked="f" coordsize="21600,21600">
              <v:path/>
              <v:fill on="f" focussize="0,0"/>
              <v:stroke on="f"/>
              <v:imagedata o:title=""/>
              <o:lock v:ext="edit" aspectratio="f"/>
              <v:textbox inset="0mm,0mm,0mm,0mm">
                <w:txbxContent>
                  <w:p w14:paraId="738B6AA3">
                    <w:pPr>
                      <w:spacing w:before="21" w:line="262" w:lineRule="auto"/>
                      <w:ind w:left="20" w:right="20"/>
                      <w:rPr>
                        <w:rFonts w:ascii="宋体" w:hAnsi="宋体" w:eastAsia="宋体" w:cs="宋体"/>
                        <w:sz w:val="23"/>
                        <w:szCs w:val="23"/>
                      </w:rPr>
                    </w:pPr>
                    <w:r>
                      <w:rPr>
                        <w:rFonts w:ascii="宋体" w:hAnsi="宋体" w:eastAsia="宋体" w:cs="宋体"/>
                        <w:spacing w:val="21"/>
                        <w:sz w:val="23"/>
                        <w:szCs w:val="23"/>
                      </w:rPr>
                      <w:t>北京市大兴区第一职业学校内(大兴区黄村镇后辛庄永华</w:t>
                    </w:r>
                    <w:r>
                      <w:rPr>
                        <w:rFonts w:ascii="宋体" w:hAnsi="宋体" w:eastAsia="宋体" w:cs="宋体"/>
                        <w:spacing w:val="9"/>
                        <w:sz w:val="23"/>
                        <w:szCs w:val="23"/>
                      </w:rPr>
                      <w:t xml:space="preserve"> </w:t>
                    </w:r>
                    <w:r>
                      <w:rPr>
                        <w:rFonts w:ascii="宋体" w:hAnsi="宋体" w:eastAsia="宋体" w:cs="宋体"/>
                        <w:spacing w:val="20"/>
                        <w:sz w:val="23"/>
                        <w:szCs w:val="23"/>
                      </w:rPr>
                      <w:t>路2号)</w:t>
                    </w:r>
                  </w:p>
                </w:txbxContent>
              </v:textbox>
            </v:shape>
            <v:shape id="_x0000_s1048" o:spid="_x0000_s1048" o:spt="202" type="#_x0000_t202" style="position:absolute;left:2289;top:5139;height:320;width:5472;" filled="f" stroked="f" coordsize="21600,21600">
              <v:path/>
              <v:fill on="f" focussize="0,0"/>
              <v:stroke on="f"/>
              <v:imagedata o:title=""/>
              <o:lock v:ext="edit" aspectratio="f"/>
              <v:textbox inset="0mm,0mm,0mm,0mm">
                <w:txbxContent>
                  <w:p w14:paraId="11207DA1">
                    <w:pPr>
                      <w:spacing w:before="20" w:line="190" w:lineRule="auto"/>
                      <w:ind w:left="20"/>
                      <w:rPr>
                        <w:rFonts w:ascii="Times New Roman" w:hAnsi="Times New Roman" w:eastAsia="Times New Roman" w:cs="Times New Roman"/>
                        <w:sz w:val="33"/>
                        <w:szCs w:val="33"/>
                      </w:rPr>
                    </w:pPr>
                    <w:r>
                      <w:rPr>
                        <w:rFonts w:ascii="Times New Roman" w:hAnsi="Times New Roman" w:eastAsia="Times New Roman" w:cs="Times New Roman"/>
                        <w:spacing w:val="-1"/>
                        <w:sz w:val="19"/>
                        <w:szCs w:val="19"/>
                      </w:rPr>
                      <w:t xml:space="preserve">kegisteDaie    </w:t>
                    </w:r>
                    <w:r>
                      <w:rPr>
                        <w:rFonts w:ascii="Times New Roman" w:hAnsi="Times New Roman" w:eastAsia="Times New Roman" w:cs="Times New Roman"/>
                        <w:spacing w:val="-1"/>
                        <w:position w:val="-2"/>
                        <w:sz w:val="33"/>
                        <w:szCs w:val="33"/>
                      </w:rPr>
                      <w:t>2018-07-10</w:t>
                    </w:r>
                    <w:r>
                      <w:rPr>
                        <w:rFonts w:ascii="Times New Roman" w:hAnsi="Times New Roman" w:eastAsia="Times New Roman" w:cs="Times New Roman"/>
                        <w:spacing w:val="16"/>
                        <w:position w:val="-2"/>
                        <w:sz w:val="33"/>
                        <w:szCs w:val="33"/>
                      </w:rPr>
                      <w:t xml:space="preserve">   </w:t>
                    </w:r>
                    <w:r>
                      <w:rPr>
                        <w:rFonts w:ascii="Times New Roman" w:hAnsi="Times New Roman" w:eastAsia="Times New Roman" w:cs="Times New Roman"/>
                        <w:spacing w:val="-1"/>
                        <w:position w:val="4"/>
                        <w:sz w:val="19"/>
                        <w:szCs w:val="19"/>
                      </w:rPr>
                      <w:t xml:space="preserve">1ssueDate     </w:t>
                    </w:r>
                    <w:r>
                      <w:rPr>
                        <w:rFonts w:ascii="Times New Roman" w:hAnsi="Times New Roman" w:eastAsia="Times New Roman" w:cs="Times New Roman"/>
                        <w:spacing w:val="-1"/>
                        <w:position w:val="1"/>
                        <w:sz w:val="33"/>
                        <w:szCs w:val="33"/>
                      </w:rPr>
                      <w:t>2018-07-10</w:t>
                    </w:r>
                  </w:p>
                </w:txbxContent>
              </v:textbox>
            </v:shape>
            <v:shape id="_x0000_s1049" o:spid="_x0000_s1049" o:spt="202" type="#_x0000_t202" style="position:absolute;left:5039;top:1303;height:370;width:2105;" filled="f" stroked="f" coordsize="21600,21600">
              <v:path/>
              <v:fill on="f" focussize="0,0"/>
              <v:stroke on="f"/>
              <v:imagedata o:title=""/>
              <o:lock v:ext="edit" aspectratio="f"/>
              <v:textbox inset="0mm,0mm,0mm,0mm">
                <w:txbxContent>
                  <w:p w14:paraId="17D9668C">
                    <w:pPr>
                      <w:spacing w:before="20" w:line="219" w:lineRule="auto"/>
                      <w:ind w:left="20"/>
                      <w:rPr>
                        <w:rFonts w:ascii="宋体" w:hAnsi="宋体" w:eastAsia="宋体" w:cs="宋体"/>
                        <w:sz w:val="33"/>
                        <w:szCs w:val="33"/>
                      </w:rPr>
                    </w:pPr>
                    <w:r>
                      <w:rPr>
                        <w:rFonts w:ascii="宋体" w:hAnsi="宋体" w:eastAsia="宋体" w:cs="宋体"/>
                        <w:spacing w:val="14"/>
                        <w:sz w:val="33"/>
                        <w:szCs w:val="33"/>
                      </w:rPr>
                      <w:t>大型普通客车</w:t>
                    </w:r>
                  </w:p>
                </w:txbxContent>
              </v:textbox>
            </v:shape>
            <v:shape id="_x0000_s1050" o:spid="_x0000_s1050" o:spt="202" type="#_x0000_t202" style="position:absolute;left:1340;top:1263;height:370;width:1338;" filled="f" stroked="f" coordsize="21600,21600">
              <v:path/>
              <v:fill on="f" focussize="0,0"/>
              <v:stroke on="f"/>
              <v:imagedata o:title=""/>
              <o:lock v:ext="edit" aspectratio="f"/>
              <v:textbox inset="0mm,0mm,0mm,0mm">
                <w:txbxContent>
                  <w:p w14:paraId="52A09234">
                    <w:pPr>
                      <w:spacing w:before="20" w:line="219" w:lineRule="auto"/>
                      <w:ind w:left="20"/>
                      <w:rPr>
                        <w:rFonts w:ascii="宋体" w:hAnsi="宋体" w:eastAsia="宋体" w:cs="宋体"/>
                        <w:sz w:val="33"/>
                        <w:szCs w:val="33"/>
                      </w:rPr>
                    </w:pPr>
                    <w:r>
                      <w:rPr>
                        <w:rFonts w:ascii="宋体" w:hAnsi="宋体" w:eastAsia="宋体" w:cs="宋体"/>
                        <w:spacing w:val="-4"/>
                        <w:sz w:val="33"/>
                        <w:szCs w:val="33"/>
                      </w:rPr>
                      <w:t>京AHZ718</w:t>
                    </w:r>
                  </w:p>
                </w:txbxContent>
              </v:textbox>
            </v:shape>
            <v:shape id="_x0000_s1051" o:spid="_x0000_s1051" o:spt="202" type="#_x0000_t202" style="position:absolute;left:330;top:1257;height:472;width:940;" filled="f" stroked="f" coordsize="21600,21600">
              <v:path/>
              <v:fill on="f" focussize="0,0"/>
              <v:stroke on="f"/>
              <v:imagedata o:title=""/>
              <o:lock v:ext="edit" aspectratio="f"/>
              <v:textbox inset="0mm,0mm,0mm,0mm">
                <w:txbxContent>
                  <w:p w14:paraId="7B6C2D6A">
                    <w:pPr>
                      <w:spacing w:before="20" w:line="222" w:lineRule="auto"/>
                      <w:ind w:left="20"/>
                      <w:rPr>
                        <w:rFonts w:ascii="仿宋" w:hAnsi="仿宋" w:eastAsia="仿宋" w:cs="仿宋"/>
                        <w:sz w:val="23"/>
                        <w:szCs w:val="23"/>
                      </w:rPr>
                    </w:pPr>
                    <w:r>
                      <w:rPr>
                        <w:rFonts w:ascii="仿宋" w:hAnsi="仿宋" w:eastAsia="仿宋" w:cs="仿宋"/>
                        <w:spacing w:val="-4"/>
                        <w:sz w:val="23"/>
                        <w:szCs w:val="23"/>
                      </w:rPr>
                      <w:t>号牌号码</w:t>
                    </w:r>
                  </w:p>
                  <w:p w14:paraId="1F9FBCD9">
                    <w:pPr>
                      <w:spacing w:before="19" w:line="192" w:lineRule="auto"/>
                      <w:ind w:left="20"/>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Piate</w:t>
                    </w:r>
                    <w:r>
                      <w:rPr>
                        <w:rFonts w:ascii="Times New Roman" w:hAnsi="Times New Roman" w:eastAsia="Times New Roman" w:cs="Times New Roman"/>
                        <w:spacing w:val="7"/>
                        <w:sz w:val="19"/>
                        <w:szCs w:val="19"/>
                      </w:rPr>
                      <w:t xml:space="preserve">    </w:t>
                    </w:r>
                    <w:r>
                      <w:rPr>
                        <w:rFonts w:ascii="Times New Roman" w:hAnsi="Times New Roman" w:eastAsia="Times New Roman" w:cs="Times New Roman"/>
                        <w:spacing w:val="-1"/>
                        <w:sz w:val="19"/>
                        <w:szCs w:val="19"/>
                      </w:rPr>
                      <w:t>No</w:t>
                    </w:r>
                  </w:p>
                </w:txbxContent>
              </v:textbox>
            </v:shape>
            <v:shape id="_x0000_s1052" o:spid="_x0000_s1052" o:spt="202" type="#_x0000_t202" style="position:absolute;left:2289;top:4338;height:270;width:1178;" filled="f" stroked="f" coordsize="21600,21600">
              <v:path/>
              <v:fill on="f" focussize="0,0"/>
              <v:stroke on="f"/>
              <v:imagedata o:title=""/>
              <o:lock v:ext="edit" aspectratio="f"/>
              <v:textbox inset="0mm,0mm,0mm,0mm">
                <w:txbxContent>
                  <w:p w14:paraId="5B679053">
                    <w:pPr>
                      <w:spacing w:before="20" w:line="184" w:lineRule="auto"/>
                      <w:ind w:left="20"/>
                      <w:rPr>
                        <w:rFonts w:ascii="宋体" w:hAnsi="宋体" w:eastAsia="宋体" w:cs="宋体"/>
                        <w:sz w:val="23"/>
                        <w:szCs w:val="23"/>
                      </w:rPr>
                    </w:pPr>
                    <w:r>
                      <w:rPr>
                        <w:rFonts w:ascii="宋体" w:hAnsi="宋体" w:eastAsia="宋体" w:cs="宋体"/>
                        <w:spacing w:val="-3"/>
                        <w:sz w:val="23"/>
                        <w:szCs w:val="23"/>
                      </w:rPr>
                      <w:t>发动机号码</w:t>
                    </w:r>
                  </w:p>
                </w:txbxContent>
              </v:textbox>
            </v:shape>
            <w10:wrap type="none"/>
            <w10:anchorlock/>
          </v:group>
        </w:pict>
      </w:r>
    </w:p>
    <w:p w14:paraId="506265E1">
      <w:pPr>
        <w:pStyle w:val="2"/>
        <w:spacing w:line="265" w:lineRule="auto"/>
      </w:pPr>
    </w:p>
    <w:p w14:paraId="108EE5AE">
      <w:pPr>
        <w:pStyle w:val="2"/>
        <w:spacing w:line="266" w:lineRule="auto"/>
      </w:pPr>
    </w:p>
    <w:p w14:paraId="1AD5554C">
      <w:pPr>
        <w:pStyle w:val="2"/>
        <w:spacing w:line="266" w:lineRule="auto"/>
      </w:pPr>
    </w:p>
    <w:p w14:paraId="7967E3A0">
      <w:pPr>
        <w:spacing w:before="121" w:line="222" w:lineRule="auto"/>
        <w:ind w:left="3310"/>
        <w:rPr>
          <w:rFonts w:ascii="黑体" w:hAnsi="黑体" w:eastAsia="黑体" w:cs="黑体"/>
          <w:sz w:val="37"/>
          <w:szCs w:val="37"/>
        </w:rPr>
      </w:pPr>
      <w:r>
        <w:rPr>
          <w:rFonts w:ascii="黑体" w:hAnsi="黑体" w:eastAsia="黑体" w:cs="黑体"/>
          <w:spacing w:val="-2"/>
          <w:sz w:val="37"/>
          <w:szCs w:val="37"/>
        </w:rPr>
        <w:t>中华人民共和国机动车行驶证</w:t>
      </w:r>
    </w:p>
    <w:p w14:paraId="02286464">
      <w:pPr>
        <w:spacing w:line="85" w:lineRule="exact"/>
      </w:pPr>
    </w:p>
    <w:p w14:paraId="53C023DE">
      <w:pPr>
        <w:spacing w:line="85" w:lineRule="exact"/>
        <w:sectPr>
          <w:headerReference r:id="rId32" w:type="default"/>
          <w:footerReference r:id="rId33" w:type="default"/>
          <w:pgSz w:w="11910" w:h="16850"/>
          <w:pgMar w:top="400" w:right="0" w:bottom="1512" w:left="0" w:header="0" w:footer="1341" w:gutter="0"/>
          <w:cols w:equalWidth="0" w:num="1">
            <w:col w:w="11910"/>
          </w:cols>
        </w:sectPr>
      </w:pPr>
    </w:p>
    <w:p w14:paraId="516EF9AD">
      <w:pPr>
        <w:pStyle w:val="2"/>
        <w:spacing w:line="348" w:lineRule="auto"/>
      </w:pPr>
    </w:p>
    <w:p w14:paraId="0362397C">
      <w:pPr>
        <w:spacing w:before="74" w:line="255" w:lineRule="auto"/>
        <w:ind w:left="1990" w:right="4"/>
        <w:rPr>
          <w:rFonts w:ascii="Times New Roman" w:hAnsi="Times New Roman" w:eastAsia="Times New Roman" w:cs="Times New Roman"/>
          <w:sz w:val="23"/>
          <w:szCs w:val="23"/>
        </w:rPr>
      </w:pPr>
      <w:r>
        <w:rPr>
          <w:rFonts w:ascii="宋体" w:hAnsi="宋体" w:eastAsia="宋体" w:cs="宋体"/>
          <w:spacing w:val="-4"/>
          <w:sz w:val="23"/>
          <w:szCs w:val="23"/>
        </w:rPr>
        <w:t>号牌号码</w:t>
      </w:r>
      <w:r>
        <w:rPr>
          <w:rFonts w:ascii="宋体" w:hAnsi="宋体" w:eastAsia="宋体" w:cs="宋体"/>
          <w:sz w:val="23"/>
          <w:szCs w:val="23"/>
        </w:rPr>
        <w:t xml:space="preserve"> </w:t>
      </w:r>
      <w:r>
        <w:rPr>
          <w:rFonts w:ascii="Times New Roman" w:hAnsi="Times New Roman" w:eastAsia="Times New Roman" w:cs="Times New Roman"/>
          <w:spacing w:val="-1"/>
          <w:sz w:val="23"/>
          <w:szCs w:val="23"/>
        </w:rPr>
        <w:t>PlateNa</w:t>
      </w:r>
    </w:p>
    <w:p w14:paraId="55CCA853">
      <w:pPr>
        <w:spacing w:before="123" w:line="208" w:lineRule="auto"/>
        <w:jc w:val="right"/>
        <w:rPr>
          <w:rFonts w:ascii="宋体" w:hAnsi="宋体" w:eastAsia="宋体" w:cs="宋体"/>
          <w:sz w:val="23"/>
          <w:szCs w:val="23"/>
        </w:rPr>
      </w:pPr>
      <w:r>
        <w:rPr>
          <w:rFonts w:ascii="宋体" w:hAnsi="宋体" w:eastAsia="宋体" w:cs="宋体"/>
          <w:spacing w:val="-10"/>
          <w:sz w:val="23"/>
          <w:szCs w:val="23"/>
        </w:rPr>
        <w:t>所</w:t>
      </w:r>
      <w:r>
        <w:rPr>
          <w:rFonts w:ascii="宋体" w:hAnsi="宋体" w:eastAsia="宋体" w:cs="宋体"/>
          <w:spacing w:val="9"/>
          <w:sz w:val="23"/>
          <w:szCs w:val="23"/>
        </w:rPr>
        <w:t xml:space="preserve"> </w:t>
      </w:r>
      <w:r>
        <w:rPr>
          <w:rFonts w:ascii="宋体" w:hAnsi="宋体" w:eastAsia="宋体" w:cs="宋体"/>
          <w:spacing w:val="-10"/>
          <w:sz w:val="23"/>
          <w:szCs w:val="23"/>
        </w:rPr>
        <w:t>有</w:t>
      </w:r>
      <w:r>
        <w:rPr>
          <w:rFonts w:ascii="宋体" w:hAnsi="宋体" w:eastAsia="宋体" w:cs="宋体"/>
          <w:spacing w:val="10"/>
          <w:sz w:val="23"/>
          <w:szCs w:val="23"/>
        </w:rPr>
        <w:t xml:space="preserve"> </w:t>
      </w:r>
      <w:r>
        <w:rPr>
          <w:rFonts w:ascii="宋体" w:hAnsi="宋体" w:eastAsia="宋体" w:cs="宋体"/>
          <w:spacing w:val="-10"/>
          <w:sz w:val="23"/>
          <w:szCs w:val="23"/>
        </w:rPr>
        <w:t>人</w:t>
      </w:r>
    </w:p>
    <w:p w14:paraId="275B697C">
      <w:pPr>
        <w:spacing w:line="188" w:lineRule="auto"/>
        <w:ind w:left="1990"/>
        <w:rPr>
          <w:rFonts w:ascii="Times New Roman" w:hAnsi="Times New Roman" w:eastAsia="Times New Roman" w:cs="Times New Roman"/>
          <w:sz w:val="23"/>
          <w:szCs w:val="23"/>
        </w:rPr>
      </w:pPr>
      <w:r>
        <w:rPr>
          <w:rFonts w:ascii="Times New Roman" w:hAnsi="Times New Roman" w:eastAsia="Times New Roman" w:cs="Times New Roman"/>
          <w:spacing w:val="-2"/>
          <w:sz w:val="23"/>
          <w:szCs w:val="23"/>
        </w:rPr>
        <w:t>0wner</w:t>
      </w:r>
    </w:p>
    <w:p w14:paraId="7C79C5EA">
      <w:pPr>
        <w:spacing w:before="303" w:line="259" w:lineRule="auto"/>
        <w:ind w:left="1990" w:right="380"/>
        <w:rPr>
          <w:rFonts w:ascii="Times New Roman" w:hAnsi="Times New Roman" w:eastAsia="Times New Roman" w:cs="Times New Roman"/>
          <w:sz w:val="19"/>
          <w:szCs w:val="19"/>
        </w:rPr>
      </w:pPr>
      <w:r>
        <w:rPr>
          <w:rFonts w:ascii="宋体" w:hAnsi="宋体" w:eastAsia="宋体" w:cs="宋体"/>
          <w:spacing w:val="-17"/>
          <w:sz w:val="19"/>
          <w:szCs w:val="19"/>
        </w:rPr>
        <w:t>住</w:t>
      </w:r>
      <w:r>
        <w:rPr>
          <w:rFonts w:ascii="宋体" w:hAnsi="宋体" w:eastAsia="宋体" w:cs="宋体"/>
          <w:spacing w:val="87"/>
          <w:sz w:val="19"/>
          <w:szCs w:val="19"/>
        </w:rPr>
        <w:t xml:space="preserve"> </w:t>
      </w:r>
      <w:r>
        <w:rPr>
          <w:rFonts w:ascii="宋体" w:hAnsi="宋体" w:eastAsia="宋体" w:cs="宋体"/>
          <w:spacing w:val="-17"/>
          <w:sz w:val="19"/>
          <w:szCs w:val="19"/>
        </w:rPr>
        <w:t>国</w:t>
      </w:r>
      <w:r>
        <w:rPr>
          <w:rFonts w:ascii="宋体" w:hAnsi="宋体" w:eastAsia="宋体" w:cs="宋体"/>
          <w:sz w:val="19"/>
          <w:szCs w:val="19"/>
        </w:rPr>
        <w:t xml:space="preserve"> </w:t>
      </w:r>
      <w:r>
        <w:rPr>
          <w:rFonts w:ascii="Times New Roman" w:hAnsi="Times New Roman" w:eastAsia="Times New Roman" w:cs="Times New Roman"/>
          <w:spacing w:val="-1"/>
          <w:sz w:val="19"/>
          <w:szCs w:val="19"/>
        </w:rPr>
        <w:t>Ades</w:t>
      </w:r>
    </w:p>
    <w:p w14:paraId="5D53B401">
      <w:pPr>
        <w:pStyle w:val="2"/>
        <w:spacing w:line="14" w:lineRule="auto"/>
        <w:rPr>
          <w:sz w:val="2"/>
        </w:rPr>
      </w:pPr>
      <w:r>
        <w:rPr>
          <w:sz w:val="2"/>
          <w:szCs w:val="2"/>
        </w:rPr>
        <w:br w:type="column"/>
      </w:r>
    </w:p>
    <w:p w14:paraId="35AC3571">
      <w:pPr>
        <w:spacing w:before="44" w:line="192" w:lineRule="auto"/>
        <w:ind w:left="310"/>
        <w:rPr>
          <w:rFonts w:ascii="Times New Roman" w:hAnsi="Times New Roman" w:eastAsia="Times New Roman" w:cs="Times New Roman"/>
          <w:sz w:val="23"/>
          <w:szCs w:val="23"/>
        </w:rPr>
      </w:pPr>
      <w:r>
        <w:rPr>
          <w:rFonts w:ascii="Times New Roman" w:hAnsi="Times New Roman" w:eastAsia="Times New Roman" w:cs="Times New Roman"/>
          <w:sz w:val="23"/>
          <w:szCs w:val="23"/>
        </w:rPr>
        <w:t>Vehicle</w:t>
      </w:r>
      <w:r>
        <w:rPr>
          <w:rFonts w:ascii="Times New Roman" w:hAnsi="Times New Roman" w:eastAsia="Times New Roman" w:cs="Times New Roman"/>
          <w:spacing w:val="27"/>
          <w:sz w:val="23"/>
          <w:szCs w:val="23"/>
        </w:rPr>
        <w:t xml:space="preserve"> </w:t>
      </w:r>
      <w:r>
        <w:rPr>
          <w:rFonts w:ascii="Times New Roman" w:hAnsi="Times New Roman" w:eastAsia="Times New Roman" w:cs="Times New Roman"/>
          <w:sz w:val="23"/>
          <w:szCs w:val="23"/>
        </w:rPr>
        <w:t>Llcense</w:t>
      </w:r>
      <w:r>
        <w:rPr>
          <w:rFonts w:ascii="Times New Roman" w:hAnsi="Times New Roman" w:eastAsia="Times New Roman" w:cs="Times New Roman"/>
          <w:spacing w:val="29"/>
          <w:w w:val="101"/>
          <w:sz w:val="23"/>
          <w:szCs w:val="23"/>
        </w:rPr>
        <w:t xml:space="preserve"> </w:t>
      </w:r>
      <w:r>
        <w:rPr>
          <w:rFonts w:ascii="Times New Roman" w:hAnsi="Times New Roman" w:eastAsia="Times New Roman" w:cs="Times New Roman"/>
          <w:sz w:val="23"/>
          <w:szCs w:val="23"/>
        </w:rPr>
        <w:t>of</w:t>
      </w:r>
      <w:r>
        <w:rPr>
          <w:rFonts w:ascii="Times New Roman" w:hAnsi="Times New Roman" w:eastAsia="Times New Roman" w:cs="Times New Roman"/>
          <w:spacing w:val="3"/>
          <w:sz w:val="23"/>
          <w:szCs w:val="23"/>
        </w:rPr>
        <w:t xml:space="preserve"> </w:t>
      </w:r>
      <w:r>
        <w:rPr>
          <w:rFonts w:ascii="Times New Roman" w:hAnsi="Times New Roman" w:eastAsia="Times New Roman" w:cs="Times New Roman"/>
          <w:sz w:val="23"/>
          <w:szCs w:val="23"/>
        </w:rPr>
        <w:t>the</w:t>
      </w:r>
      <w:r>
        <w:rPr>
          <w:rFonts w:ascii="Times New Roman" w:hAnsi="Times New Roman" w:eastAsia="Times New Roman" w:cs="Times New Roman"/>
          <w:spacing w:val="26"/>
          <w:sz w:val="23"/>
          <w:szCs w:val="23"/>
        </w:rPr>
        <w:t xml:space="preserve"> </w:t>
      </w:r>
      <w:r>
        <w:rPr>
          <w:rFonts w:ascii="Times New Roman" w:hAnsi="Times New Roman" w:eastAsia="Times New Roman" w:cs="Times New Roman"/>
          <w:sz w:val="23"/>
          <w:szCs w:val="23"/>
        </w:rPr>
        <w:t>People</w:t>
      </w:r>
      <w:r>
        <w:rPr>
          <w:rFonts w:ascii="Times New Roman" w:hAnsi="Times New Roman" w:eastAsia="Times New Roman" w:cs="Times New Roman"/>
          <w:spacing w:val="3"/>
          <w:sz w:val="23"/>
          <w:szCs w:val="23"/>
        </w:rPr>
        <w:t>'</w:t>
      </w:r>
      <w:r>
        <w:rPr>
          <w:rFonts w:ascii="Times New Roman" w:hAnsi="Times New Roman" w:eastAsia="Times New Roman" w:cs="Times New Roman"/>
          <w:sz w:val="23"/>
          <w:szCs w:val="23"/>
        </w:rPr>
        <w:t>s</w:t>
      </w:r>
      <w:r>
        <w:rPr>
          <w:rFonts w:ascii="Times New Roman" w:hAnsi="Times New Roman" w:eastAsia="Times New Roman" w:cs="Times New Roman"/>
          <w:spacing w:val="25"/>
          <w:w w:val="101"/>
          <w:sz w:val="23"/>
          <w:szCs w:val="23"/>
        </w:rPr>
        <w:t xml:space="preserve"> </w:t>
      </w:r>
      <w:r>
        <w:rPr>
          <w:rFonts w:ascii="Times New Roman" w:hAnsi="Times New Roman" w:eastAsia="Times New Roman" w:cs="Times New Roman"/>
          <w:sz w:val="23"/>
          <w:szCs w:val="23"/>
        </w:rPr>
        <w:t>Republic</w:t>
      </w:r>
      <w:r>
        <w:rPr>
          <w:rFonts w:ascii="Times New Roman" w:hAnsi="Times New Roman" w:eastAsia="Times New Roman" w:cs="Times New Roman"/>
          <w:spacing w:val="30"/>
          <w:sz w:val="23"/>
          <w:szCs w:val="23"/>
        </w:rPr>
        <w:t xml:space="preserve"> </w:t>
      </w:r>
      <w:r>
        <w:rPr>
          <w:rFonts w:ascii="Times New Roman" w:hAnsi="Times New Roman" w:eastAsia="Times New Roman" w:cs="Times New Roman"/>
          <w:sz w:val="23"/>
          <w:szCs w:val="23"/>
        </w:rPr>
        <w:t>of</w:t>
      </w:r>
      <w:r>
        <w:rPr>
          <w:rFonts w:ascii="Times New Roman" w:hAnsi="Times New Roman" w:eastAsia="Times New Roman" w:cs="Times New Roman"/>
          <w:spacing w:val="3"/>
          <w:sz w:val="23"/>
          <w:szCs w:val="23"/>
        </w:rPr>
        <w:t xml:space="preserve"> </w:t>
      </w:r>
      <w:r>
        <w:rPr>
          <w:rFonts w:ascii="Times New Roman" w:hAnsi="Times New Roman" w:eastAsia="Times New Roman" w:cs="Times New Roman"/>
          <w:sz w:val="23"/>
          <w:szCs w:val="23"/>
        </w:rPr>
        <w:t>China</w:t>
      </w:r>
    </w:p>
    <w:p w14:paraId="18D86280">
      <w:pPr>
        <w:spacing w:before="147" w:line="228" w:lineRule="auto"/>
        <w:ind w:left="2240" w:right="5760"/>
        <w:rPr>
          <w:rFonts w:ascii="Times New Roman" w:hAnsi="Times New Roman" w:eastAsia="Times New Roman" w:cs="Times New Roman"/>
          <w:sz w:val="19"/>
          <w:szCs w:val="19"/>
        </w:rPr>
      </w:pPr>
      <w:r>
        <w:pict>
          <v:shape id="_x0000_s1053" o:spid="_x0000_s1053" o:spt="202" type="#_x0000_t202" style="position:absolute;left:0pt;margin-left:169.45pt;margin-top:8.05pt;height:21.65pt;width:101.25pt;z-index:251735040;mso-width-relative:page;mso-height-relative:page;" filled="f" stroked="f" coordsize="21600,21600">
            <v:path/>
            <v:fill on="f" focussize="0,0"/>
            <v:stroke on="f"/>
            <v:imagedata o:title=""/>
            <o:lock v:ext="edit" aspectratio="f"/>
            <v:textbox inset="0mm,0mm,0mm,0mm">
              <w:txbxContent>
                <w:p w14:paraId="5F5ADFFA">
                  <w:pPr>
                    <w:spacing w:before="20" w:line="219" w:lineRule="auto"/>
                    <w:ind w:left="20"/>
                    <w:rPr>
                      <w:rFonts w:ascii="宋体" w:hAnsi="宋体" w:eastAsia="宋体" w:cs="宋体"/>
                      <w:sz w:val="33"/>
                      <w:szCs w:val="33"/>
                    </w:rPr>
                  </w:pPr>
                  <w:r>
                    <w:rPr>
                      <w:rFonts w:ascii="宋体" w:hAnsi="宋体" w:eastAsia="宋体" w:cs="宋体"/>
                      <w:sz w:val="33"/>
                      <w:szCs w:val="33"/>
                    </w:rPr>
                    <w:t>大型普通客车</w:t>
                  </w:r>
                </w:p>
              </w:txbxContent>
            </v:textbox>
          </v:shape>
        </w:pict>
      </w:r>
      <w:r>
        <w:pict>
          <v:shape id="_x0000_s1054" o:spid="_x0000_s1054" o:spt="202" type="#_x0000_t202" style="position:absolute;left:0pt;margin-left:-0.95pt;margin-top:10.95pt;height:21.5pt;width:65.4pt;z-index:251736064;mso-width-relative:page;mso-height-relative:page;" filled="f" stroked="f" coordsize="21600,21600">
            <v:path/>
            <v:fill on="f" focussize="0,0"/>
            <v:stroke on="f"/>
            <v:imagedata o:title=""/>
            <o:lock v:ext="edit" aspectratio="f"/>
            <v:textbox inset="0mm,0mm,0mm,0mm">
              <w:txbxContent>
                <w:p w14:paraId="7726279D">
                  <w:pPr>
                    <w:spacing w:before="19" w:line="218" w:lineRule="auto"/>
                    <w:ind w:left="20"/>
                    <w:rPr>
                      <w:rFonts w:ascii="宋体" w:hAnsi="宋体" w:eastAsia="宋体" w:cs="宋体"/>
                      <w:sz w:val="33"/>
                      <w:szCs w:val="33"/>
                    </w:rPr>
                  </w:pPr>
                  <w:r>
                    <w:rPr>
                      <w:rFonts w:ascii="宋体" w:hAnsi="宋体" w:eastAsia="宋体" w:cs="宋体"/>
                      <w:spacing w:val="-8"/>
                      <w:sz w:val="33"/>
                      <w:szCs w:val="33"/>
                    </w:rPr>
                    <w:t>京AJH090</w:t>
                  </w:r>
                </w:p>
              </w:txbxContent>
            </v:textbox>
          </v:shape>
        </w:pict>
      </w:r>
      <w:r>
        <w:rPr>
          <w:rFonts w:ascii="宋体" w:hAnsi="宋体" w:eastAsia="宋体" w:cs="宋体"/>
          <w:spacing w:val="-3"/>
          <w:sz w:val="23"/>
          <w:szCs w:val="23"/>
        </w:rPr>
        <w:t>车辆类型</w:t>
      </w:r>
      <w:r>
        <w:rPr>
          <w:rFonts w:ascii="宋体" w:hAnsi="宋体" w:eastAsia="宋体" w:cs="宋体"/>
          <w:sz w:val="23"/>
          <w:szCs w:val="23"/>
        </w:rPr>
        <w:t xml:space="preserve"> </w:t>
      </w:r>
      <w:r>
        <w:rPr>
          <w:rFonts w:ascii="Times New Roman" w:hAnsi="Times New Roman" w:eastAsia="Times New Roman" w:cs="Times New Roman"/>
          <w:spacing w:val="-11"/>
          <w:sz w:val="19"/>
          <w:szCs w:val="19"/>
        </w:rPr>
        <w:t>Vehicle Type</w:t>
      </w:r>
    </w:p>
    <w:p w14:paraId="4102812B">
      <w:pPr>
        <w:spacing w:before="274" w:line="219" w:lineRule="auto"/>
        <w:rPr>
          <w:rFonts w:ascii="宋体" w:hAnsi="宋体" w:eastAsia="宋体" w:cs="宋体"/>
          <w:sz w:val="33"/>
          <w:szCs w:val="33"/>
        </w:rPr>
      </w:pPr>
      <w:r>
        <w:rPr>
          <w:rFonts w:ascii="宋体" w:hAnsi="宋体" w:eastAsia="宋体" w:cs="宋体"/>
          <w:spacing w:val="1"/>
          <w:sz w:val="33"/>
          <w:szCs w:val="33"/>
        </w:rPr>
        <w:t>北京政博安保安职业技能培训学校</w:t>
      </w:r>
    </w:p>
    <w:p w14:paraId="75766960">
      <w:pPr>
        <w:spacing w:before="234" w:line="273" w:lineRule="auto"/>
        <w:ind w:right="2960"/>
        <w:rPr>
          <w:rFonts w:ascii="宋体" w:hAnsi="宋体" w:eastAsia="宋体" w:cs="宋体"/>
          <w:sz w:val="23"/>
          <w:szCs w:val="23"/>
        </w:rPr>
      </w:pPr>
      <w:r>
        <w:rPr>
          <w:rFonts w:ascii="宋体" w:hAnsi="宋体" w:eastAsia="宋体" w:cs="宋体"/>
          <w:spacing w:val="12"/>
          <w:sz w:val="23"/>
          <w:szCs w:val="23"/>
        </w:rPr>
        <w:t>北京市大兴区第一职业学校内(大兴区黄村镇后辛庄永华</w:t>
      </w:r>
      <w:r>
        <w:rPr>
          <w:rFonts w:ascii="宋体" w:hAnsi="宋体" w:eastAsia="宋体" w:cs="宋体"/>
          <w:spacing w:val="13"/>
          <w:sz w:val="23"/>
          <w:szCs w:val="23"/>
        </w:rPr>
        <w:t xml:space="preserve"> </w:t>
      </w:r>
      <w:r>
        <w:rPr>
          <w:rFonts w:ascii="宋体" w:hAnsi="宋体" w:eastAsia="宋体" w:cs="宋体"/>
          <w:spacing w:val="12"/>
          <w:sz w:val="23"/>
          <w:szCs w:val="23"/>
        </w:rPr>
        <w:t>路2号)</w:t>
      </w:r>
    </w:p>
    <w:p w14:paraId="212E0A75">
      <w:pPr>
        <w:spacing w:line="273" w:lineRule="auto"/>
        <w:rPr>
          <w:rFonts w:ascii="宋体" w:hAnsi="宋体" w:eastAsia="宋体" w:cs="宋体"/>
          <w:sz w:val="23"/>
          <w:szCs w:val="23"/>
        </w:rPr>
        <w:sectPr>
          <w:type w:val="continuous"/>
          <w:pgSz w:w="11910" w:h="16850"/>
          <w:pgMar w:top="400" w:right="0" w:bottom="1512" w:left="0" w:header="0" w:footer="1341" w:gutter="0"/>
          <w:cols w:equalWidth="0" w:num="2">
            <w:col w:w="2901" w:space="100"/>
            <w:col w:w="8910"/>
          </w:cols>
        </w:sectPr>
      </w:pPr>
    </w:p>
    <w:p w14:paraId="3E573E56">
      <w:pPr>
        <w:spacing w:before="10" w:line="219" w:lineRule="auto"/>
        <w:jc w:val="right"/>
        <w:rPr>
          <w:rFonts w:ascii="宋体" w:hAnsi="宋体" w:eastAsia="宋体" w:cs="宋体"/>
          <w:sz w:val="23"/>
          <w:szCs w:val="23"/>
        </w:rPr>
      </w:pPr>
      <w:r>
        <w:rPr>
          <w:rFonts w:ascii="宋体" w:hAnsi="宋体" w:eastAsia="宋体" w:cs="宋体"/>
          <w:spacing w:val="6"/>
          <w:sz w:val="23"/>
          <w:szCs w:val="23"/>
        </w:rPr>
        <w:t>使用性质</w:t>
      </w:r>
    </w:p>
    <w:p w14:paraId="1951E8C5">
      <w:pPr>
        <w:spacing w:before="76" w:line="188" w:lineRule="auto"/>
        <w:ind w:left="2379"/>
        <w:rPr>
          <w:rFonts w:ascii="Times New Roman" w:hAnsi="Times New Roman" w:eastAsia="Times New Roman" w:cs="Times New Roman"/>
          <w:sz w:val="23"/>
          <w:szCs w:val="23"/>
        </w:rPr>
      </w:pPr>
      <w:r>
        <w:rPr>
          <w:rFonts w:ascii="Times New Roman" w:hAnsi="Times New Roman" w:eastAsia="Times New Roman" w:cs="Times New Roman"/>
          <w:spacing w:val="-3"/>
          <w:sz w:val="23"/>
          <w:szCs w:val="23"/>
        </w:rPr>
        <w:t>Cra</w:t>
      </w:r>
    </w:p>
    <w:p w14:paraId="5A3B14D1">
      <w:pPr>
        <w:spacing w:line="36" w:lineRule="exact"/>
      </w:pPr>
    </w:p>
    <w:p w14:paraId="1D72D093">
      <w:pPr>
        <w:pStyle w:val="2"/>
        <w:spacing w:line="14" w:lineRule="auto"/>
        <w:rPr>
          <w:sz w:val="2"/>
        </w:rPr>
      </w:pPr>
      <w:r>
        <w:rPr>
          <w:sz w:val="2"/>
          <w:szCs w:val="2"/>
        </w:rPr>
        <w:br w:type="column"/>
      </w:r>
    </w:p>
    <w:p w14:paraId="13E32F70">
      <w:pPr>
        <w:spacing w:before="163" w:line="220" w:lineRule="auto"/>
        <w:rPr>
          <w:rFonts w:ascii="宋体" w:hAnsi="宋体" w:eastAsia="宋体" w:cs="宋体"/>
          <w:sz w:val="33"/>
          <w:szCs w:val="33"/>
        </w:rPr>
      </w:pPr>
      <w:r>
        <w:rPr>
          <w:rFonts w:ascii="宋体" w:hAnsi="宋体" w:eastAsia="宋体" w:cs="宋体"/>
          <w:spacing w:val="-13"/>
          <w:sz w:val="33"/>
          <w:szCs w:val="33"/>
        </w:rPr>
        <w:t>非营运</w:t>
      </w:r>
    </w:p>
    <w:p w14:paraId="5260EA19">
      <w:pPr>
        <w:pStyle w:val="2"/>
        <w:spacing w:line="14" w:lineRule="auto"/>
        <w:rPr>
          <w:sz w:val="2"/>
        </w:rPr>
      </w:pPr>
      <w:r>
        <w:rPr>
          <w:sz w:val="2"/>
          <w:szCs w:val="2"/>
        </w:rPr>
        <w:br w:type="column"/>
      </w:r>
    </w:p>
    <w:p w14:paraId="7C5D03BE">
      <w:pPr>
        <w:spacing w:before="18" w:line="411" w:lineRule="exact"/>
        <w:rPr>
          <w:rFonts w:ascii="Times New Roman" w:hAnsi="Times New Roman" w:eastAsia="Times New Roman" w:cs="Times New Roman"/>
          <w:sz w:val="33"/>
          <w:szCs w:val="33"/>
        </w:rPr>
      </w:pPr>
      <w:r>
        <w:fldChar w:fldCharType="begin"/>
      </w:r>
      <w:r>
        <w:instrText xml:space="preserve">EQ \* jc3 \* hps23 \o\al(\s\up 5(</w:instrText>
      </w:r>
      <w:r>
        <w:rPr>
          <w:rFonts w:ascii="宋体" w:hAnsi="宋体" w:eastAsia="宋体" w:cs="宋体"/>
          <w:w w:val="87"/>
          <w:sz w:val="23"/>
          <w:szCs w:val="23"/>
        </w:rPr>
        <w:instrText xml:space="preserve">品</w:instrText>
      </w:r>
      <w:r>
        <w:instrText xml:space="preserve">),</w:instrText>
      </w:r>
      <w:r>
        <w:rPr>
          <w:rFonts w:ascii="Times New Roman" w:hAnsi="Times New Roman" w:eastAsia="Times New Roman" w:cs="Times New Roman"/>
          <w:w w:val="92"/>
          <w:position w:val="-10"/>
          <w:sz w:val="19"/>
          <w:szCs w:val="19"/>
        </w:rPr>
        <w:instrText xml:space="preserve">M</w:instrText>
      </w:r>
      <w:r>
        <w:instrText xml:space="preserve">)</w:instrText>
      </w:r>
      <w:r>
        <w:fldChar w:fldCharType="end"/>
      </w:r>
      <w:r>
        <w:rPr>
          <w:rFonts w:ascii="Times New Roman" w:hAnsi="Times New Roman" w:eastAsia="Times New Roman" w:cs="Times New Roman"/>
          <w:spacing w:val="-22"/>
          <w:position w:val="-10"/>
          <w:sz w:val="19"/>
          <w:szCs w:val="19"/>
        </w:rPr>
        <w:t>o</w:t>
      </w:r>
      <w:r>
        <w:fldChar w:fldCharType="begin"/>
      </w:r>
      <w:r>
        <w:instrText xml:space="preserve">EQ \* jc3 \* hps23 \o\al(\s\up 5(</w:instrText>
      </w:r>
      <w:r>
        <w:rPr>
          <w:rFonts w:ascii="宋体" w:hAnsi="宋体" w:eastAsia="宋体" w:cs="宋体"/>
          <w:w w:val="81"/>
          <w:sz w:val="23"/>
          <w:szCs w:val="23"/>
        </w:rPr>
        <w:instrText xml:space="preserve">牌</w:instrText>
      </w:r>
      <w:r>
        <w:instrText xml:space="preserve">),</w:instrText>
      </w:r>
      <w:r>
        <w:rPr>
          <w:rFonts w:ascii="Times New Roman" w:hAnsi="Times New Roman" w:eastAsia="Times New Roman" w:cs="Times New Roman"/>
          <w:w w:val="94"/>
          <w:position w:val="-10"/>
          <w:sz w:val="19"/>
          <w:szCs w:val="19"/>
        </w:rPr>
        <w:instrText xml:space="preserve">de</w:instrText>
      </w:r>
      <w:r>
        <w:instrText xml:space="preserve">)</w:instrText>
      </w:r>
      <w:r>
        <w:fldChar w:fldCharType="end"/>
      </w:r>
      <w:r>
        <w:rPr>
          <w:rFonts w:ascii="Times New Roman" w:hAnsi="Times New Roman" w:eastAsia="Times New Roman" w:cs="Times New Roman"/>
          <w:spacing w:val="-22"/>
          <w:position w:val="-10"/>
          <w:sz w:val="19"/>
          <w:szCs w:val="19"/>
        </w:rPr>
        <w:t>l</w:t>
      </w:r>
      <w:r>
        <w:rPr>
          <w:rFonts w:ascii="宋体" w:hAnsi="宋体" w:eastAsia="宋体" w:cs="宋体"/>
          <w:spacing w:val="-22"/>
          <w:position w:val="10"/>
          <w:sz w:val="23"/>
          <w:szCs w:val="23"/>
        </w:rPr>
        <w:t xml:space="preserve">型号 </w:t>
      </w:r>
      <w:r>
        <w:rPr>
          <w:rFonts w:ascii="宋体" w:hAnsi="宋体" w:eastAsia="宋体" w:cs="宋体"/>
          <w:spacing w:val="-22"/>
          <w:position w:val="-1"/>
          <w:sz w:val="33"/>
          <w:szCs w:val="33"/>
        </w:rPr>
        <w:t>宇通牌</w:t>
      </w:r>
      <w:r>
        <w:rPr>
          <w:rFonts w:ascii="Times New Roman" w:hAnsi="Times New Roman" w:eastAsia="Times New Roman" w:cs="Times New Roman"/>
          <w:spacing w:val="-22"/>
          <w:position w:val="-1"/>
          <w:sz w:val="33"/>
          <w:szCs w:val="33"/>
        </w:rPr>
        <w:t>ZK6122HQ5Y</w:t>
      </w:r>
    </w:p>
    <w:p w14:paraId="3F0BB54D">
      <w:pPr>
        <w:spacing w:line="411" w:lineRule="exact"/>
        <w:rPr>
          <w:rFonts w:ascii="Times New Roman" w:hAnsi="Times New Roman" w:eastAsia="Times New Roman" w:cs="Times New Roman"/>
          <w:sz w:val="33"/>
          <w:szCs w:val="33"/>
        </w:rPr>
        <w:sectPr>
          <w:type w:val="continuous"/>
          <w:pgSz w:w="11910" w:h="16850"/>
          <w:pgMar w:top="400" w:right="0" w:bottom="1512" w:left="0" w:header="0" w:footer="1341" w:gutter="0"/>
          <w:cols w:equalWidth="0" w:num="3">
            <w:col w:w="2936" w:space="64"/>
            <w:col w:w="1611" w:space="100"/>
            <w:col w:w="7200"/>
          </w:cols>
        </w:sectPr>
      </w:pPr>
    </w:p>
    <w:p w14:paraId="4858E4C0">
      <w:pPr>
        <w:spacing w:before="217" w:line="215" w:lineRule="exact"/>
        <w:ind w:left="5490"/>
        <w:rPr>
          <w:rFonts w:ascii="Times New Roman" w:hAnsi="Times New Roman" w:eastAsia="Times New Roman" w:cs="Times New Roman"/>
          <w:sz w:val="33"/>
          <w:szCs w:val="33"/>
        </w:rPr>
      </w:pPr>
      <w:r>
        <w:pict>
          <v:shape id="_x0000_s1055" o:spid="_x0000_s1055" o:spt="202" type="#_x0000_t202" style="position:absolute;left:0pt;margin-left:196.45pt;margin-top:5.75pt;height:55.65pt;width:65.1pt;z-index:251732992;mso-width-relative:page;mso-height-relative:page;" filled="f" stroked="f" coordsize="21600,21600">
            <v:path/>
            <v:fill on="f" focussize="0,0"/>
            <v:stroke on="f"/>
            <v:imagedata o:title=""/>
            <o:lock v:ext="edit" aspectratio="f"/>
            <v:textbox inset="0mm,0mm,0mm,0mm">
              <w:txbxContent>
                <w:p w14:paraId="5FA9D254">
                  <w:pPr>
                    <w:spacing w:before="20" w:line="219" w:lineRule="auto"/>
                    <w:ind w:left="20"/>
                    <w:rPr>
                      <w:rFonts w:ascii="宋体" w:hAnsi="宋体" w:eastAsia="宋体" w:cs="宋体"/>
                      <w:sz w:val="19"/>
                      <w:szCs w:val="19"/>
                    </w:rPr>
                  </w:pPr>
                  <w:r>
                    <w:rPr>
                      <w:rFonts w:ascii="宋体" w:hAnsi="宋体" w:eastAsia="宋体" w:cs="宋体"/>
                      <w:spacing w:val="20"/>
                      <w:sz w:val="19"/>
                      <w:szCs w:val="19"/>
                    </w:rPr>
                    <w:t>车辆识别代号</w:t>
                  </w:r>
                </w:p>
                <w:p w14:paraId="621B7F43">
                  <w:pPr>
                    <w:spacing w:before="66" w:line="185" w:lineRule="auto"/>
                    <w:ind w:left="20"/>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VIN</w:t>
                  </w:r>
                </w:p>
                <w:p w14:paraId="148443D2">
                  <w:pPr>
                    <w:spacing w:before="189" w:line="228" w:lineRule="auto"/>
                    <w:ind w:left="20" w:right="192"/>
                    <w:rPr>
                      <w:rFonts w:ascii="Times New Roman" w:hAnsi="Times New Roman" w:eastAsia="Times New Roman" w:cs="Times New Roman"/>
                      <w:sz w:val="19"/>
                      <w:szCs w:val="19"/>
                    </w:rPr>
                  </w:pPr>
                  <w:r>
                    <w:rPr>
                      <w:rFonts w:ascii="宋体" w:hAnsi="宋体" w:eastAsia="宋体" w:cs="宋体"/>
                      <w:spacing w:val="27"/>
                      <w:sz w:val="19"/>
                      <w:szCs w:val="19"/>
                    </w:rPr>
                    <w:t>发动机号码</w:t>
                  </w:r>
                  <w:r>
                    <w:rPr>
                      <w:rFonts w:ascii="宋体" w:hAnsi="宋体" w:eastAsia="宋体" w:cs="宋体"/>
                      <w:spacing w:val="3"/>
                      <w:sz w:val="19"/>
                      <w:szCs w:val="19"/>
                    </w:rPr>
                    <w:t xml:space="preserve"> </w:t>
                  </w:r>
                  <w:r>
                    <w:rPr>
                      <w:rFonts w:ascii="Times New Roman" w:hAnsi="Times New Roman" w:eastAsia="Times New Roman" w:cs="Times New Roman"/>
                      <w:spacing w:val="-1"/>
                      <w:sz w:val="19"/>
                      <w:szCs w:val="19"/>
                    </w:rPr>
                    <w:t>Engne No</w:t>
                  </w:r>
                </w:p>
              </w:txbxContent>
            </v:textbox>
          </v:shape>
        </w:pict>
      </w:r>
      <w:r>
        <w:rPr>
          <w:rFonts w:ascii="Times New Roman" w:hAnsi="Times New Roman" w:eastAsia="Times New Roman" w:cs="Times New Roman"/>
          <w:spacing w:val="-15"/>
          <w:position w:val="-4"/>
          <w:sz w:val="33"/>
          <w:szCs w:val="33"/>
        </w:rPr>
        <w:t>LZYTATE68J1022935</w:t>
      </w:r>
    </w:p>
    <w:p w14:paraId="16205393">
      <w:pPr>
        <w:spacing w:before="1" w:line="203" w:lineRule="auto"/>
        <w:ind w:left="2629"/>
        <w:rPr>
          <w:rFonts w:ascii="宋体" w:hAnsi="宋体" w:eastAsia="宋体" w:cs="宋体"/>
          <w:sz w:val="19"/>
          <w:szCs w:val="19"/>
        </w:rPr>
      </w:pPr>
      <w:r>
        <w:drawing>
          <wp:anchor distT="0" distB="0" distL="0" distR="0" simplePos="0" relativeHeight="251740160" behindDoc="0" locked="0" layoutInCell="1" allowOverlap="1">
            <wp:simplePos x="0" y="0"/>
            <wp:positionH relativeFrom="column">
              <wp:posOffset>1332865</wp:posOffset>
            </wp:positionH>
            <wp:positionV relativeFrom="paragraph">
              <wp:posOffset>-319405</wp:posOffset>
            </wp:positionV>
            <wp:extent cx="1149350" cy="1276350"/>
            <wp:effectExtent l="0" t="0" r="0" b="0"/>
            <wp:wrapNone/>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r:embed="rId100"/>
                    <a:stretch>
                      <a:fillRect/>
                    </a:stretch>
                  </pic:blipFill>
                  <pic:spPr>
                    <a:xfrm>
                      <a:off x="0" y="0"/>
                      <a:ext cx="1149401" cy="1276373"/>
                    </a:xfrm>
                    <a:prstGeom prst="rect">
                      <a:avLst/>
                    </a:prstGeom>
                  </pic:spPr>
                </pic:pic>
              </a:graphicData>
            </a:graphic>
          </wp:anchor>
        </w:drawing>
      </w:r>
      <w:r>
        <w:rPr>
          <w:rFonts w:ascii="宋体" w:hAnsi="宋体" w:eastAsia="宋体" w:cs="宋体"/>
          <w:color w:val="504050"/>
          <w:sz w:val="19"/>
          <w:szCs w:val="19"/>
        </w:rPr>
        <w:t>数</w:t>
      </w:r>
    </w:p>
    <w:p w14:paraId="649D68B9">
      <w:pPr>
        <w:spacing w:before="275" w:line="188" w:lineRule="auto"/>
        <w:ind w:left="5240"/>
        <w:rPr>
          <w:rFonts w:ascii="Times New Roman" w:hAnsi="Times New Roman" w:eastAsia="Times New Roman" w:cs="Times New Roman"/>
          <w:sz w:val="33"/>
          <w:szCs w:val="33"/>
        </w:rPr>
      </w:pPr>
      <w:r>
        <w:pict>
          <v:shape id="_x0000_s1056" o:spid="_x0000_s1056" o:spt="202" type="#_x0000_t202" style="position:absolute;left:0pt;margin-left:126pt;margin-top:8.45pt;height:21.95pt;width:43.05pt;z-index:251739136;mso-width-relative:page;mso-height-relative:page;" filled="f" stroked="f" coordsize="21600,21600">
            <v:path/>
            <v:fill on="f" focussize="0,0"/>
            <v:stroke on="f"/>
            <v:imagedata o:title=""/>
            <o:lock v:ext="edit" aspectratio="f"/>
            <v:textbox inset="0mm,0mm,0mm,0mm">
              <w:txbxContent>
                <w:p w14:paraId="123460E3">
                  <w:pPr>
                    <w:spacing w:before="20" w:line="223" w:lineRule="auto"/>
                    <w:jc w:val="right"/>
                    <w:rPr>
                      <w:rFonts w:ascii="仿宋" w:hAnsi="仿宋" w:eastAsia="仿宋" w:cs="仿宋"/>
                      <w:sz w:val="33"/>
                      <w:szCs w:val="33"/>
                    </w:rPr>
                  </w:pPr>
                  <w:r>
                    <w:rPr>
                      <w:rFonts w:ascii="仿宋" w:hAnsi="仿宋" w:eastAsia="仿宋" w:cs="仿宋"/>
                      <w:spacing w:val="-39"/>
                      <w:sz w:val="33"/>
                      <w:szCs w:val="33"/>
                    </w:rPr>
                    <w:t>局</w:t>
                  </w:r>
                  <w:r>
                    <w:rPr>
                      <w:rFonts w:ascii="仿宋" w:hAnsi="仿宋" w:eastAsia="仿宋" w:cs="仿宋"/>
                      <w:spacing w:val="54"/>
                      <w:sz w:val="33"/>
                      <w:szCs w:val="33"/>
                    </w:rPr>
                    <w:t xml:space="preserve"> </w:t>
                  </w:r>
                  <w:r>
                    <w:rPr>
                      <w:rFonts w:ascii="仿宋" w:hAnsi="仿宋" w:eastAsia="仿宋" w:cs="仿宋"/>
                      <w:spacing w:val="-21"/>
                      <w:sz w:val="33"/>
                      <w:szCs w:val="33"/>
                    </w:rPr>
                    <w:t>会</w:t>
                  </w:r>
                </w:p>
              </w:txbxContent>
            </v:textbox>
          </v:shape>
        </w:pict>
      </w:r>
      <w:r>
        <w:rPr>
          <w:rFonts w:ascii="Times New Roman" w:hAnsi="Times New Roman" w:eastAsia="Times New Roman" w:cs="Times New Roman"/>
          <w:spacing w:val="-11"/>
          <w:sz w:val="33"/>
          <w:szCs w:val="33"/>
        </w:rPr>
        <w:t>LFIYAJ00157</w:t>
      </w:r>
    </w:p>
    <w:p w14:paraId="4651346A">
      <w:pPr>
        <w:spacing w:before="178" w:line="211" w:lineRule="auto"/>
        <w:ind w:left="2379" w:right="8190"/>
        <w:rPr>
          <w:rFonts w:ascii="黑体" w:hAnsi="黑体" w:eastAsia="黑体" w:cs="黑体"/>
          <w:sz w:val="33"/>
          <w:szCs w:val="33"/>
        </w:rPr>
      </w:pPr>
      <w:r>
        <w:pict>
          <v:shape id="_x0000_s1057" o:spid="_x0000_s1057" o:spt="202" type="#_x0000_t202" style="position:absolute;left:0pt;margin-left:196.45pt;margin-top:11.05pt;height:27.7pt;width:116.65pt;z-index:251734016;mso-width-relative:page;mso-height-relative:page;" filled="f" stroked="f" coordsize="21600,21600">
            <v:path/>
            <v:fill on="f" focussize="0,0"/>
            <v:stroke on="f"/>
            <v:imagedata o:title=""/>
            <o:lock v:ext="edit" aspectratio="f"/>
            <v:textbox inset="0mm,0mm,0mm,0mm">
              <w:txbxContent>
                <w:p w14:paraId="57B9D47D">
                  <w:pPr>
                    <w:spacing w:before="19" w:line="216" w:lineRule="auto"/>
                    <w:ind w:left="20"/>
                    <w:rPr>
                      <w:rFonts w:ascii="仿宋" w:hAnsi="仿宋" w:eastAsia="仿宋" w:cs="仿宋"/>
                      <w:sz w:val="19"/>
                      <w:szCs w:val="19"/>
                    </w:rPr>
                  </w:pPr>
                  <w:r>
                    <w:rPr>
                      <w:rFonts w:ascii="仿宋" w:hAnsi="仿宋" w:eastAsia="仿宋" w:cs="仿宋"/>
                      <w:spacing w:val="20"/>
                      <w:sz w:val="19"/>
                      <w:szCs w:val="19"/>
                    </w:rPr>
                    <w:t>江朋日期</w:t>
                  </w:r>
                </w:p>
                <w:p w14:paraId="55925479">
                  <w:pPr>
                    <w:spacing w:line="184" w:lineRule="auto"/>
                    <w:ind w:left="20"/>
                    <w:rPr>
                      <w:rFonts w:ascii="Times New Roman" w:hAnsi="Times New Roman" w:eastAsia="Times New Roman" w:cs="Times New Roman"/>
                      <w:sz w:val="33"/>
                      <w:szCs w:val="33"/>
                    </w:rPr>
                  </w:pPr>
                  <w:r>
                    <w:rPr>
                      <w:rFonts w:ascii="Times New Roman" w:hAnsi="Times New Roman" w:eastAsia="Times New Roman" w:cs="Times New Roman"/>
                      <w:spacing w:val="-7"/>
                      <w:position w:val="2"/>
                      <w:sz w:val="19"/>
                      <w:szCs w:val="19"/>
                    </w:rPr>
                    <w:t>Rogite Dal</w:t>
                  </w:r>
                  <w:r>
                    <w:rPr>
                      <w:rFonts w:ascii="Times New Roman" w:hAnsi="Times New Roman" w:eastAsia="Times New Roman" w:cs="Times New Roman"/>
                      <w:spacing w:val="-7"/>
                      <w:position w:val="-1"/>
                      <w:sz w:val="33"/>
                      <w:szCs w:val="33"/>
                    </w:rPr>
                    <w:t>2</w:t>
                  </w:r>
                  <w:r>
                    <w:rPr>
                      <w:rFonts w:ascii="Times New Roman" w:hAnsi="Times New Roman" w:eastAsia="Times New Roman" w:cs="Times New Roman"/>
                      <w:spacing w:val="-9"/>
                      <w:position w:val="-1"/>
                      <w:sz w:val="19"/>
                      <w:szCs w:val="19"/>
                    </w:rPr>
                    <w:t>e</w:t>
                  </w:r>
                  <w:r>
                    <w:rPr>
                      <w:rFonts w:ascii="Times New Roman" w:hAnsi="Times New Roman" w:eastAsia="Times New Roman" w:cs="Times New Roman"/>
                      <w:spacing w:val="-9"/>
                      <w:position w:val="-1"/>
                      <w:sz w:val="33"/>
                      <w:szCs w:val="33"/>
                    </w:rPr>
                    <w:t>018-07-10</w:t>
                  </w:r>
                </w:p>
              </w:txbxContent>
            </v:textbox>
          </v:shape>
        </w:pict>
      </w:r>
      <w:r>
        <w:pict>
          <v:shape id="_x0000_s1058" o:spid="_x0000_s1058" o:spt="202" type="#_x0000_t202" style="position:absolute;left:0pt;margin-left:333.95pt;margin-top:11.6pt;height:26.55pt;width:40.65pt;z-index:251738112;mso-width-relative:page;mso-height-relative:page;" filled="f" stroked="f" coordsize="21600,21600">
            <v:path/>
            <v:fill on="f" focussize="0,0"/>
            <v:stroke on="f"/>
            <v:imagedata o:title=""/>
            <o:lock v:ext="edit" aspectratio="f"/>
            <v:textbox inset="0mm,0mm,0mm,0mm">
              <w:txbxContent>
                <w:p w14:paraId="12C38355">
                  <w:pPr>
                    <w:spacing w:before="20" w:line="220" w:lineRule="auto"/>
                    <w:ind w:left="20"/>
                    <w:rPr>
                      <w:rFonts w:ascii="宋体" w:hAnsi="宋体" w:eastAsia="宋体" w:cs="宋体"/>
                      <w:sz w:val="19"/>
                      <w:szCs w:val="19"/>
                    </w:rPr>
                  </w:pPr>
                  <w:r>
                    <w:rPr>
                      <w:rFonts w:ascii="宋体" w:hAnsi="宋体" w:eastAsia="宋体" w:cs="宋体"/>
                      <w:spacing w:val="3"/>
                      <w:sz w:val="19"/>
                      <w:szCs w:val="19"/>
                    </w:rPr>
                    <w:t>发证目期</w:t>
                  </w:r>
                </w:p>
                <w:p w14:paraId="0C6E676F">
                  <w:pPr>
                    <w:spacing w:before="95" w:line="185" w:lineRule="auto"/>
                    <w:ind w:left="20"/>
                    <w:rPr>
                      <w:rFonts w:ascii="Times New Roman" w:hAnsi="Times New Roman" w:eastAsia="Times New Roman" w:cs="Times New Roman"/>
                      <w:sz w:val="19"/>
                      <w:szCs w:val="19"/>
                    </w:rPr>
                  </w:pPr>
                  <w:r>
                    <w:rPr>
                      <w:rFonts w:ascii="Times New Roman" w:hAnsi="Times New Roman" w:eastAsia="Times New Roman" w:cs="Times New Roman"/>
                      <w:spacing w:val="-3"/>
                      <w:sz w:val="19"/>
                      <w:szCs w:val="19"/>
                    </w:rPr>
                    <w:t>Issue Date</w:t>
                  </w:r>
                </w:p>
              </w:txbxContent>
            </v:textbox>
          </v:shape>
        </w:pict>
      </w:r>
      <w:r>
        <w:pict>
          <v:shape id="_x0000_s1059" o:spid="_x0000_s1059" o:spt="202" type="#_x0000_t202" style="position:absolute;left:0pt;margin-left:375.45pt;margin-top:19.15pt;height:16.9pt;width:78.65pt;z-index:251737088;mso-width-relative:page;mso-height-relative:page;" filled="f" stroked="f" coordsize="21600,21600">
            <v:path/>
            <v:fill on="f" focussize="0,0"/>
            <v:stroke on="f"/>
            <v:imagedata o:title=""/>
            <o:lock v:ext="edit" aspectratio="f"/>
            <v:textbox inset="0mm,0mm,0mm,0mm">
              <w:txbxContent>
                <w:p w14:paraId="49377E91">
                  <w:pPr>
                    <w:spacing w:before="20" w:line="188" w:lineRule="auto"/>
                    <w:ind w:left="20"/>
                    <w:rPr>
                      <w:rFonts w:ascii="Times New Roman" w:hAnsi="Times New Roman" w:eastAsia="Times New Roman" w:cs="Times New Roman"/>
                      <w:sz w:val="33"/>
                      <w:szCs w:val="33"/>
                    </w:rPr>
                  </w:pPr>
                  <w:r>
                    <w:rPr>
                      <w:rFonts w:ascii="Times New Roman" w:hAnsi="Times New Roman" w:eastAsia="Times New Roman" w:cs="Times New Roman"/>
                      <w:spacing w:val="-1"/>
                      <w:sz w:val="33"/>
                      <w:szCs w:val="33"/>
                    </w:rPr>
                    <w:t>2018-07-10</w:t>
                  </w:r>
                </w:p>
              </w:txbxContent>
            </v:textbox>
          </v:shape>
        </w:pict>
      </w:r>
      <w:r>
        <w:drawing>
          <wp:anchor distT="0" distB="0" distL="0" distR="0" simplePos="0" relativeHeight="251731968" behindDoc="1" locked="0" layoutInCell="1" allowOverlap="1">
            <wp:simplePos x="0" y="0"/>
            <wp:positionH relativeFrom="column">
              <wp:posOffset>1517015</wp:posOffset>
            </wp:positionH>
            <wp:positionV relativeFrom="paragraph">
              <wp:posOffset>370840</wp:posOffset>
            </wp:positionV>
            <wp:extent cx="165100" cy="234950"/>
            <wp:effectExtent l="0" t="0" r="0" b="0"/>
            <wp:wrapNone/>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r:embed="rId101"/>
                    <a:stretch>
                      <a:fillRect/>
                    </a:stretch>
                  </pic:blipFill>
                  <pic:spPr>
                    <a:xfrm>
                      <a:off x="0" y="0"/>
                      <a:ext cx="165096" cy="234966"/>
                    </a:xfrm>
                    <a:prstGeom prst="rect">
                      <a:avLst/>
                    </a:prstGeom>
                  </pic:spPr>
                </pic:pic>
              </a:graphicData>
            </a:graphic>
          </wp:anchor>
        </w:drawing>
      </w:r>
      <w:r>
        <w:rPr>
          <w:rFonts w:ascii="宋体" w:hAnsi="宋体" w:eastAsia="宋体" w:cs="宋体"/>
          <w:spacing w:val="4"/>
          <w:sz w:val="33"/>
          <w:szCs w:val="33"/>
        </w:rPr>
        <w:t>通管理局</w:t>
      </w:r>
      <w:r>
        <w:rPr>
          <w:rFonts w:ascii="宋体" w:hAnsi="宋体" w:eastAsia="宋体" w:cs="宋体"/>
          <w:spacing w:val="2"/>
          <w:sz w:val="33"/>
          <w:szCs w:val="33"/>
        </w:rPr>
        <w:t xml:space="preserve"> </w:t>
      </w:r>
      <w:r>
        <w:rPr>
          <w:rFonts w:ascii="黑体" w:hAnsi="黑体" w:eastAsia="黑体" w:cs="黑体"/>
          <w:sz w:val="33"/>
          <w:szCs w:val="33"/>
        </w:rPr>
        <w:t>图</w:t>
      </w:r>
    </w:p>
    <w:p w14:paraId="4E1E0CC3">
      <w:pPr>
        <w:spacing w:line="211" w:lineRule="auto"/>
        <w:rPr>
          <w:rFonts w:ascii="黑体" w:hAnsi="黑体" w:eastAsia="黑体" w:cs="黑体"/>
          <w:sz w:val="33"/>
          <w:szCs w:val="33"/>
        </w:rPr>
        <w:sectPr>
          <w:type w:val="continuous"/>
          <w:pgSz w:w="11910" w:h="16850"/>
          <w:pgMar w:top="400" w:right="0" w:bottom="1512" w:left="0" w:header="0" w:footer="1341" w:gutter="0"/>
          <w:cols w:equalWidth="0" w:num="1">
            <w:col w:w="11910"/>
          </w:cols>
        </w:sectPr>
      </w:pPr>
    </w:p>
    <w:p w14:paraId="739AABDD">
      <w:pPr>
        <w:pStyle w:val="2"/>
        <w:spacing w:line="251" w:lineRule="auto"/>
      </w:pPr>
    </w:p>
    <w:p w14:paraId="55CC0A1A">
      <w:pPr>
        <w:pStyle w:val="2"/>
        <w:spacing w:line="252" w:lineRule="auto"/>
      </w:pPr>
    </w:p>
    <w:p w14:paraId="241E1C0D">
      <w:pPr>
        <w:spacing w:before="100" w:line="222" w:lineRule="auto"/>
        <w:ind w:left="3159"/>
        <w:rPr>
          <w:rFonts w:ascii="黑体" w:hAnsi="黑体" w:eastAsia="黑体" w:cs="黑体"/>
          <w:sz w:val="31"/>
          <w:szCs w:val="31"/>
        </w:rPr>
      </w:pPr>
      <w:r>
        <w:rPr>
          <w:rFonts w:ascii="黑体" w:hAnsi="黑体" w:eastAsia="黑体" w:cs="黑体"/>
          <w:spacing w:val="-17"/>
          <w:sz w:val="31"/>
          <w:szCs w:val="31"/>
        </w:rPr>
        <w:t>中 华人</w:t>
      </w:r>
      <w:r>
        <w:rPr>
          <w:rFonts w:ascii="黑体" w:hAnsi="黑体" w:eastAsia="黑体" w:cs="黑体"/>
          <w:spacing w:val="-45"/>
          <w:sz w:val="31"/>
          <w:szCs w:val="31"/>
        </w:rPr>
        <w:t xml:space="preserve"> </w:t>
      </w:r>
      <w:r>
        <w:rPr>
          <w:rFonts w:ascii="黑体" w:hAnsi="黑体" w:eastAsia="黑体" w:cs="黑体"/>
          <w:spacing w:val="-17"/>
          <w:sz w:val="31"/>
          <w:szCs w:val="31"/>
        </w:rPr>
        <w:t>民</w:t>
      </w:r>
      <w:r>
        <w:rPr>
          <w:rFonts w:ascii="黑体" w:hAnsi="黑体" w:eastAsia="黑体" w:cs="黑体"/>
          <w:spacing w:val="-41"/>
          <w:sz w:val="31"/>
          <w:szCs w:val="31"/>
        </w:rPr>
        <w:t xml:space="preserve"> </w:t>
      </w:r>
      <w:r>
        <w:rPr>
          <w:rFonts w:ascii="黑体" w:hAnsi="黑体" w:eastAsia="黑体" w:cs="黑体"/>
          <w:spacing w:val="-17"/>
          <w:sz w:val="31"/>
          <w:szCs w:val="31"/>
        </w:rPr>
        <w:t>共</w:t>
      </w:r>
      <w:r>
        <w:rPr>
          <w:rFonts w:ascii="黑体" w:hAnsi="黑体" w:eastAsia="黑体" w:cs="黑体"/>
          <w:spacing w:val="-44"/>
          <w:sz w:val="31"/>
          <w:szCs w:val="31"/>
        </w:rPr>
        <w:t xml:space="preserve"> </w:t>
      </w:r>
      <w:r>
        <w:rPr>
          <w:rFonts w:ascii="黑体" w:hAnsi="黑体" w:eastAsia="黑体" w:cs="黑体"/>
          <w:spacing w:val="-17"/>
          <w:sz w:val="31"/>
          <w:szCs w:val="31"/>
        </w:rPr>
        <w:t>和 国</w:t>
      </w:r>
      <w:r>
        <w:rPr>
          <w:rFonts w:ascii="黑体" w:hAnsi="黑体" w:eastAsia="黑体" w:cs="黑体"/>
          <w:spacing w:val="-47"/>
          <w:sz w:val="31"/>
          <w:szCs w:val="31"/>
        </w:rPr>
        <w:t xml:space="preserve"> </w:t>
      </w:r>
      <w:r>
        <w:rPr>
          <w:rFonts w:ascii="黑体" w:hAnsi="黑体" w:eastAsia="黑体" w:cs="黑体"/>
          <w:spacing w:val="-17"/>
          <w:sz w:val="31"/>
          <w:szCs w:val="31"/>
        </w:rPr>
        <w:t>机</w:t>
      </w:r>
      <w:r>
        <w:rPr>
          <w:rFonts w:ascii="黑体" w:hAnsi="黑体" w:eastAsia="黑体" w:cs="黑体"/>
          <w:spacing w:val="-44"/>
          <w:sz w:val="31"/>
          <w:szCs w:val="31"/>
        </w:rPr>
        <w:t xml:space="preserve"> </w:t>
      </w:r>
      <w:r>
        <w:rPr>
          <w:rFonts w:ascii="黑体" w:hAnsi="黑体" w:eastAsia="黑体" w:cs="黑体"/>
          <w:spacing w:val="-17"/>
          <w:sz w:val="31"/>
          <w:szCs w:val="31"/>
        </w:rPr>
        <w:t>动</w:t>
      </w:r>
      <w:r>
        <w:rPr>
          <w:rFonts w:ascii="黑体" w:hAnsi="黑体" w:eastAsia="黑体" w:cs="黑体"/>
          <w:spacing w:val="-40"/>
          <w:sz w:val="31"/>
          <w:szCs w:val="31"/>
        </w:rPr>
        <w:t xml:space="preserve"> </w:t>
      </w:r>
      <w:r>
        <w:rPr>
          <w:rFonts w:ascii="黑体" w:hAnsi="黑体" w:eastAsia="黑体" w:cs="黑体"/>
          <w:spacing w:val="-17"/>
          <w:sz w:val="31"/>
          <w:szCs w:val="31"/>
        </w:rPr>
        <w:t>车</w:t>
      </w:r>
      <w:r>
        <w:rPr>
          <w:rFonts w:ascii="黑体" w:hAnsi="黑体" w:eastAsia="黑体" w:cs="黑体"/>
          <w:spacing w:val="-45"/>
          <w:sz w:val="31"/>
          <w:szCs w:val="31"/>
        </w:rPr>
        <w:t xml:space="preserve"> </w:t>
      </w:r>
      <w:r>
        <w:rPr>
          <w:rFonts w:ascii="黑体" w:hAnsi="黑体" w:eastAsia="黑体" w:cs="黑体"/>
          <w:spacing w:val="-17"/>
          <w:sz w:val="31"/>
          <w:szCs w:val="31"/>
        </w:rPr>
        <w:t>行</w:t>
      </w:r>
      <w:r>
        <w:rPr>
          <w:rFonts w:ascii="黑体" w:hAnsi="黑体" w:eastAsia="黑体" w:cs="黑体"/>
          <w:spacing w:val="-48"/>
          <w:sz w:val="31"/>
          <w:szCs w:val="31"/>
        </w:rPr>
        <w:t xml:space="preserve"> </w:t>
      </w:r>
      <w:r>
        <w:rPr>
          <w:rFonts w:ascii="黑体" w:hAnsi="黑体" w:eastAsia="黑体" w:cs="黑体"/>
          <w:spacing w:val="-17"/>
          <w:sz w:val="31"/>
          <w:szCs w:val="31"/>
        </w:rPr>
        <w:t>驶</w:t>
      </w:r>
      <w:r>
        <w:rPr>
          <w:rFonts w:ascii="黑体" w:hAnsi="黑体" w:eastAsia="黑体" w:cs="黑体"/>
          <w:spacing w:val="-46"/>
          <w:sz w:val="31"/>
          <w:szCs w:val="31"/>
        </w:rPr>
        <w:t xml:space="preserve"> </w:t>
      </w:r>
      <w:r>
        <w:rPr>
          <w:rFonts w:ascii="黑体" w:hAnsi="黑体" w:eastAsia="黑体" w:cs="黑体"/>
          <w:spacing w:val="-17"/>
          <w:sz w:val="31"/>
          <w:szCs w:val="31"/>
        </w:rPr>
        <w:t>证</w:t>
      </w:r>
    </w:p>
    <w:p w14:paraId="69B8873C">
      <w:pPr>
        <w:pStyle w:val="2"/>
        <w:spacing w:line="397" w:lineRule="auto"/>
      </w:pPr>
    </w:p>
    <w:p w14:paraId="2B9A256E">
      <w:pPr>
        <w:spacing w:before="110" w:line="1089" w:lineRule="exact"/>
        <w:ind w:left="2939"/>
        <w:rPr>
          <w:rFonts w:ascii="宋体" w:hAnsi="宋体" w:eastAsia="宋体" w:cs="宋体"/>
          <w:sz w:val="34"/>
          <w:szCs w:val="34"/>
        </w:rPr>
      </w:pPr>
      <w:r>
        <w:pict>
          <v:shape id="_x0000_s1060" o:spid="_x0000_s1060" o:spt="202" type="#_x0000_t202" style="position:absolute;left:0pt;margin-left:94pt;margin-top:0.3pt;height:50.55pt;width:50.4pt;z-index:251748352;mso-width-relative:page;mso-height-relative:page;" filled="f" stroked="f" coordsize="21600,21600">
            <v:path/>
            <v:fill on="f" focussize="0,0"/>
            <v:stroke on="f"/>
            <v:imagedata o:title=""/>
            <o:lock v:ext="edit" aspectratio="f"/>
            <v:textbox inset="0mm,0mm,0mm,0mm">
              <w:txbxContent>
                <w:p w14:paraId="58063475">
                  <w:pPr>
                    <w:spacing w:before="20" w:line="219" w:lineRule="auto"/>
                    <w:ind w:left="20"/>
                    <w:rPr>
                      <w:rFonts w:ascii="宋体" w:hAnsi="宋体" w:eastAsia="宋体" w:cs="宋体"/>
                      <w:sz w:val="24"/>
                      <w:szCs w:val="24"/>
                    </w:rPr>
                  </w:pPr>
                  <w:r>
                    <w:rPr>
                      <w:rFonts w:ascii="宋体" w:hAnsi="宋体" w:eastAsia="宋体" w:cs="宋体"/>
                      <w:spacing w:val="-3"/>
                      <w:sz w:val="24"/>
                      <w:szCs w:val="24"/>
                    </w:rPr>
                    <w:t>号牌号码</w:t>
                  </w:r>
                </w:p>
                <w:p w14:paraId="0135FC75">
                  <w:pPr>
                    <w:spacing w:before="38" w:line="192" w:lineRule="auto"/>
                    <w:ind w:left="20"/>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Plato</w:t>
                  </w:r>
                  <w:r>
                    <w:rPr>
                      <w:rFonts w:ascii="Times New Roman" w:hAnsi="Times New Roman" w:eastAsia="Times New Roman" w:cs="Times New Roman"/>
                      <w:spacing w:val="12"/>
                      <w:sz w:val="19"/>
                      <w:szCs w:val="19"/>
                    </w:rPr>
                    <w:t xml:space="preserve">   </w:t>
                  </w:r>
                  <w:r>
                    <w:rPr>
                      <w:rFonts w:ascii="Times New Roman" w:hAnsi="Times New Roman" w:eastAsia="Times New Roman" w:cs="Times New Roman"/>
                      <w:spacing w:val="-1"/>
                      <w:sz w:val="19"/>
                      <w:szCs w:val="19"/>
                    </w:rPr>
                    <w:t>No</w:t>
                  </w:r>
                </w:p>
                <w:p w14:paraId="6218D46C">
                  <w:pPr>
                    <w:spacing w:before="268" w:line="220" w:lineRule="auto"/>
                    <w:ind w:left="20"/>
                    <w:rPr>
                      <w:rFonts w:ascii="宋体" w:hAnsi="宋体" w:eastAsia="宋体" w:cs="宋体"/>
                      <w:sz w:val="17"/>
                      <w:szCs w:val="17"/>
                    </w:rPr>
                  </w:pPr>
                  <w:r>
                    <w:rPr>
                      <w:rFonts w:ascii="宋体" w:hAnsi="宋体" w:eastAsia="宋体" w:cs="宋体"/>
                      <w:spacing w:val="-5"/>
                      <w:sz w:val="17"/>
                      <w:szCs w:val="17"/>
                    </w:rPr>
                    <w:t>所</w:t>
                  </w:r>
                  <w:r>
                    <w:rPr>
                      <w:rFonts w:ascii="宋体" w:hAnsi="宋体" w:eastAsia="宋体" w:cs="宋体"/>
                      <w:spacing w:val="34"/>
                      <w:sz w:val="17"/>
                      <w:szCs w:val="17"/>
                    </w:rPr>
                    <w:t xml:space="preserve">  </w:t>
                  </w:r>
                  <w:r>
                    <w:rPr>
                      <w:rFonts w:ascii="宋体" w:hAnsi="宋体" w:eastAsia="宋体" w:cs="宋体"/>
                      <w:spacing w:val="-5"/>
                      <w:sz w:val="17"/>
                      <w:szCs w:val="17"/>
                    </w:rPr>
                    <w:t>作</w:t>
                  </w:r>
                  <w:r>
                    <w:rPr>
                      <w:rFonts w:ascii="宋体" w:hAnsi="宋体" w:eastAsia="宋体" w:cs="宋体"/>
                      <w:spacing w:val="35"/>
                      <w:sz w:val="17"/>
                      <w:szCs w:val="17"/>
                    </w:rPr>
                    <w:t xml:space="preserve">  </w:t>
                  </w:r>
                  <w:r>
                    <w:rPr>
                      <w:rFonts w:ascii="宋体" w:hAnsi="宋体" w:eastAsia="宋体" w:cs="宋体"/>
                      <w:spacing w:val="-5"/>
                      <w:sz w:val="17"/>
                      <w:szCs w:val="17"/>
                    </w:rPr>
                    <w:t>人</w:t>
                  </w:r>
                </w:p>
              </w:txbxContent>
            </v:textbox>
          </v:shape>
        </w:pict>
      </w:r>
      <w:r>
        <w:pict>
          <v:shape id="_x0000_s1061" o:spid="_x0000_s1061" o:spt="202" type="#_x0000_t202" style="position:absolute;left:0pt;margin-left:156.95pt;margin-top:-13.35pt;height:26.7pt;width:255.05pt;z-index:251747328;mso-width-relative:page;mso-height-relative:page;" filled="f" stroked="f" coordsize="21600,21600">
            <v:path/>
            <v:fill on="f" focussize="0,0"/>
            <v:stroke on="f"/>
            <v:imagedata o:title=""/>
            <o:lock v:ext="edit" aspectratio="f"/>
            <v:textbox inset="0mm,0mm,0mm,0mm">
              <w:txbxContent>
                <w:p w14:paraId="4DC417F3">
                  <w:pPr>
                    <w:spacing w:before="20" w:line="232" w:lineRule="auto"/>
                    <w:ind w:left="2040" w:right="20" w:hanging="2020"/>
                    <w:rPr>
                      <w:rFonts w:ascii="宋体" w:hAnsi="宋体" w:eastAsia="宋体" w:cs="宋体"/>
                      <w:sz w:val="24"/>
                      <w:szCs w:val="24"/>
                    </w:rPr>
                  </w:pPr>
                  <w:r>
                    <w:rPr>
                      <w:rFonts w:ascii="Times New Roman" w:hAnsi="Times New Roman" w:eastAsia="Times New Roman" w:cs="Times New Roman"/>
                      <w:sz w:val="19"/>
                      <w:szCs w:val="19"/>
                    </w:rPr>
                    <w:t>Vehice</w:t>
                  </w:r>
                  <w:r>
                    <w:rPr>
                      <w:rFonts w:ascii="Times New Roman" w:hAnsi="Times New Roman" w:eastAsia="Times New Roman" w:cs="Times New Roman"/>
                      <w:spacing w:val="12"/>
                      <w:sz w:val="19"/>
                      <w:szCs w:val="19"/>
                    </w:rPr>
                    <w:t xml:space="preserve">    </w:t>
                  </w:r>
                  <w:r>
                    <w:rPr>
                      <w:rFonts w:ascii="Times New Roman" w:hAnsi="Times New Roman" w:eastAsia="Times New Roman" w:cs="Times New Roman"/>
                      <w:sz w:val="19"/>
                      <w:szCs w:val="19"/>
                    </w:rPr>
                    <w:t>License     of    the     People's     Republic     of     China</w:t>
                  </w:r>
                  <w:r>
                    <w:rPr>
                      <w:rFonts w:ascii="Times New Roman" w:hAnsi="Times New Roman" w:eastAsia="Times New Roman" w:cs="Times New Roman"/>
                      <w:spacing w:val="1"/>
                      <w:sz w:val="19"/>
                      <w:szCs w:val="19"/>
                    </w:rPr>
                    <w:t xml:space="preserve"> </w:t>
                  </w:r>
                  <w:r>
                    <w:rPr>
                      <w:rFonts w:ascii="宋体" w:hAnsi="宋体" w:eastAsia="宋体" w:cs="宋体"/>
                      <w:spacing w:val="-7"/>
                      <w:sz w:val="24"/>
                      <w:szCs w:val="24"/>
                    </w:rPr>
                    <w:t>车辆类型</w:t>
                  </w:r>
                </w:p>
              </w:txbxContent>
            </v:textbox>
          </v:shape>
        </w:pict>
      </w:r>
      <w:r>
        <w:fldChar w:fldCharType="begin"/>
      </w:r>
      <w:r>
        <w:instrText xml:space="preserve">EQ \* jc3 \* hps34 \o\al(\s\up 21(</w:instrText>
      </w:r>
      <w:r>
        <w:rPr>
          <w:rFonts w:ascii="宋体" w:hAnsi="宋体" w:eastAsia="宋体" w:cs="宋体"/>
          <w:w w:val="99"/>
          <w:position w:val="21"/>
          <w:sz w:val="34"/>
          <w:szCs w:val="34"/>
        </w:rPr>
        <w:instrText xml:space="preserve">京AUA322</w:instrText>
      </w:r>
      <w:r>
        <w:instrText xml:space="preserve">),</w:instrText>
      </w:r>
      <w:r>
        <w:rPr>
          <w:rFonts w:ascii="宋体" w:hAnsi="宋体" w:eastAsia="宋体" w:cs="宋体"/>
          <w:w w:val="107"/>
          <w:position w:val="-12"/>
          <w:sz w:val="32"/>
          <w:szCs w:val="32"/>
        </w:rPr>
        <w:instrText xml:space="preserve">北京政博</w:instrText>
      </w:r>
      <w:r>
        <w:instrText xml:space="preserve">)</w:instrText>
      </w:r>
      <w:r>
        <w:fldChar w:fldCharType="end"/>
      </w:r>
      <w:r>
        <w:rPr>
          <w:rFonts w:ascii="宋体" w:hAnsi="宋体" w:eastAsia="宋体" w:cs="宋体"/>
          <w:spacing w:val="27"/>
          <w:position w:val="-12"/>
          <w:sz w:val="32"/>
          <w:szCs w:val="32"/>
        </w:rPr>
        <w:t>安保</w:t>
      </w:r>
      <w:r>
        <w:rPr>
          <w:rFonts w:ascii="宋体" w:hAnsi="宋体" w:eastAsia="宋体" w:cs="宋体"/>
          <w:spacing w:val="-102"/>
          <w:position w:val="-12"/>
          <w:sz w:val="32"/>
          <w:szCs w:val="32"/>
        </w:rPr>
        <w:t xml:space="preserve"> </w:t>
      </w:r>
      <w:r>
        <w:fldChar w:fldCharType="begin"/>
      </w:r>
      <w:r>
        <w:instrText xml:space="preserve">EQ \* jc3 \* hps21 \o\al(\s\up 20(</w:instrText>
      </w:r>
      <w:r>
        <w:rPr>
          <w:rFonts w:ascii="Times New Roman" w:hAnsi="Times New Roman" w:eastAsia="Times New Roman" w:cs="Times New Roman"/>
          <w:w w:val="91"/>
          <w:position w:val="21"/>
          <w:sz w:val="21"/>
          <w:szCs w:val="21"/>
        </w:rPr>
        <w:instrText xml:space="preserve">Vehicle Type</w:instrText>
      </w:r>
      <w:r>
        <w:instrText xml:space="preserve">),</w:instrText>
      </w:r>
      <w:r>
        <w:rPr>
          <w:rFonts w:ascii="宋体" w:hAnsi="宋体" w:eastAsia="宋体" w:cs="宋体"/>
          <w:w w:val="106"/>
          <w:position w:val="-12"/>
          <w:sz w:val="32"/>
          <w:szCs w:val="32"/>
        </w:rPr>
        <w:instrText xml:space="preserve">安职业</w:instrText>
      </w:r>
      <w:r>
        <w:instrText xml:space="preserve">)</w:instrText>
      </w:r>
      <w:r>
        <w:fldChar w:fldCharType="end"/>
      </w:r>
      <w:r>
        <w:rPr>
          <w:rFonts w:ascii="宋体" w:hAnsi="宋体" w:eastAsia="宋体" w:cs="宋体"/>
          <w:spacing w:val="27"/>
          <w:position w:val="-12"/>
          <w:sz w:val="32"/>
          <w:szCs w:val="32"/>
        </w:rPr>
        <w:t>技</w:t>
      </w:r>
      <w:r>
        <w:rPr>
          <w:rFonts w:ascii="宋体" w:hAnsi="宋体" w:eastAsia="宋体" w:cs="宋体"/>
          <w:spacing w:val="-119"/>
          <w:position w:val="-12"/>
          <w:sz w:val="32"/>
          <w:szCs w:val="32"/>
        </w:rPr>
        <w:t xml:space="preserve"> </w:t>
      </w:r>
      <w:r>
        <w:fldChar w:fldCharType="begin"/>
      </w:r>
      <w:r>
        <w:instrText xml:space="preserve">EQ \* jc3 \* hps34 \o\al(\s\up 17(</w:instrText>
      </w:r>
      <w:r>
        <w:rPr>
          <w:rFonts w:ascii="宋体" w:hAnsi="宋体" w:eastAsia="宋体" w:cs="宋体"/>
          <w:w w:val="103"/>
          <w:position w:val="21"/>
          <w:sz w:val="34"/>
          <w:szCs w:val="34"/>
        </w:rPr>
        <w:instrText xml:space="preserve">大型普通客</w:instrText>
      </w:r>
      <w:r>
        <w:instrText xml:space="preserve">),</w:instrText>
      </w:r>
      <w:r>
        <w:rPr>
          <w:rFonts w:ascii="宋体" w:hAnsi="宋体" w:eastAsia="宋体" w:cs="宋体"/>
          <w:w w:val="109"/>
          <w:position w:val="-12"/>
          <w:sz w:val="32"/>
          <w:szCs w:val="32"/>
        </w:rPr>
        <w:instrText xml:space="preserve">能培训学校</w:instrText>
      </w:r>
      <w:r>
        <w:instrText xml:space="preserve">)</w:instrText>
      </w:r>
      <w:r>
        <w:fldChar w:fldCharType="end"/>
      </w:r>
      <w:r>
        <w:rPr>
          <w:rFonts w:ascii="宋体" w:hAnsi="宋体" w:eastAsia="宋体" w:cs="宋体"/>
          <w:spacing w:val="27"/>
          <w:position w:val="56"/>
          <w:sz w:val="34"/>
          <w:szCs w:val="34"/>
        </w:rPr>
        <w:t>车</w:t>
      </w:r>
    </w:p>
    <w:p w14:paraId="69A6DE19">
      <w:pPr>
        <w:spacing w:before="10" w:line="95" w:lineRule="exact"/>
        <w:ind w:left="190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own</w:t>
      </w:r>
    </w:p>
    <w:p w14:paraId="4B6876BC">
      <w:pPr>
        <w:spacing w:before="59" w:line="370" w:lineRule="auto"/>
        <w:ind w:left="2939" w:right="2561"/>
        <w:rPr>
          <w:rFonts w:ascii="宋体" w:hAnsi="宋体" w:eastAsia="宋体" w:cs="宋体"/>
          <w:sz w:val="19"/>
          <w:szCs w:val="19"/>
        </w:rPr>
      </w:pPr>
      <w:r>
        <w:pict>
          <v:shape id="_x0000_s1062" o:spid="_x0000_s1062" o:spt="202" type="#_x0000_t202" style="position:absolute;left:0pt;margin-left:94pt;margin-top:5.6pt;height:30.4pt;width:52pt;z-index:251752448;mso-width-relative:page;mso-height-relative:page;" filled="f" stroked="f" coordsize="21600,21600">
            <v:path/>
            <v:fill on="f" focussize="0,0"/>
            <v:stroke on="f"/>
            <v:imagedata o:title=""/>
            <o:lock v:ext="edit" aspectratio="f"/>
            <v:textbox inset="0mm,0mm,0mm,0mm">
              <w:txbxContent>
                <w:p w14:paraId="19E441B1">
                  <w:pPr>
                    <w:spacing w:before="19"/>
                    <w:ind w:left="20" w:right="20"/>
                    <w:rPr>
                      <w:rFonts w:ascii="Times New Roman" w:hAnsi="Times New Roman" w:eastAsia="Times New Roman" w:cs="Times New Roman"/>
                      <w:sz w:val="24"/>
                      <w:szCs w:val="24"/>
                    </w:rPr>
                  </w:pPr>
                  <w:r>
                    <w:rPr>
                      <w:rFonts w:ascii="宋体" w:hAnsi="宋体" w:eastAsia="宋体" w:cs="宋体"/>
                      <w:spacing w:val="-10"/>
                      <w:sz w:val="24"/>
                      <w:szCs w:val="24"/>
                    </w:rPr>
                    <w:t>住</w:t>
                  </w:r>
                  <w:r>
                    <w:rPr>
                      <w:rFonts w:ascii="宋体" w:hAnsi="宋体" w:eastAsia="宋体" w:cs="宋体"/>
                      <w:spacing w:val="14"/>
                      <w:sz w:val="24"/>
                      <w:szCs w:val="24"/>
                    </w:rPr>
                    <w:t xml:space="preserve">    </w:t>
                  </w:r>
                  <w:r>
                    <w:rPr>
                      <w:rFonts w:ascii="宋体" w:hAnsi="宋体" w:eastAsia="宋体" w:cs="宋体"/>
                      <w:spacing w:val="-10"/>
                      <w:sz w:val="24"/>
                      <w:szCs w:val="24"/>
                    </w:rPr>
                    <w:t>址</w:t>
                  </w:r>
                  <w:r>
                    <w:rPr>
                      <w:rFonts w:ascii="宋体" w:hAnsi="宋体" w:eastAsia="宋体" w:cs="宋体"/>
                      <w:spacing w:val="2"/>
                      <w:sz w:val="24"/>
                      <w:szCs w:val="24"/>
                    </w:rPr>
                    <w:t xml:space="preserve"> </w:t>
                  </w:r>
                  <w:r>
                    <w:rPr>
                      <w:rFonts w:ascii="Times New Roman" w:hAnsi="Times New Roman" w:eastAsia="Times New Roman" w:cs="Times New Roman"/>
                      <w:spacing w:val="-1"/>
                      <w:sz w:val="24"/>
                      <w:szCs w:val="24"/>
                    </w:rPr>
                    <w:t>Addass</w:t>
                  </w:r>
                </w:p>
              </w:txbxContent>
            </v:textbox>
          </v:shape>
        </w:pict>
      </w:r>
      <w:r>
        <w:rPr>
          <w:rFonts w:ascii="宋体" w:hAnsi="宋体" w:eastAsia="宋体" w:cs="宋体"/>
          <w:spacing w:val="21"/>
          <w:sz w:val="23"/>
          <w:szCs w:val="23"/>
        </w:rPr>
        <w:t>北京市大兴区第一职业学校内(大兴区黄村镇后辛</w:t>
      </w:r>
      <w:r>
        <w:rPr>
          <w:rFonts w:ascii="宋体" w:hAnsi="宋体" w:eastAsia="宋体" w:cs="宋体"/>
          <w:spacing w:val="20"/>
          <w:sz w:val="23"/>
          <w:szCs w:val="23"/>
        </w:rPr>
        <w:t>庄永华路</w:t>
      </w:r>
      <w:r>
        <w:rPr>
          <w:rFonts w:ascii="宋体" w:hAnsi="宋体" w:eastAsia="宋体" w:cs="宋体"/>
          <w:sz w:val="23"/>
          <w:szCs w:val="23"/>
        </w:rPr>
        <w:t xml:space="preserve"> </w:t>
      </w:r>
      <w:r>
        <w:rPr>
          <w:rFonts w:ascii="宋体" w:hAnsi="宋体" w:eastAsia="宋体" w:cs="宋体"/>
          <w:spacing w:val="13"/>
          <w:sz w:val="19"/>
          <w:szCs w:val="19"/>
        </w:rPr>
        <w:t>2号)</w:t>
      </w:r>
      <w:r>
        <w:rPr>
          <w:rFonts w:ascii="宋体" w:hAnsi="宋体" w:eastAsia="宋体" w:cs="宋体"/>
          <w:spacing w:val="-51"/>
          <w:sz w:val="19"/>
          <w:szCs w:val="19"/>
        </w:rPr>
        <w:t xml:space="preserve"> </w:t>
      </w:r>
      <w:r>
        <w:rPr>
          <w:rFonts w:ascii="宋体" w:hAnsi="宋体" w:eastAsia="宋体" w:cs="宋体"/>
          <w:spacing w:val="13"/>
          <w:sz w:val="19"/>
          <w:szCs w:val="19"/>
        </w:rPr>
        <w:t>.</w:t>
      </w:r>
    </w:p>
    <w:p w14:paraId="4B8A8009">
      <w:pPr>
        <w:spacing w:before="65" w:line="219" w:lineRule="auto"/>
        <w:ind w:left="4660"/>
        <w:rPr>
          <w:rFonts w:ascii="Times New Roman" w:hAnsi="Times New Roman" w:eastAsia="Times New Roman" w:cs="Times New Roman"/>
          <w:sz w:val="34"/>
          <w:szCs w:val="34"/>
        </w:rPr>
      </w:pPr>
      <w:r>
        <w:pict>
          <v:shape id="_x0000_s1063" o:spid="_x0000_s1063" o:spt="202" type="#_x0000_t202" style="position:absolute;left:0pt;margin-left:94pt;margin-top:-5.95pt;height:14pt;width:49.5pt;z-index:251757568;mso-width-relative:page;mso-height-relative:page;" filled="f" stroked="f" coordsize="21600,21600">
            <v:path/>
            <v:fill on="f" focussize="0,0"/>
            <v:stroke on="f"/>
            <v:imagedata o:title=""/>
            <o:lock v:ext="edit" aspectratio="f"/>
            <v:textbox inset="0mm,0mm,0mm,0mm">
              <w:txbxContent>
                <w:p w14:paraId="793F60ED">
                  <w:pPr>
                    <w:spacing w:before="20" w:line="184" w:lineRule="auto"/>
                    <w:ind w:left="20"/>
                    <w:rPr>
                      <w:rFonts w:ascii="宋体" w:hAnsi="宋体" w:eastAsia="宋体" w:cs="宋体"/>
                      <w:sz w:val="24"/>
                      <w:szCs w:val="24"/>
                    </w:rPr>
                  </w:pPr>
                  <w:r>
                    <w:rPr>
                      <w:rFonts w:ascii="宋体" w:hAnsi="宋体" w:eastAsia="宋体" w:cs="宋体"/>
                      <w:spacing w:val="-2"/>
                      <w:sz w:val="24"/>
                      <w:szCs w:val="24"/>
                    </w:rPr>
                    <w:t>使用性质</w:t>
                  </w:r>
                </w:p>
              </w:txbxContent>
            </v:textbox>
          </v:shape>
        </w:pict>
      </w:r>
      <w:r>
        <w:pict>
          <v:shape id="_x0000_s1064" o:spid="_x0000_s1064" o:spt="202" type="#_x0000_t202" style="position:absolute;left:0pt;margin-left:232pt;margin-top:-5.45pt;height:14pt;width:48.55pt;z-index:251758592;mso-width-relative:page;mso-height-relative:page;" filled="f" stroked="f" coordsize="21600,21600">
            <v:path/>
            <v:fill on="f" focussize="0,0"/>
            <v:stroke on="f"/>
            <v:imagedata o:title=""/>
            <o:lock v:ext="edit" aspectratio="f"/>
            <v:textbox inset="0mm,0mm,0mm,0mm">
              <w:txbxContent>
                <w:p w14:paraId="3EDAE8BB">
                  <w:pPr>
                    <w:spacing w:before="20" w:line="184" w:lineRule="auto"/>
                    <w:ind w:left="20"/>
                    <w:rPr>
                      <w:rFonts w:ascii="宋体" w:hAnsi="宋体" w:eastAsia="宋体" w:cs="宋体"/>
                      <w:sz w:val="24"/>
                      <w:szCs w:val="24"/>
                    </w:rPr>
                  </w:pPr>
                  <w:r>
                    <w:rPr>
                      <w:rFonts w:ascii="宋体" w:hAnsi="宋体" w:eastAsia="宋体" w:cs="宋体"/>
                      <w:spacing w:val="-6"/>
                      <w:sz w:val="24"/>
                      <w:szCs w:val="24"/>
                    </w:rPr>
                    <w:t>品牌型号</w:t>
                  </w:r>
                </w:p>
              </w:txbxContent>
            </v:textbox>
          </v:shape>
        </w:pict>
      </w:r>
      <w:r>
        <w:pict>
          <v:shape id="_x0000_s1065" o:spid="_x0000_s1065" o:spt="202" type="#_x0000_t202" style="position:absolute;left:0pt;margin-left:94pt;margin-top:3.8pt;height:22.55pt;width:104.1pt;z-index:251750400;mso-width-relative:page;mso-height-relative:page;" filled="f" stroked="f" coordsize="21600,21600">
            <v:path/>
            <v:fill on="f" focussize="0,0"/>
            <v:stroke on="f"/>
            <v:imagedata o:title=""/>
            <o:lock v:ext="edit" aspectratio="f"/>
            <v:textbox inset="0mm,0mm,0mm,0mm">
              <w:txbxContent>
                <w:p w14:paraId="42A88993">
                  <w:pPr>
                    <w:spacing w:before="20" w:line="223" w:lineRule="auto"/>
                    <w:ind w:left="20"/>
                    <w:rPr>
                      <w:rFonts w:ascii="黑体" w:hAnsi="黑体" w:eastAsia="黑体" w:cs="黑体"/>
                      <w:sz w:val="34"/>
                      <w:szCs w:val="34"/>
                    </w:rPr>
                  </w:pPr>
                  <w:r>
                    <w:rPr>
                      <w:rFonts w:ascii="Times New Roman" w:hAnsi="Times New Roman" w:eastAsia="Times New Roman" w:cs="Times New Roman"/>
                      <w:spacing w:val="-1"/>
                      <w:position w:val="-1"/>
                      <w:sz w:val="19"/>
                      <w:szCs w:val="19"/>
                    </w:rPr>
                    <w:t>Ue Character</w:t>
                  </w:r>
                  <w:r>
                    <w:rPr>
                      <w:rFonts w:ascii="Times New Roman" w:hAnsi="Times New Roman" w:eastAsia="Times New Roman" w:cs="Times New Roman"/>
                      <w:spacing w:val="-14"/>
                      <w:position w:val="-1"/>
                      <w:sz w:val="19"/>
                      <w:szCs w:val="19"/>
                    </w:rPr>
                    <w:t xml:space="preserve"> </w:t>
                  </w:r>
                  <w:r>
                    <w:rPr>
                      <w:rFonts w:ascii="黑体" w:hAnsi="黑体" w:eastAsia="黑体" w:cs="黑体"/>
                      <w:spacing w:val="-1"/>
                      <w:sz w:val="34"/>
                      <w:szCs w:val="34"/>
                    </w:rPr>
                    <w:t>非营运</w:t>
                  </w:r>
                </w:p>
              </w:txbxContent>
            </v:textbox>
          </v:shape>
        </w:pict>
      </w:r>
      <w:r>
        <w:drawing>
          <wp:anchor distT="0" distB="0" distL="0" distR="0" simplePos="0" relativeHeight="251743232" behindDoc="0" locked="0" layoutInCell="1" allowOverlap="1">
            <wp:simplePos x="0" y="0"/>
            <wp:positionH relativeFrom="column">
              <wp:posOffset>1193165</wp:posOffset>
            </wp:positionH>
            <wp:positionV relativeFrom="paragraph">
              <wp:posOffset>305435</wp:posOffset>
            </wp:positionV>
            <wp:extent cx="1212850" cy="1270000"/>
            <wp:effectExtent l="0" t="0" r="0" b="0"/>
            <wp:wrapNone/>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r:embed="rId102"/>
                    <a:stretch>
                      <a:fillRect/>
                    </a:stretch>
                  </pic:blipFill>
                  <pic:spPr>
                    <a:xfrm>
                      <a:off x="0" y="0"/>
                      <a:ext cx="1212854" cy="1270060"/>
                    </a:xfrm>
                    <a:prstGeom prst="rect">
                      <a:avLst/>
                    </a:prstGeom>
                  </pic:spPr>
                </pic:pic>
              </a:graphicData>
            </a:graphic>
          </wp:anchor>
        </w:drawing>
      </w:r>
      <w:r>
        <w:rPr>
          <w:rFonts w:ascii="Times New Roman" w:hAnsi="Times New Roman" w:eastAsia="Times New Roman" w:cs="Times New Roman"/>
          <w:spacing w:val="-4"/>
          <w:position w:val="2"/>
          <w:sz w:val="19"/>
          <w:szCs w:val="19"/>
        </w:rPr>
        <w:t xml:space="preserve">Model            </w:t>
      </w:r>
      <w:r>
        <w:rPr>
          <w:rFonts w:ascii="宋体" w:hAnsi="宋体" w:eastAsia="宋体" w:cs="宋体"/>
          <w:spacing w:val="-4"/>
          <w:sz w:val="34"/>
          <w:szCs w:val="34"/>
        </w:rPr>
        <w:t>柯斯达牌</w:t>
      </w:r>
      <w:r>
        <w:rPr>
          <w:rFonts w:ascii="Times New Roman" w:hAnsi="Times New Roman" w:eastAsia="Times New Roman" w:cs="Times New Roman"/>
          <w:spacing w:val="-4"/>
          <w:sz w:val="34"/>
          <w:szCs w:val="34"/>
        </w:rPr>
        <w:t>SC</w:t>
      </w:r>
      <w:r>
        <w:rPr>
          <w:rFonts w:ascii="Times New Roman" w:hAnsi="Times New Roman" w:eastAsia="Times New Roman" w:cs="Times New Roman"/>
          <w:spacing w:val="-5"/>
          <w:sz w:val="34"/>
          <w:szCs w:val="34"/>
        </w:rPr>
        <w:t>T6706GRB53L</w:t>
      </w:r>
    </w:p>
    <w:p w14:paraId="428DA166">
      <w:pPr>
        <w:spacing w:before="182" w:line="219" w:lineRule="auto"/>
        <w:ind w:left="3850"/>
        <w:rPr>
          <w:rFonts w:ascii="宋体" w:hAnsi="宋体" w:eastAsia="宋体" w:cs="宋体"/>
          <w:sz w:val="24"/>
          <w:szCs w:val="24"/>
        </w:rPr>
      </w:pPr>
      <w:r>
        <w:rPr>
          <w:rFonts w:ascii="宋体" w:hAnsi="宋体" w:eastAsia="宋体" w:cs="宋体"/>
          <w:spacing w:val="-12"/>
          <w:sz w:val="24"/>
          <w:szCs w:val="24"/>
        </w:rPr>
        <w:t>车辆识别代号</w:t>
      </w:r>
    </w:p>
    <w:p w14:paraId="64A0C7DF">
      <w:pPr>
        <w:pStyle w:val="2"/>
        <w:spacing w:line="294" w:lineRule="auto"/>
      </w:pPr>
    </w:p>
    <w:p w14:paraId="59A45AF9">
      <w:pPr>
        <w:spacing w:before="79" w:line="187" w:lineRule="auto"/>
        <w:ind w:left="3850"/>
        <w:rPr>
          <w:rFonts w:ascii="宋体" w:hAnsi="宋体" w:eastAsia="宋体" w:cs="宋体"/>
          <w:sz w:val="24"/>
          <w:szCs w:val="24"/>
        </w:rPr>
      </w:pPr>
      <w:r>
        <w:pict>
          <v:shape id="_x0000_s1066" o:spid="_x0000_s1066" o:spt="202" type="#_x0000_t202" style="position:absolute;left:0pt;margin-left:191.5pt;margin-top:-15pt;height:10.45pt;width:18.8pt;z-index:251763712;mso-width-relative:page;mso-height-relative:page;" filled="f" stroked="f" coordsize="21600,21600">
            <v:path/>
            <v:fill on="f" focussize="0,0"/>
            <v:stroke on="f"/>
            <v:imagedata o:title=""/>
            <o:lock v:ext="edit" aspectratio="f"/>
            <v:textbox inset="0mm,0mm,0mm,0mm">
              <w:txbxContent>
                <w:p w14:paraId="09DF59FC">
                  <w:pPr>
                    <w:spacing w:before="20" w:line="185" w:lineRule="auto"/>
                    <w:ind w:left="20"/>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VIN</w:t>
                  </w:r>
                </w:p>
              </w:txbxContent>
            </v:textbox>
          </v:shape>
        </w:pict>
      </w:r>
      <w:r>
        <w:pict>
          <v:shape id="_x0000_s1067" o:spid="_x0000_s1067" o:spt="202" type="#_x0000_t202" style="position:absolute;left:0pt;margin-left:276pt;margin-top:-19.4pt;height:17.35pt;width:151.9pt;z-index:251749376;mso-width-relative:page;mso-height-relative:page;" filled="f" stroked="f" coordsize="21600,21600">
            <v:path/>
            <v:fill on="f" focussize="0,0"/>
            <v:stroke on="f"/>
            <v:imagedata o:title=""/>
            <o:lock v:ext="edit" aspectratio="f"/>
            <v:textbox inset="0mm,0mm,0mm,0mm">
              <w:txbxContent>
                <w:p w14:paraId="123A807A">
                  <w:pPr>
                    <w:spacing w:before="20" w:line="188" w:lineRule="auto"/>
                    <w:ind w:left="20"/>
                    <w:rPr>
                      <w:rFonts w:ascii="Times New Roman" w:hAnsi="Times New Roman" w:eastAsia="Times New Roman" w:cs="Times New Roman"/>
                      <w:sz w:val="34"/>
                      <w:szCs w:val="34"/>
                    </w:rPr>
                  </w:pPr>
                  <w:r>
                    <w:rPr>
                      <w:rFonts w:ascii="Times New Roman" w:hAnsi="Times New Roman" w:eastAsia="Times New Roman" w:cs="Times New Roman"/>
                      <w:spacing w:val="-17"/>
                      <w:sz w:val="34"/>
                      <w:szCs w:val="34"/>
                    </w:rPr>
                    <w:t>LFMHA5819LS002331</w:t>
                  </w:r>
                </w:p>
              </w:txbxContent>
            </v:textbox>
          </v:shape>
        </w:pict>
      </w:r>
      <w:r>
        <w:pict>
          <v:shape id="_x0000_s1068" o:spid="_x0000_s1068" o:spt="202" type="#_x0000_t202" style="position:absolute;left:0pt;margin-left:111.5pt;margin-top:-10.6pt;height:66.5pt;width:74.1pt;z-index:251742208;mso-width-relative:page;mso-height-relative:page;" filled="f" stroked="f" coordsize="21600,21600">
            <v:path/>
            <v:fill on="f" focussize="0,0"/>
            <v:stroke on="f"/>
            <v:imagedata o:title=""/>
            <o:lock v:ext="edit" aspectratio="f"/>
            <v:textbox inset="0mm,0mm,0mm,0mm">
              <w:txbxContent>
                <w:p w14:paraId="38C26D53">
                  <w:pPr>
                    <w:spacing w:before="20" w:line="248" w:lineRule="auto"/>
                    <w:ind w:left="188" w:right="20" w:hanging="169"/>
                    <w:rPr>
                      <w:rFonts w:ascii="宋体" w:hAnsi="宋体" w:eastAsia="宋体" w:cs="宋体"/>
                      <w:sz w:val="34"/>
                      <w:szCs w:val="34"/>
                    </w:rPr>
                  </w:pPr>
                  <w:r>
                    <w:rPr>
                      <w:rFonts w:ascii="宋体" w:hAnsi="宋体" w:eastAsia="宋体" w:cs="宋体"/>
                      <w:spacing w:val="-13"/>
                      <w:sz w:val="19"/>
                      <w:szCs w:val="19"/>
                    </w:rPr>
                    <w:t>市</w:t>
                  </w:r>
                  <w:r>
                    <w:rPr>
                      <w:rFonts w:ascii="宋体" w:hAnsi="宋体" w:eastAsia="宋体" w:cs="宋体"/>
                      <w:spacing w:val="3"/>
                      <w:sz w:val="19"/>
                      <w:szCs w:val="19"/>
                    </w:rPr>
                    <w:t xml:space="preserve">           </w:t>
                  </w:r>
                  <w:r>
                    <w:rPr>
                      <w:rFonts w:ascii="宋体" w:hAnsi="宋体" w:eastAsia="宋体" w:cs="宋体"/>
                      <w:spacing w:val="-13"/>
                      <w:sz w:val="19"/>
                      <w:szCs w:val="19"/>
                    </w:rPr>
                    <w:t>公</w:t>
                  </w:r>
                  <w:r>
                    <w:rPr>
                      <w:rFonts w:ascii="宋体" w:hAnsi="宋体" w:eastAsia="宋体" w:cs="宋体"/>
                      <w:spacing w:val="8"/>
                      <w:sz w:val="19"/>
                      <w:szCs w:val="19"/>
                    </w:rPr>
                    <w:t xml:space="preserve"> </w:t>
                  </w:r>
                  <w:r>
                    <w:rPr>
                      <w:rFonts w:ascii="宋体" w:hAnsi="宋体" w:eastAsia="宋体" w:cs="宋体"/>
                      <w:spacing w:val="56"/>
                      <w:sz w:val="34"/>
                      <w:szCs w:val="34"/>
                    </w:rPr>
                    <w:t>局公节</w:t>
                  </w:r>
                </w:p>
                <w:p w14:paraId="79D00D36">
                  <w:pPr>
                    <w:spacing w:before="173" w:line="219" w:lineRule="auto"/>
                    <w:ind w:left="79"/>
                    <w:rPr>
                      <w:rFonts w:ascii="宋体" w:hAnsi="宋体" w:eastAsia="宋体" w:cs="宋体"/>
                      <w:sz w:val="34"/>
                      <w:szCs w:val="34"/>
                    </w:rPr>
                  </w:pPr>
                  <w:r>
                    <w:rPr>
                      <w:rFonts w:ascii="宋体" w:hAnsi="宋体" w:eastAsia="宋体" w:cs="宋体"/>
                      <w:spacing w:val="-7"/>
                      <w:sz w:val="34"/>
                      <w:szCs w:val="34"/>
                    </w:rPr>
                    <w:t>曼管摩局</w:t>
                  </w:r>
                </w:p>
              </w:txbxContent>
            </v:textbox>
          </v:shape>
        </w:pict>
      </w:r>
      <w:r>
        <w:rPr>
          <w:rFonts w:ascii="宋体" w:hAnsi="宋体" w:eastAsia="宋体" w:cs="宋体"/>
          <w:spacing w:val="-3"/>
          <w:sz w:val="24"/>
          <w:szCs w:val="24"/>
        </w:rPr>
        <w:t>发动机号码</w:t>
      </w:r>
    </w:p>
    <w:p w14:paraId="17D6C2E6">
      <w:pPr>
        <w:spacing w:line="178" w:lineRule="auto"/>
        <w:ind w:left="3850"/>
        <w:rPr>
          <w:rFonts w:ascii="Times New Roman" w:hAnsi="Times New Roman" w:eastAsia="Times New Roman" w:cs="Times New Roman"/>
          <w:sz w:val="34"/>
          <w:szCs w:val="34"/>
        </w:rPr>
      </w:pPr>
      <w:r>
        <w:drawing>
          <wp:anchor distT="0" distB="0" distL="0" distR="0" simplePos="0" relativeHeight="251741184" behindDoc="0" locked="0" layoutInCell="1" allowOverlap="1">
            <wp:simplePos x="0" y="0"/>
            <wp:positionH relativeFrom="column">
              <wp:posOffset>1345565</wp:posOffset>
            </wp:positionH>
            <wp:positionV relativeFrom="paragraph">
              <wp:posOffset>106045</wp:posOffset>
            </wp:positionV>
            <wp:extent cx="254000" cy="330200"/>
            <wp:effectExtent l="0" t="0" r="0" b="0"/>
            <wp:wrapNone/>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r:embed="rId103"/>
                    <a:stretch>
                      <a:fillRect/>
                    </a:stretch>
                  </pic:blipFill>
                  <pic:spPr>
                    <a:xfrm>
                      <a:off x="0" y="0"/>
                      <a:ext cx="254036" cy="330194"/>
                    </a:xfrm>
                    <a:prstGeom prst="rect">
                      <a:avLst/>
                    </a:prstGeom>
                  </pic:spPr>
                </pic:pic>
              </a:graphicData>
            </a:graphic>
          </wp:anchor>
        </w:drawing>
      </w:r>
      <w:r>
        <w:rPr>
          <w:rFonts w:ascii="Times New Roman" w:hAnsi="Times New Roman" w:eastAsia="Times New Roman" w:cs="Times New Roman"/>
          <w:spacing w:val="-2"/>
          <w:position w:val="1"/>
          <w:sz w:val="19"/>
          <w:szCs w:val="19"/>
        </w:rPr>
        <w:t>Engine</w:t>
      </w:r>
      <w:r>
        <w:rPr>
          <w:rFonts w:ascii="Times New Roman" w:hAnsi="Times New Roman" w:eastAsia="Times New Roman" w:cs="Times New Roman"/>
          <w:spacing w:val="22"/>
          <w:position w:val="1"/>
          <w:sz w:val="19"/>
          <w:szCs w:val="19"/>
        </w:rPr>
        <w:t xml:space="preserve">  </w:t>
      </w:r>
      <w:r>
        <w:rPr>
          <w:rFonts w:ascii="Times New Roman" w:hAnsi="Times New Roman" w:eastAsia="Times New Roman" w:cs="Times New Roman"/>
          <w:spacing w:val="-2"/>
          <w:position w:val="1"/>
          <w:sz w:val="19"/>
          <w:szCs w:val="19"/>
        </w:rPr>
        <w:t xml:space="preserve">No         </w:t>
      </w:r>
      <w:r>
        <w:rPr>
          <w:rFonts w:ascii="Times New Roman" w:hAnsi="Times New Roman" w:eastAsia="Times New Roman" w:cs="Times New Roman"/>
          <w:spacing w:val="-2"/>
          <w:sz w:val="34"/>
          <w:szCs w:val="34"/>
        </w:rPr>
        <w:t>H2</w:t>
      </w:r>
      <w:r>
        <w:rPr>
          <w:rFonts w:ascii="Times New Roman" w:hAnsi="Times New Roman" w:eastAsia="Times New Roman" w:cs="Times New Roman"/>
          <w:spacing w:val="-3"/>
          <w:sz w:val="34"/>
          <w:szCs w:val="34"/>
        </w:rPr>
        <w:t>80902</w:t>
      </w:r>
    </w:p>
    <w:p w14:paraId="50645536">
      <w:pPr>
        <w:spacing w:before="146" w:line="228" w:lineRule="auto"/>
        <w:ind w:left="3850"/>
        <w:rPr>
          <w:rFonts w:ascii="宋体" w:hAnsi="宋体" w:eastAsia="宋体" w:cs="宋体"/>
          <w:sz w:val="19"/>
          <w:szCs w:val="19"/>
        </w:rPr>
      </w:pPr>
      <w:r>
        <w:rPr>
          <w:rFonts w:ascii="宋体" w:hAnsi="宋体" w:eastAsia="宋体" w:cs="宋体"/>
          <w:spacing w:val="14"/>
          <w:sz w:val="19"/>
          <w:szCs w:val="19"/>
        </w:rPr>
        <w:t>注册日期                   发证日期</w:t>
      </w:r>
    </w:p>
    <w:p w14:paraId="377534A4">
      <w:pPr>
        <w:spacing w:line="188" w:lineRule="auto"/>
        <w:ind w:left="3850"/>
        <w:rPr>
          <w:rFonts w:ascii="Times New Roman" w:hAnsi="Times New Roman" w:eastAsia="Times New Roman" w:cs="Times New Roman"/>
          <w:sz w:val="34"/>
          <w:szCs w:val="34"/>
        </w:rPr>
      </w:pPr>
      <w:r>
        <w:rPr>
          <w:rFonts w:ascii="Times New Roman" w:hAnsi="Times New Roman" w:eastAsia="Times New Roman" w:cs="Times New Roman"/>
          <w:spacing w:val="-1"/>
          <w:position w:val="1"/>
          <w:sz w:val="19"/>
          <w:szCs w:val="19"/>
        </w:rPr>
        <w:t>RooserDate</w:t>
      </w:r>
      <w:r>
        <w:rPr>
          <w:rFonts w:ascii="Times New Roman" w:hAnsi="Times New Roman" w:eastAsia="Times New Roman" w:cs="Times New Roman"/>
          <w:spacing w:val="42"/>
          <w:position w:val="1"/>
          <w:sz w:val="19"/>
          <w:szCs w:val="19"/>
        </w:rPr>
        <w:t xml:space="preserve"> </w:t>
      </w:r>
      <w:r>
        <w:rPr>
          <w:rFonts w:ascii="Times New Roman" w:hAnsi="Times New Roman" w:eastAsia="Times New Roman" w:cs="Times New Roman"/>
          <w:spacing w:val="-1"/>
          <w:position w:val="-1"/>
          <w:sz w:val="34"/>
          <w:szCs w:val="34"/>
        </w:rPr>
        <w:t>2021-05-18</w:t>
      </w:r>
      <w:r>
        <w:rPr>
          <w:rFonts w:ascii="Times New Roman" w:hAnsi="Times New Roman" w:eastAsia="Times New Roman" w:cs="Times New Roman"/>
          <w:spacing w:val="25"/>
          <w:position w:val="-1"/>
          <w:sz w:val="34"/>
          <w:szCs w:val="34"/>
        </w:rPr>
        <w:t xml:space="preserve">   </w:t>
      </w:r>
      <w:r>
        <w:rPr>
          <w:rFonts w:ascii="Times New Roman" w:hAnsi="Times New Roman" w:eastAsia="Times New Roman" w:cs="Times New Roman"/>
          <w:spacing w:val="-1"/>
          <w:position w:val="1"/>
          <w:sz w:val="19"/>
          <w:szCs w:val="19"/>
        </w:rPr>
        <w:t xml:space="preserve">kssne Date   </w:t>
      </w:r>
      <w:r>
        <w:rPr>
          <w:rFonts w:ascii="Times New Roman" w:hAnsi="Times New Roman" w:eastAsia="Times New Roman" w:cs="Times New Roman"/>
          <w:spacing w:val="-1"/>
          <w:sz w:val="34"/>
          <w:szCs w:val="34"/>
        </w:rPr>
        <w:t>2021-05-18</w:t>
      </w:r>
    </w:p>
    <w:p w14:paraId="45B4AA15">
      <w:pPr>
        <w:pStyle w:val="2"/>
        <w:spacing w:line="279" w:lineRule="auto"/>
      </w:pPr>
    </w:p>
    <w:p w14:paraId="5EF48D47">
      <w:pPr>
        <w:pStyle w:val="2"/>
        <w:spacing w:line="279" w:lineRule="auto"/>
      </w:pPr>
    </w:p>
    <w:p w14:paraId="48D3D595">
      <w:pPr>
        <w:pStyle w:val="2"/>
        <w:spacing w:line="280" w:lineRule="auto"/>
      </w:pPr>
    </w:p>
    <w:p w14:paraId="1EFB333D">
      <w:pPr>
        <w:spacing w:before="98" w:line="258" w:lineRule="auto"/>
        <w:ind w:left="3159" w:right="3779"/>
        <w:rPr>
          <w:rFonts w:ascii="Times New Roman" w:hAnsi="Times New Roman" w:eastAsia="Times New Roman" w:cs="Times New Roman"/>
          <w:sz w:val="21"/>
          <w:szCs w:val="21"/>
        </w:rPr>
      </w:pPr>
      <w:r>
        <w:rPr>
          <w:rFonts w:ascii="黑体" w:hAnsi="黑体" w:eastAsia="黑体" w:cs="黑体"/>
          <w:spacing w:val="-18"/>
          <w:sz w:val="30"/>
          <w:szCs w:val="30"/>
        </w:rPr>
        <w:t>中</w:t>
      </w:r>
      <w:r>
        <w:rPr>
          <w:rFonts w:ascii="黑体" w:hAnsi="黑体" w:eastAsia="黑体" w:cs="黑体"/>
          <w:spacing w:val="-45"/>
          <w:sz w:val="30"/>
          <w:szCs w:val="30"/>
        </w:rPr>
        <w:t xml:space="preserve"> </w:t>
      </w:r>
      <w:r>
        <w:rPr>
          <w:rFonts w:ascii="黑体" w:hAnsi="黑体" w:eastAsia="黑体" w:cs="黑体"/>
          <w:spacing w:val="-18"/>
          <w:sz w:val="30"/>
          <w:szCs w:val="30"/>
        </w:rPr>
        <w:t>华</w:t>
      </w:r>
      <w:r>
        <w:rPr>
          <w:rFonts w:ascii="黑体" w:hAnsi="黑体" w:eastAsia="黑体" w:cs="黑体"/>
          <w:spacing w:val="-41"/>
          <w:sz w:val="30"/>
          <w:szCs w:val="30"/>
        </w:rPr>
        <w:t xml:space="preserve"> </w:t>
      </w:r>
      <w:r>
        <w:rPr>
          <w:rFonts w:ascii="黑体" w:hAnsi="黑体" w:eastAsia="黑体" w:cs="黑体"/>
          <w:spacing w:val="-18"/>
          <w:sz w:val="30"/>
          <w:szCs w:val="30"/>
        </w:rPr>
        <w:t>人 民</w:t>
      </w:r>
      <w:r>
        <w:rPr>
          <w:rFonts w:ascii="黑体" w:hAnsi="黑体" w:eastAsia="黑体" w:cs="黑体"/>
          <w:spacing w:val="-43"/>
          <w:sz w:val="30"/>
          <w:szCs w:val="30"/>
        </w:rPr>
        <w:t xml:space="preserve"> </w:t>
      </w:r>
      <w:r>
        <w:rPr>
          <w:rFonts w:ascii="黑体" w:hAnsi="黑体" w:eastAsia="黑体" w:cs="黑体"/>
          <w:spacing w:val="-18"/>
          <w:sz w:val="30"/>
          <w:szCs w:val="30"/>
        </w:rPr>
        <w:t>共</w:t>
      </w:r>
      <w:r>
        <w:rPr>
          <w:rFonts w:ascii="黑体" w:hAnsi="黑体" w:eastAsia="黑体" w:cs="黑体"/>
          <w:spacing w:val="-44"/>
          <w:sz w:val="30"/>
          <w:szCs w:val="30"/>
        </w:rPr>
        <w:t xml:space="preserve"> </w:t>
      </w:r>
      <w:r>
        <w:rPr>
          <w:rFonts w:ascii="黑体" w:hAnsi="黑体" w:eastAsia="黑体" w:cs="黑体"/>
          <w:spacing w:val="-18"/>
          <w:sz w:val="30"/>
          <w:szCs w:val="30"/>
        </w:rPr>
        <w:t>和</w:t>
      </w:r>
      <w:r>
        <w:rPr>
          <w:rFonts w:ascii="黑体" w:hAnsi="黑体" w:eastAsia="黑体" w:cs="黑体"/>
          <w:spacing w:val="-29"/>
          <w:sz w:val="30"/>
          <w:szCs w:val="30"/>
        </w:rPr>
        <w:t xml:space="preserve"> </w:t>
      </w:r>
      <w:r>
        <w:rPr>
          <w:rFonts w:ascii="黑体" w:hAnsi="黑体" w:eastAsia="黑体" w:cs="黑体"/>
          <w:spacing w:val="-18"/>
          <w:sz w:val="30"/>
          <w:szCs w:val="30"/>
        </w:rPr>
        <w:t>国</w:t>
      </w:r>
      <w:r>
        <w:rPr>
          <w:rFonts w:ascii="黑体" w:hAnsi="黑体" w:eastAsia="黑体" w:cs="黑体"/>
          <w:spacing w:val="-49"/>
          <w:sz w:val="30"/>
          <w:szCs w:val="30"/>
        </w:rPr>
        <w:t xml:space="preserve"> </w:t>
      </w:r>
      <w:r>
        <w:rPr>
          <w:rFonts w:ascii="黑体" w:hAnsi="黑体" w:eastAsia="黑体" w:cs="黑体"/>
          <w:spacing w:val="-18"/>
          <w:sz w:val="30"/>
          <w:szCs w:val="30"/>
        </w:rPr>
        <w:t>机</w:t>
      </w:r>
      <w:r>
        <w:rPr>
          <w:rFonts w:ascii="黑体" w:hAnsi="黑体" w:eastAsia="黑体" w:cs="黑体"/>
          <w:spacing w:val="-44"/>
          <w:sz w:val="30"/>
          <w:szCs w:val="30"/>
        </w:rPr>
        <w:t xml:space="preserve"> </w:t>
      </w:r>
      <w:r>
        <w:rPr>
          <w:rFonts w:ascii="黑体" w:hAnsi="黑体" w:eastAsia="黑体" w:cs="黑体"/>
          <w:spacing w:val="-18"/>
          <w:sz w:val="30"/>
          <w:szCs w:val="30"/>
        </w:rPr>
        <w:t>动</w:t>
      </w:r>
      <w:r>
        <w:rPr>
          <w:rFonts w:ascii="黑体" w:hAnsi="黑体" w:eastAsia="黑体" w:cs="黑体"/>
          <w:spacing w:val="-42"/>
          <w:sz w:val="30"/>
          <w:szCs w:val="30"/>
        </w:rPr>
        <w:t xml:space="preserve"> </w:t>
      </w:r>
      <w:r>
        <w:rPr>
          <w:rFonts w:ascii="黑体" w:hAnsi="黑体" w:eastAsia="黑体" w:cs="黑体"/>
          <w:spacing w:val="-18"/>
          <w:sz w:val="30"/>
          <w:szCs w:val="30"/>
        </w:rPr>
        <w:t>车</w:t>
      </w:r>
      <w:r>
        <w:rPr>
          <w:rFonts w:ascii="黑体" w:hAnsi="黑体" w:eastAsia="黑体" w:cs="黑体"/>
          <w:spacing w:val="-46"/>
          <w:sz w:val="30"/>
          <w:szCs w:val="30"/>
        </w:rPr>
        <w:t xml:space="preserve"> </w:t>
      </w:r>
      <w:r>
        <w:rPr>
          <w:rFonts w:ascii="黑体" w:hAnsi="黑体" w:eastAsia="黑体" w:cs="黑体"/>
          <w:spacing w:val="-18"/>
          <w:sz w:val="30"/>
          <w:szCs w:val="30"/>
        </w:rPr>
        <w:t>行</w:t>
      </w:r>
      <w:r>
        <w:rPr>
          <w:rFonts w:ascii="黑体" w:hAnsi="黑体" w:eastAsia="黑体" w:cs="黑体"/>
          <w:spacing w:val="-49"/>
          <w:sz w:val="30"/>
          <w:szCs w:val="30"/>
        </w:rPr>
        <w:t xml:space="preserve"> </w:t>
      </w:r>
      <w:r>
        <w:rPr>
          <w:rFonts w:ascii="黑体" w:hAnsi="黑体" w:eastAsia="黑体" w:cs="黑体"/>
          <w:spacing w:val="-18"/>
          <w:sz w:val="30"/>
          <w:szCs w:val="30"/>
        </w:rPr>
        <w:t>驶</w:t>
      </w:r>
      <w:r>
        <w:rPr>
          <w:rFonts w:ascii="黑体" w:hAnsi="黑体" w:eastAsia="黑体" w:cs="黑体"/>
          <w:spacing w:val="-47"/>
          <w:sz w:val="30"/>
          <w:szCs w:val="30"/>
        </w:rPr>
        <w:t xml:space="preserve"> </w:t>
      </w:r>
      <w:r>
        <w:rPr>
          <w:rFonts w:ascii="黑体" w:hAnsi="黑体" w:eastAsia="黑体" w:cs="黑体"/>
          <w:spacing w:val="-18"/>
          <w:sz w:val="30"/>
          <w:szCs w:val="30"/>
        </w:rPr>
        <w:t>证</w:t>
      </w:r>
      <w:r>
        <w:rPr>
          <w:rFonts w:ascii="黑体" w:hAnsi="黑体" w:eastAsia="黑体" w:cs="黑体"/>
          <w:sz w:val="30"/>
          <w:szCs w:val="30"/>
        </w:rPr>
        <w:t xml:space="preserve"> </w:t>
      </w:r>
      <w:r>
        <w:rPr>
          <w:rFonts w:ascii="Times New Roman" w:hAnsi="Times New Roman" w:eastAsia="Times New Roman" w:cs="Times New Roman"/>
          <w:sz w:val="21"/>
          <w:szCs w:val="21"/>
        </w:rPr>
        <w:t>Vchicle   License   of</w:t>
      </w:r>
      <w:r>
        <w:rPr>
          <w:rFonts w:ascii="Times New Roman" w:hAnsi="Times New Roman" w:eastAsia="Times New Roman" w:cs="Times New Roman"/>
          <w:spacing w:val="23"/>
          <w:w w:val="101"/>
          <w:sz w:val="21"/>
          <w:szCs w:val="21"/>
        </w:rPr>
        <w:t xml:space="preserve">  </w:t>
      </w:r>
      <w:r>
        <w:rPr>
          <w:rFonts w:ascii="Times New Roman" w:hAnsi="Times New Roman" w:eastAsia="Times New Roman" w:cs="Times New Roman"/>
          <w:sz w:val="21"/>
          <w:szCs w:val="21"/>
        </w:rPr>
        <w:t>the   People's   Republic   of   China</w:t>
      </w:r>
    </w:p>
    <w:p w14:paraId="4AA592FE">
      <w:pPr>
        <w:spacing w:line="19" w:lineRule="exact"/>
      </w:pPr>
    </w:p>
    <w:p w14:paraId="628B00AB">
      <w:pPr>
        <w:spacing w:line="19" w:lineRule="exact"/>
        <w:sectPr>
          <w:headerReference r:id="rId34" w:type="default"/>
          <w:footerReference r:id="rId35" w:type="default"/>
          <w:pgSz w:w="11910" w:h="16850"/>
          <w:pgMar w:top="2043" w:right="0" w:bottom="400" w:left="0" w:header="1616" w:footer="0" w:gutter="0"/>
          <w:cols w:equalWidth="0" w:num="1">
            <w:col w:w="11910"/>
          </w:cols>
        </w:sectPr>
      </w:pPr>
    </w:p>
    <w:p w14:paraId="5C5C731A">
      <w:pPr>
        <w:spacing w:before="88" w:line="234" w:lineRule="auto"/>
        <w:ind w:left="2540" w:right="45" w:hanging="640"/>
        <w:rPr>
          <w:rFonts w:ascii="Times New Roman" w:hAnsi="Times New Roman" w:eastAsia="Times New Roman" w:cs="Times New Roman"/>
          <w:sz w:val="24"/>
          <w:szCs w:val="24"/>
        </w:rPr>
      </w:pPr>
      <w:r>
        <w:pict>
          <v:shape id="_x0000_s1069" o:spid="_x0000_s1069" o:spt="202" type="#_x0000_t202" style="position:absolute;left:0pt;margin-left:126.45pt;margin-top:38pt;height:44.6pt;width:14.75pt;z-index:251759616;mso-width-relative:page;mso-height-relative:page;" filled="f" stroked="f" coordsize="21600,21600">
            <v:path/>
            <v:fill on="f" focussize="0,0"/>
            <v:stroke on="f"/>
            <v:imagedata o:title=""/>
            <o:lock v:ext="edit" aspectratio="f"/>
            <v:textbox inset="0mm,0mm,0mm,0mm" style="layout-flow:vertical-ideographic;">
              <w:txbxContent>
                <w:p w14:paraId="69CC72C0">
                  <w:pPr>
                    <w:spacing w:before="20" w:line="221" w:lineRule="auto"/>
                    <w:ind w:left="20"/>
                    <w:rPr>
                      <w:rFonts w:ascii="仿宋" w:hAnsi="仿宋" w:eastAsia="仿宋" w:cs="仿宋"/>
                      <w:sz w:val="19"/>
                      <w:szCs w:val="19"/>
                    </w:rPr>
                  </w:pPr>
                  <w:r>
                    <w:rPr>
                      <w:rFonts w:ascii="宋体" w:hAnsi="宋体" w:eastAsia="宋体" w:cs="宋体"/>
                      <w:spacing w:val="2"/>
                      <w:position w:val="-1"/>
                      <w:sz w:val="19"/>
                      <w:szCs w:val="19"/>
                    </w:rPr>
                    <w:t>人</w:t>
                  </w:r>
                  <w:r>
                    <w:rPr>
                      <w:rFonts w:ascii="宋体" w:hAnsi="宋体" w:eastAsia="宋体" w:cs="宋体"/>
                      <w:spacing w:val="21"/>
                      <w:position w:val="-1"/>
                      <w:sz w:val="19"/>
                      <w:szCs w:val="19"/>
                    </w:rPr>
                    <w:t xml:space="preserve">    </w:t>
                  </w:r>
                  <w:r>
                    <w:rPr>
                      <w:rFonts w:ascii="仿宋" w:hAnsi="仿宋" w:eastAsia="仿宋" w:cs="仿宋"/>
                      <w:spacing w:val="2"/>
                      <w:position w:val="1"/>
                      <w:sz w:val="19"/>
                      <w:szCs w:val="19"/>
                    </w:rPr>
                    <w:t>址</w:t>
                  </w:r>
                </w:p>
              </w:txbxContent>
            </v:textbox>
          </v:shape>
        </w:pict>
      </w:r>
      <w:r>
        <w:rPr>
          <w:rFonts w:ascii="仿宋" w:hAnsi="仿宋" w:eastAsia="仿宋" w:cs="仿宋"/>
          <w:spacing w:val="33"/>
          <w:sz w:val="19"/>
          <w:szCs w:val="19"/>
        </w:rPr>
        <w:t>号牌号码</w:t>
      </w:r>
      <w:r>
        <w:rPr>
          <w:rFonts w:ascii="仿宋" w:hAnsi="仿宋" w:eastAsia="仿宋" w:cs="仿宋"/>
          <w:spacing w:val="1"/>
          <w:sz w:val="19"/>
          <w:szCs w:val="19"/>
        </w:rPr>
        <w:t xml:space="preserve"> </w:t>
      </w:r>
      <w:r>
        <w:rPr>
          <w:rFonts w:ascii="Times New Roman" w:hAnsi="Times New Roman" w:eastAsia="Times New Roman" w:cs="Times New Roman"/>
          <w:sz w:val="24"/>
          <w:szCs w:val="24"/>
        </w:rPr>
        <w:t>N</w:t>
      </w:r>
    </w:p>
    <w:p w14:paraId="2A18ED60">
      <w:pPr>
        <w:pStyle w:val="2"/>
        <w:spacing w:line="14" w:lineRule="auto"/>
        <w:rPr>
          <w:sz w:val="2"/>
        </w:rPr>
      </w:pPr>
      <w:r>
        <w:rPr>
          <w:sz w:val="2"/>
          <w:szCs w:val="2"/>
        </w:rPr>
        <w:br w:type="column"/>
      </w:r>
    </w:p>
    <w:p w14:paraId="0F050531">
      <w:pPr>
        <w:spacing w:before="112" w:line="222" w:lineRule="auto"/>
        <w:rPr>
          <w:rFonts w:ascii="宋体" w:hAnsi="宋体" w:eastAsia="宋体" w:cs="宋体"/>
          <w:sz w:val="34"/>
          <w:szCs w:val="34"/>
        </w:rPr>
      </w:pPr>
      <w:r>
        <w:rPr>
          <w:rFonts w:ascii="仿宋" w:hAnsi="仿宋" w:eastAsia="仿宋" w:cs="仿宋"/>
          <w:spacing w:val="-8"/>
          <w:sz w:val="34"/>
          <w:szCs w:val="34"/>
        </w:rPr>
        <w:t>京</w:t>
      </w:r>
      <w:r>
        <w:rPr>
          <w:rFonts w:ascii="宋体" w:hAnsi="宋体" w:eastAsia="宋体" w:cs="宋体"/>
          <w:spacing w:val="-8"/>
          <w:sz w:val="34"/>
          <w:szCs w:val="34"/>
        </w:rPr>
        <w:t>AUJ516</w:t>
      </w:r>
    </w:p>
    <w:p w14:paraId="70403D7C">
      <w:pPr>
        <w:pStyle w:val="2"/>
        <w:spacing w:line="14" w:lineRule="auto"/>
        <w:rPr>
          <w:sz w:val="2"/>
        </w:rPr>
      </w:pPr>
      <w:r>
        <w:rPr>
          <w:sz w:val="2"/>
          <w:szCs w:val="2"/>
        </w:rPr>
        <w:br w:type="column"/>
      </w:r>
    </w:p>
    <w:p w14:paraId="3DADFBEC">
      <w:pPr>
        <w:spacing w:before="68" w:line="233" w:lineRule="auto"/>
        <w:ind w:right="265"/>
        <w:rPr>
          <w:rFonts w:ascii="Times New Roman" w:hAnsi="Times New Roman" w:eastAsia="Times New Roman" w:cs="Times New Roman"/>
          <w:sz w:val="19"/>
          <w:szCs w:val="19"/>
        </w:rPr>
      </w:pPr>
      <w:r>
        <w:rPr>
          <w:rFonts w:ascii="宋体" w:hAnsi="宋体" w:eastAsia="宋体" w:cs="宋体"/>
          <w:spacing w:val="35"/>
          <w:sz w:val="19"/>
          <w:szCs w:val="19"/>
        </w:rPr>
        <w:t>车辆类型</w:t>
      </w:r>
      <w:r>
        <w:rPr>
          <w:rFonts w:ascii="宋体" w:hAnsi="宋体" w:eastAsia="宋体" w:cs="宋体"/>
          <w:sz w:val="19"/>
          <w:szCs w:val="19"/>
        </w:rPr>
        <w:t xml:space="preserve">  </w:t>
      </w:r>
      <w:r>
        <w:rPr>
          <w:rFonts w:ascii="Times New Roman" w:hAnsi="Times New Roman" w:eastAsia="Times New Roman" w:cs="Times New Roman"/>
          <w:spacing w:val="-4"/>
          <w:sz w:val="19"/>
          <w:szCs w:val="19"/>
        </w:rPr>
        <w:t>Vehicle Type</w:t>
      </w:r>
    </w:p>
    <w:p w14:paraId="5AC0D18A">
      <w:pPr>
        <w:pStyle w:val="2"/>
        <w:spacing w:line="14" w:lineRule="auto"/>
        <w:rPr>
          <w:sz w:val="2"/>
        </w:rPr>
      </w:pPr>
      <w:r>
        <w:rPr>
          <w:sz w:val="2"/>
          <w:szCs w:val="2"/>
        </w:rPr>
        <w:br w:type="column"/>
      </w:r>
    </w:p>
    <w:p w14:paraId="20182BC2">
      <w:pPr>
        <w:spacing w:before="175" w:line="219" w:lineRule="auto"/>
        <w:rPr>
          <w:rFonts w:ascii="宋体" w:hAnsi="宋体" w:eastAsia="宋体" w:cs="宋体"/>
          <w:sz w:val="34"/>
          <w:szCs w:val="34"/>
        </w:rPr>
      </w:pPr>
      <w:r>
        <w:rPr>
          <w:rFonts w:ascii="宋体" w:hAnsi="宋体" w:eastAsia="宋体" w:cs="宋体"/>
          <w:sz w:val="34"/>
          <w:szCs w:val="34"/>
        </w:rPr>
        <w:t>大型普通客车</w:t>
      </w:r>
    </w:p>
    <w:p w14:paraId="1EDA0C66">
      <w:pPr>
        <w:spacing w:line="219" w:lineRule="auto"/>
        <w:rPr>
          <w:rFonts w:ascii="宋体" w:hAnsi="宋体" w:eastAsia="宋体" w:cs="宋体"/>
          <w:sz w:val="34"/>
          <w:szCs w:val="34"/>
        </w:rPr>
        <w:sectPr>
          <w:type w:val="continuous"/>
          <w:pgSz w:w="11910" w:h="16850"/>
          <w:pgMar w:top="2043" w:right="0" w:bottom="400" w:left="0" w:header="1616" w:footer="0" w:gutter="0"/>
          <w:cols w:equalWidth="0" w:num="4">
            <w:col w:w="2840" w:space="100"/>
            <w:col w:w="2141" w:space="100"/>
            <w:col w:w="1250" w:space="100"/>
            <w:col w:w="5380"/>
          </w:cols>
        </w:sectPr>
      </w:pPr>
    </w:p>
    <w:p w14:paraId="11ECDBE5">
      <w:pPr>
        <w:spacing w:before="277" w:line="219" w:lineRule="auto"/>
        <w:ind w:left="2939"/>
        <w:rPr>
          <w:rFonts w:ascii="宋体" w:hAnsi="宋体" w:eastAsia="宋体" w:cs="宋体"/>
          <w:sz w:val="31"/>
          <w:szCs w:val="31"/>
        </w:rPr>
      </w:pPr>
      <w:r>
        <w:pict>
          <v:shape id="_x0000_s1070" o:spid="_x0000_s1070" o:spt="202" type="#_x0000_t202" style="position:absolute;left:0pt;margin-left:94pt;margin-top:8.15pt;height:59pt;width:29.35pt;z-index:251751424;mso-width-relative:page;mso-height-relative:page;" filled="f" stroked="f" coordsize="21600,21600">
            <v:path/>
            <v:fill on="f" focussize="0,0"/>
            <v:stroke on="f"/>
            <v:imagedata o:title=""/>
            <o:lock v:ext="edit" aspectratio="f"/>
            <v:textbox inset="0mm,0mm,0mm,0mm">
              <w:txbxContent>
                <w:p w14:paraId="2D33C295">
                  <w:pPr>
                    <w:spacing w:before="19" w:line="203" w:lineRule="auto"/>
                    <w:ind w:left="20" w:right="77"/>
                    <w:rPr>
                      <w:rFonts w:ascii="Times New Roman" w:hAnsi="Times New Roman" w:eastAsia="Times New Roman" w:cs="Times New Roman"/>
                      <w:sz w:val="24"/>
                      <w:szCs w:val="24"/>
                    </w:rPr>
                  </w:pPr>
                  <w:r>
                    <w:rPr>
                      <w:rFonts w:ascii="宋体" w:hAnsi="宋体" w:eastAsia="宋体" w:cs="宋体"/>
                      <w:spacing w:val="-8"/>
                      <w:sz w:val="19"/>
                      <w:szCs w:val="19"/>
                    </w:rPr>
                    <w:t>所</w:t>
                  </w:r>
                  <w:r>
                    <w:rPr>
                      <w:rFonts w:ascii="宋体" w:hAnsi="宋体" w:eastAsia="宋体" w:cs="宋体"/>
                      <w:spacing w:val="30"/>
                      <w:sz w:val="19"/>
                      <w:szCs w:val="19"/>
                    </w:rPr>
                    <w:t xml:space="preserve"> </w:t>
                  </w:r>
                  <w:r>
                    <w:rPr>
                      <w:rFonts w:ascii="宋体" w:hAnsi="宋体" w:eastAsia="宋体" w:cs="宋体"/>
                      <w:spacing w:val="-8"/>
                      <w:sz w:val="19"/>
                      <w:szCs w:val="19"/>
                    </w:rPr>
                    <w:t>有</w:t>
                  </w:r>
                  <w:r>
                    <w:rPr>
                      <w:rFonts w:ascii="宋体" w:hAnsi="宋体" w:eastAsia="宋体" w:cs="宋体"/>
                      <w:sz w:val="19"/>
                      <w:szCs w:val="19"/>
                    </w:rPr>
                    <w:t xml:space="preserve"> </w:t>
                  </w:r>
                  <w:r>
                    <w:rPr>
                      <w:rFonts w:ascii="Times New Roman" w:hAnsi="Times New Roman" w:eastAsia="Times New Roman" w:cs="Times New Roman"/>
                      <w:spacing w:val="-2"/>
                      <w:sz w:val="24"/>
                      <w:szCs w:val="24"/>
                    </w:rPr>
                    <w:t>Dy</w:t>
                  </w:r>
                </w:p>
                <w:p w14:paraId="6BABFAC6">
                  <w:pPr>
                    <w:spacing w:before="214" w:line="222" w:lineRule="auto"/>
                    <w:ind w:left="20"/>
                    <w:rPr>
                      <w:rFonts w:ascii="仿宋" w:hAnsi="仿宋" w:eastAsia="仿宋" w:cs="仿宋"/>
                      <w:sz w:val="19"/>
                      <w:szCs w:val="19"/>
                    </w:rPr>
                  </w:pPr>
                  <w:r>
                    <w:rPr>
                      <w:rFonts w:ascii="仿宋" w:hAnsi="仿宋" w:eastAsia="仿宋" w:cs="仿宋"/>
                      <w:sz w:val="19"/>
                      <w:szCs w:val="19"/>
                    </w:rPr>
                    <w:t>住</w:t>
                  </w:r>
                </w:p>
                <w:p w14:paraId="592CE5A5">
                  <w:pPr>
                    <w:pStyle w:val="2"/>
                    <w:spacing w:before="29" w:line="196" w:lineRule="auto"/>
                    <w:ind w:left="20"/>
                    <w:rPr>
                      <w:sz w:val="24"/>
                      <w:szCs w:val="24"/>
                    </w:rPr>
                  </w:pPr>
                  <w:r>
                    <w:rPr>
                      <w:spacing w:val="-1"/>
                      <w:sz w:val="24"/>
                      <w:szCs w:val="24"/>
                    </w:rPr>
                    <w:t>Adds</w:t>
                  </w:r>
                </w:p>
              </w:txbxContent>
            </v:textbox>
          </v:shape>
        </w:pict>
      </w:r>
      <w:r>
        <w:rPr>
          <w:rFonts w:ascii="宋体" w:hAnsi="宋体" w:eastAsia="宋体" w:cs="宋体"/>
          <w:spacing w:val="36"/>
          <w:sz w:val="31"/>
          <w:szCs w:val="31"/>
        </w:rPr>
        <w:t>北京政博安保安职业技能培训学校</w:t>
      </w:r>
    </w:p>
    <w:p w14:paraId="373DCC2E">
      <w:pPr>
        <w:spacing w:before="118" w:line="318" w:lineRule="auto"/>
        <w:ind w:left="2939" w:right="2721"/>
        <w:rPr>
          <w:rFonts w:ascii="宋体" w:hAnsi="宋体" w:eastAsia="宋体" w:cs="宋体"/>
          <w:sz w:val="19"/>
          <w:szCs w:val="19"/>
        </w:rPr>
      </w:pPr>
      <w:r>
        <w:drawing>
          <wp:anchor distT="0" distB="0" distL="0" distR="0" simplePos="0" relativeHeight="251756544" behindDoc="0" locked="0" layoutInCell="1" allowOverlap="1">
            <wp:simplePos x="0" y="0"/>
            <wp:positionH relativeFrom="column">
              <wp:posOffset>2946400</wp:posOffset>
            </wp:positionH>
            <wp:positionV relativeFrom="paragraph">
              <wp:posOffset>443865</wp:posOffset>
            </wp:positionV>
            <wp:extent cx="679450" cy="196850"/>
            <wp:effectExtent l="0" t="0" r="0" b="0"/>
            <wp:wrapNone/>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r:embed="rId104"/>
                    <a:stretch>
                      <a:fillRect/>
                    </a:stretch>
                  </pic:blipFill>
                  <pic:spPr>
                    <a:xfrm>
                      <a:off x="0" y="0"/>
                      <a:ext cx="679446" cy="196875"/>
                    </a:xfrm>
                    <a:prstGeom prst="rect">
                      <a:avLst/>
                    </a:prstGeom>
                  </pic:spPr>
                </pic:pic>
              </a:graphicData>
            </a:graphic>
          </wp:anchor>
        </w:drawing>
      </w:r>
      <w:r>
        <w:rPr>
          <w:rFonts w:ascii="宋体" w:hAnsi="宋体" w:eastAsia="宋体" w:cs="宋体"/>
          <w:spacing w:val="24"/>
          <w:sz w:val="22"/>
          <w:szCs w:val="22"/>
        </w:rPr>
        <w:t>北京市大兴区第一职业学校内(大兴区黄村镇后辛庄永华路</w:t>
      </w:r>
      <w:r>
        <w:rPr>
          <w:rFonts w:ascii="宋体" w:hAnsi="宋体" w:eastAsia="宋体" w:cs="宋体"/>
          <w:spacing w:val="13"/>
          <w:sz w:val="22"/>
          <w:szCs w:val="22"/>
        </w:rPr>
        <w:t xml:space="preserve"> </w:t>
      </w:r>
      <w:r>
        <w:rPr>
          <w:rFonts w:ascii="宋体" w:hAnsi="宋体" w:eastAsia="宋体" w:cs="宋体"/>
          <w:spacing w:val="-8"/>
          <w:sz w:val="19"/>
          <w:szCs w:val="19"/>
        </w:rPr>
        <w:t>2</w:t>
      </w:r>
      <w:r>
        <w:rPr>
          <w:rFonts w:ascii="宋体" w:hAnsi="宋体" w:eastAsia="宋体" w:cs="宋体"/>
          <w:spacing w:val="-32"/>
          <w:sz w:val="19"/>
          <w:szCs w:val="19"/>
        </w:rPr>
        <w:t xml:space="preserve"> </w:t>
      </w:r>
      <w:r>
        <w:rPr>
          <w:rFonts w:ascii="宋体" w:hAnsi="宋体" w:eastAsia="宋体" w:cs="宋体"/>
          <w:spacing w:val="-8"/>
          <w:sz w:val="19"/>
          <w:szCs w:val="19"/>
        </w:rPr>
        <w:t>号</w:t>
      </w:r>
      <w:r>
        <w:rPr>
          <w:rFonts w:ascii="宋体" w:hAnsi="宋体" w:eastAsia="宋体" w:cs="宋体"/>
          <w:spacing w:val="-36"/>
          <w:sz w:val="19"/>
          <w:szCs w:val="19"/>
        </w:rPr>
        <w:t xml:space="preserve"> </w:t>
      </w:r>
      <w:r>
        <w:rPr>
          <w:rFonts w:ascii="宋体" w:hAnsi="宋体" w:eastAsia="宋体" w:cs="宋体"/>
          <w:spacing w:val="-8"/>
          <w:sz w:val="19"/>
          <w:szCs w:val="19"/>
        </w:rPr>
        <w:t>)</w:t>
      </w:r>
    </w:p>
    <w:p w14:paraId="17146152">
      <w:pPr>
        <w:spacing w:before="39" w:line="219" w:lineRule="auto"/>
        <w:ind w:left="5720"/>
        <w:rPr>
          <w:rFonts w:ascii="Times New Roman" w:hAnsi="Times New Roman" w:eastAsia="Times New Roman" w:cs="Times New Roman"/>
          <w:sz w:val="34"/>
          <w:szCs w:val="34"/>
        </w:rPr>
      </w:pPr>
      <w:r>
        <w:pict>
          <v:shape id="_x0000_s1071" o:spid="_x0000_s1071" o:spt="202" type="#_x0000_t202" style="position:absolute;left:0pt;margin-left:94pt;margin-top:-3.95pt;height:26.7pt;width:51.5pt;z-index:251754496;mso-width-relative:page;mso-height-relative:page;" filled="f" stroked="f" coordsize="21600,21600">
            <v:path/>
            <v:fill on="f" focussize="0,0"/>
            <v:stroke on="f"/>
            <v:imagedata o:title=""/>
            <o:lock v:ext="edit" aspectratio="f"/>
            <v:textbox inset="0mm,0mm,0mm,0mm">
              <w:txbxContent>
                <w:p w14:paraId="44FFF116">
                  <w:pPr>
                    <w:spacing w:before="20" w:line="220" w:lineRule="auto"/>
                    <w:ind w:left="20"/>
                    <w:rPr>
                      <w:rFonts w:ascii="仿宋" w:hAnsi="仿宋" w:eastAsia="仿宋" w:cs="仿宋"/>
                      <w:sz w:val="24"/>
                      <w:szCs w:val="24"/>
                    </w:rPr>
                  </w:pPr>
                  <w:r>
                    <w:rPr>
                      <w:rFonts w:ascii="仿宋" w:hAnsi="仿宋" w:eastAsia="仿宋" w:cs="仿宋"/>
                      <w:spacing w:val="-4"/>
                      <w:sz w:val="24"/>
                      <w:szCs w:val="24"/>
                    </w:rPr>
                    <w:t>使用性质</w:t>
                  </w:r>
                </w:p>
                <w:p w14:paraId="3FC0EDC0">
                  <w:pPr>
                    <w:spacing w:before="32" w:line="192" w:lineRule="auto"/>
                    <w:ind w:left="20"/>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Uie</w:t>
                  </w:r>
                  <w:r>
                    <w:rPr>
                      <w:rFonts w:ascii="Times New Roman" w:hAnsi="Times New Roman" w:eastAsia="Times New Roman" w:cs="Times New Roman"/>
                      <w:spacing w:val="6"/>
                      <w:sz w:val="19"/>
                      <w:szCs w:val="19"/>
                    </w:rPr>
                    <w:t xml:space="preserve">    </w:t>
                  </w:r>
                  <w:r>
                    <w:rPr>
                      <w:rFonts w:ascii="Times New Roman" w:hAnsi="Times New Roman" w:eastAsia="Times New Roman" w:cs="Times New Roman"/>
                      <w:spacing w:val="-1"/>
                      <w:sz w:val="19"/>
                      <w:szCs w:val="19"/>
                    </w:rPr>
                    <w:t>Chcler</w:t>
                  </w:r>
                </w:p>
              </w:txbxContent>
            </v:textbox>
          </v:shape>
        </w:pict>
      </w:r>
      <w:r>
        <w:pict>
          <v:shape id="_x0000_s1072" o:spid="_x0000_s1072" o:spt="202" type="#_x0000_t202" style="position:absolute;left:0pt;margin-left:145.95pt;margin-top:3.85pt;height:22.5pt;width:51.35pt;z-index:251755520;mso-width-relative:page;mso-height-relative:page;" filled="f" stroked="f" coordsize="21600,21600">
            <v:path/>
            <v:fill on="f" focussize="0,0"/>
            <v:stroke on="f"/>
            <v:imagedata o:title=""/>
            <o:lock v:ext="edit" aspectratio="f"/>
            <v:textbox inset="0mm,0mm,0mm,0mm">
              <w:txbxContent>
                <w:p w14:paraId="66F62B0A">
                  <w:pPr>
                    <w:spacing w:before="20" w:line="222" w:lineRule="auto"/>
                    <w:ind w:left="20"/>
                    <w:rPr>
                      <w:rFonts w:ascii="仿宋" w:hAnsi="仿宋" w:eastAsia="仿宋" w:cs="仿宋"/>
                      <w:sz w:val="34"/>
                      <w:szCs w:val="34"/>
                    </w:rPr>
                  </w:pPr>
                  <w:r>
                    <w:rPr>
                      <w:rFonts w:ascii="仿宋" w:hAnsi="仿宋" w:eastAsia="仿宋" w:cs="仿宋"/>
                      <w:spacing w:val="-8"/>
                      <w:sz w:val="34"/>
                      <w:szCs w:val="34"/>
                    </w:rPr>
                    <w:t>非营运</w:t>
                  </w:r>
                </w:p>
              </w:txbxContent>
            </v:textbox>
          </v:shape>
        </w:pict>
      </w:r>
      <w:r>
        <w:pict>
          <v:shape id="_x0000_s1073" o:spid="_x0000_s1073" o:spt="202" type="#_x0000_t202" style="position:absolute;left:0pt;margin-left:232pt;margin-top:13.45pt;height:10.75pt;width:26.65pt;z-index:251761664;mso-width-relative:page;mso-height-relative:page;" filled="f" stroked="f" coordsize="21600,21600">
            <v:path/>
            <v:fill on="f" focussize="0,0"/>
            <v:stroke on="f"/>
            <v:imagedata o:title=""/>
            <o:lock v:ext="edit" aspectratio="f"/>
            <v:textbox inset="0mm,0mm,0mm,0mm">
              <w:txbxContent>
                <w:p w14:paraId="413E1DD0">
                  <w:pPr>
                    <w:spacing w:before="19" w:line="192" w:lineRule="auto"/>
                    <w:ind w:left="20"/>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Model</w:t>
                  </w:r>
                </w:p>
              </w:txbxContent>
            </v:textbox>
          </v:shape>
        </w:pict>
      </w:r>
      <w:r>
        <w:drawing>
          <wp:anchor distT="0" distB="0" distL="0" distR="0" simplePos="0" relativeHeight="251746304" behindDoc="0" locked="0" layoutInCell="1" allowOverlap="1">
            <wp:simplePos x="0" y="0"/>
            <wp:positionH relativeFrom="column">
              <wp:posOffset>1244600</wp:posOffset>
            </wp:positionH>
            <wp:positionV relativeFrom="paragraph">
              <wp:posOffset>288925</wp:posOffset>
            </wp:positionV>
            <wp:extent cx="1187450" cy="1225550"/>
            <wp:effectExtent l="0" t="0" r="0" b="0"/>
            <wp:wrapNone/>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r:embed="rId105"/>
                    <a:stretch>
                      <a:fillRect/>
                    </a:stretch>
                  </pic:blipFill>
                  <pic:spPr>
                    <a:xfrm>
                      <a:off x="0" y="0"/>
                      <a:ext cx="1187443" cy="1225549"/>
                    </a:xfrm>
                    <a:prstGeom prst="rect">
                      <a:avLst/>
                    </a:prstGeom>
                  </pic:spPr>
                </pic:pic>
              </a:graphicData>
            </a:graphic>
          </wp:anchor>
        </w:drawing>
      </w:r>
      <w:r>
        <w:rPr>
          <w:rFonts w:ascii="宋体" w:hAnsi="宋体" w:eastAsia="宋体" w:cs="宋体"/>
          <w:spacing w:val="-15"/>
          <w:sz w:val="34"/>
          <w:szCs w:val="34"/>
        </w:rPr>
        <w:t>柯斯达牌</w:t>
      </w:r>
      <w:r>
        <w:rPr>
          <w:rFonts w:ascii="Times New Roman" w:hAnsi="Times New Roman" w:eastAsia="Times New Roman" w:cs="Times New Roman"/>
          <w:spacing w:val="-15"/>
          <w:sz w:val="34"/>
          <w:szCs w:val="34"/>
        </w:rPr>
        <w:t>SCT6706GRB53L</w:t>
      </w:r>
    </w:p>
    <w:p w14:paraId="5EFF2173">
      <w:pPr>
        <w:spacing w:before="200" w:line="189" w:lineRule="auto"/>
        <w:ind w:left="3850"/>
        <w:rPr>
          <w:rFonts w:ascii="宋体" w:hAnsi="宋体" w:eastAsia="宋体" w:cs="宋体"/>
          <w:sz w:val="19"/>
          <w:szCs w:val="19"/>
        </w:rPr>
      </w:pPr>
      <w:r>
        <w:drawing>
          <wp:anchor distT="0" distB="0" distL="0" distR="0" simplePos="0" relativeHeight="251744256" behindDoc="0" locked="0" layoutInCell="1" allowOverlap="1">
            <wp:simplePos x="0" y="0"/>
            <wp:positionH relativeFrom="column">
              <wp:posOffset>1454150</wp:posOffset>
            </wp:positionH>
            <wp:positionV relativeFrom="paragraph">
              <wp:posOffset>153670</wp:posOffset>
            </wp:positionV>
            <wp:extent cx="171450" cy="336550"/>
            <wp:effectExtent l="0" t="0" r="0" b="0"/>
            <wp:wrapNone/>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r:embed="rId106"/>
                    <a:stretch>
                      <a:fillRect/>
                    </a:stretch>
                  </pic:blipFill>
                  <pic:spPr>
                    <a:xfrm>
                      <a:off x="0" y="0"/>
                      <a:ext cx="171449" cy="336507"/>
                    </a:xfrm>
                    <a:prstGeom prst="rect">
                      <a:avLst/>
                    </a:prstGeom>
                  </pic:spPr>
                </pic:pic>
              </a:graphicData>
            </a:graphic>
          </wp:anchor>
        </w:drawing>
      </w:r>
      <w:r>
        <w:rPr>
          <w:rFonts w:ascii="宋体" w:hAnsi="宋体" w:eastAsia="宋体" w:cs="宋体"/>
          <w:spacing w:val="30"/>
          <w:sz w:val="19"/>
          <w:szCs w:val="19"/>
        </w:rPr>
        <w:t>车辆识别代号</w:t>
      </w:r>
    </w:p>
    <w:p w14:paraId="33A826FD">
      <w:pPr>
        <w:spacing w:line="188" w:lineRule="auto"/>
        <w:ind w:left="5510"/>
        <w:rPr>
          <w:rFonts w:ascii="Times New Roman" w:hAnsi="Times New Roman" w:eastAsia="Times New Roman" w:cs="Times New Roman"/>
          <w:sz w:val="34"/>
          <w:szCs w:val="34"/>
        </w:rPr>
      </w:pPr>
      <w:r>
        <w:pict>
          <v:shape id="_x0000_s1074" o:spid="_x0000_s1074" o:spt="202" type="#_x0000_t202" style="position:absolute;left:0pt;margin-left:191.5pt;margin-top:3.9pt;height:10.45pt;width:18.8pt;z-index:251762688;mso-width-relative:page;mso-height-relative:page;" filled="f" stroked="f" coordsize="21600,21600">
            <v:path/>
            <v:fill on="f" focussize="0,0"/>
            <v:stroke on="f"/>
            <v:imagedata o:title=""/>
            <o:lock v:ext="edit" aspectratio="f"/>
            <v:textbox inset="0mm,0mm,0mm,0mm">
              <w:txbxContent>
                <w:p w14:paraId="6175C023">
                  <w:pPr>
                    <w:spacing w:before="20" w:line="185" w:lineRule="auto"/>
                    <w:ind w:left="20"/>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VIN</w:t>
                  </w:r>
                </w:p>
              </w:txbxContent>
            </v:textbox>
          </v:shape>
        </w:pict>
      </w:r>
      <w:r>
        <w:rPr>
          <w:rFonts w:ascii="Times New Roman" w:hAnsi="Times New Roman" w:eastAsia="Times New Roman" w:cs="Times New Roman"/>
          <w:spacing w:val="-18"/>
          <w:sz w:val="34"/>
          <w:szCs w:val="34"/>
        </w:rPr>
        <w:t>LFMHA5814LS002236</w:t>
      </w:r>
    </w:p>
    <w:p w14:paraId="3D798C21">
      <w:pPr>
        <w:spacing w:before="149" w:line="204" w:lineRule="auto"/>
        <w:ind w:left="3850" w:right="6940"/>
        <w:rPr>
          <w:rFonts w:ascii="Times New Roman" w:hAnsi="Times New Roman" w:eastAsia="Times New Roman" w:cs="Times New Roman"/>
          <w:sz w:val="19"/>
          <w:szCs w:val="19"/>
        </w:rPr>
      </w:pPr>
      <w:r>
        <w:drawing>
          <wp:anchor distT="0" distB="0" distL="0" distR="0" simplePos="0" relativeHeight="251753472" behindDoc="0" locked="0" layoutInCell="1" allowOverlap="1">
            <wp:simplePos x="0" y="0"/>
            <wp:positionH relativeFrom="column">
              <wp:posOffset>3340100</wp:posOffset>
            </wp:positionH>
            <wp:positionV relativeFrom="paragraph">
              <wp:posOffset>133985</wp:posOffset>
            </wp:positionV>
            <wp:extent cx="800100" cy="260350"/>
            <wp:effectExtent l="0" t="0" r="0" b="0"/>
            <wp:wrapNone/>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r:embed="rId107"/>
                    <a:stretch>
                      <a:fillRect/>
                    </a:stretch>
                  </pic:blipFill>
                  <pic:spPr>
                    <a:xfrm>
                      <a:off x="0" y="0"/>
                      <a:ext cx="800074" cy="260431"/>
                    </a:xfrm>
                    <a:prstGeom prst="rect">
                      <a:avLst/>
                    </a:prstGeom>
                  </pic:spPr>
                </pic:pic>
              </a:graphicData>
            </a:graphic>
          </wp:anchor>
        </w:drawing>
      </w:r>
      <w:r>
        <w:drawing>
          <wp:anchor distT="0" distB="0" distL="0" distR="0" simplePos="0" relativeHeight="251745280" behindDoc="0" locked="0" layoutInCell="1" allowOverlap="1">
            <wp:simplePos x="0" y="0"/>
            <wp:positionH relativeFrom="column">
              <wp:posOffset>1390650</wp:posOffset>
            </wp:positionH>
            <wp:positionV relativeFrom="paragraph">
              <wp:posOffset>362585</wp:posOffset>
            </wp:positionV>
            <wp:extent cx="1016000" cy="361950"/>
            <wp:effectExtent l="0" t="0" r="0" b="0"/>
            <wp:wrapNone/>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r:embed="rId108"/>
                    <a:stretch>
                      <a:fillRect/>
                    </a:stretch>
                  </pic:blipFill>
                  <pic:spPr>
                    <a:xfrm>
                      <a:off x="0" y="0"/>
                      <a:ext cx="1015993" cy="361972"/>
                    </a:xfrm>
                    <a:prstGeom prst="rect">
                      <a:avLst/>
                    </a:prstGeom>
                  </pic:spPr>
                </pic:pic>
              </a:graphicData>
            </a:graphic>
          </wp:anchor>
        </w:drawing>
      </w:r>
      <w:r>
        <w:rPr>
          <w:rFonts w:ascii="宋体" w:hAnsi="宋体" w:eastAsia="宋体" w:cs="宋体"/>
          <w:spacing w:val="33"/>
          <w:sz w:val="19"/>
          <w:szCs w:val="19"/>
        </w:rPr>
        <w:t>发动机号码</w:t>
      </w:r>
      <w:r>
        <w:rPr>
          <w:rFonts w:ascii="宋体" w:hAnsi="宋体" w:eastAsia="宋体" w:cs="宋体"/>
          <w:spacing w:val="3"/>
          <w:sz w:val="19"/>
          <w:szCs w:val="19"/>
        </w:rPr>
        <w:t xml:space="preserve"> </w:t>
      </w:r>
      <w:r>
        <w:rPr>
          <w:rFonts w:ascii="Times New Roman" w:hAnsi="Times New Roman" w:eastAsia="Times New Roman" w:cs="Times New Roman"/>
          <w:spacing w:val="-1"/>
          <w:sz w:val="19"/>
          <w:szCs w:val="19"/>
        </w:rPr>
        <w:t>Bngine No</w:t>
      </w:r>
    </w:p>
    <w:p w14:paraId="182D0AF9">
      <w:pPr>
        <w:spacing w:before="226" w:line="218" w:lineRule="auto"/>
        <w:ind w:left="3850"/>
        <w:rPr>
          <w:rFonts w:ascii="宋体" w:hAnsi="宋体" w:eastAsia="宋体" w:cs="宋体"/>
          <w:sz w:val="19"/>
          <w:szCs w:val="19"/>
        </w:rPr>
      </w:pPr>
      <w:r>
        <w:rPr>
          <w:rFonts w:ascii="仿宋" w:hAnsi="仿宋" w:eastAsia="仿宋" w:cs="仿宋"/>
          <w:spacing w:val="15"/>
          <w:sz w:val="19"/>
          <w:szCs w:val="19"/>
        </w:rPr>
        <w:t>注册日期</w:t>
      </w:r>
      <w:r>
        <w:rPr>
          <w:rFonts w:ascii="仿宋" w:hAnsi="仿宋" w:eastAsia="仿宋" w:cs="仿宋"/>
          <w:spacing w:val="2"/>
          <w:sz w:val="19"/>
          <w:szCs w:val="19"/>
        </w:rPr>
        <w:t xml:space="preserve">                     </w:t>
      </w:r>
      <w:r>
        <w:rPr>
          <w:rFonts w:ascii="宋体" w:hAnsi="宋体" w:eastAsia="宋体" w:cs="宋体"/>
          <w:spacing w:val="15"/>
          <w:sz w:val="19"/>
          <w:szCs w:val="19"/>
        </w:rPr>
        <w:t>发证目期</w:t>
      </w:r>
    </w:p>
    <w:p w14:paraId="1684C26B">
      <w:pPr>
        <w:pStyle w:val="2"/>
        <w:spacing w:line="188" w:lineRule="auto"/>
        <w:ind w:left="3850"/>
        <w:rPr>
          <w:rFonts w:ascii="Times New Roman" w:hAnsi="Times New Roman" w:eastAsia="Times New Roman" w:cs="Times New Roman"/>
          <w:sz w:val="34"/>
          <w:szCs w:val="34"/>
        </w:rPr>
      </w:pPr>
      <w:r>
        <w:rPr>
          <w:rFonts w:ascii="Times New Roman" w:hAnsi="Times New Roman" w:eastAsia="Times New Roman" w:cs="Times New Roman"/>
          <w:spacing w:val="-2"/>
          <w:sz w:val="19"/>
          <w:szCs w:val="19"/>
        </w:rPr>
        <w:t xml:space="preserve">Re        Da   </w:t>
      </w:r>
      <w:r>
        <w:rPr>
          <w:rFonts w:ascii="Times New Roman" w:hAnsi="Times New Roman" w:eastAsia="Times New Roman" w:cs="Times New Roman"/>
          <w:spacing w:val="-2"/>
          <w:sz w:val="34"/>
          <w:szCs w:val="34"/>
        </w:rPr>
        <w:t>202105-18</w:t>
      </w:r>
      <w:r>
        <w:rPr>
          <w:rFonts w:ascii="Times New Roman" w:hAnsi="Times New Roman" w:eastAsia="Times New Roman" w:cs="Times New Roman"/>
          <w:spacing w:val="5"/>
          <w:sz w:val="34"/>
          <w:szCs w:val="34"/>
        </w:rPr>
        <w:t xml:space="preserve">     </w:t>
      </w:r>
      <w:r>
        <w:rPr>
          <w:spacing w:val="-2"/>
          <w:position w:val="2"/>
          <w:sz w:val="19"/>
          <w:szCs w:val="19"/>
        </w:rPr>
        <w:t>Lsue</w:t>
      </w:r>
      <w:r>
        <w:rPr>
          <w:spacing w:val="13"/>
          <w:w w:val="101"/>
          <w:position w:val="2"/>
          <w:sz w:val="19"/>
          <w:szCs w:val="19"/>
        </w:rPr>
        <w:t xml:space="preserve"> </w:t>
      </w:r>
      <w:r>
        <w:rPr>
          <w:spacing w:val="-2"/>
          <w:position w:val="2"/>
          <w:sz w:val="19"/>
          <w:szCs w:val="19"/>
        </w:rPr>
        <w:t xml:space="preserve">Date  </w:t>
      </w:r>
      <w:r>
        <w:rPr>
          <w:rFonts w:ascii="Times New Roman" w:hAnsi="Times New Roman" w:eastAsia="Times New Roman" w:cs="Times New Roman"/>
          <w:spacing w:val="-2"/>
          <w:sz w:val="34"/>
          <w:szCs w:val="34"/>
        </w:rPr>
        <w:t>2021-0</w:t>
      </w:r>
      <w:r>
        <w:rPr>
          <w:rFonts w:ascii="Times New Roman" w:hAnsi="Times New Roman" w:eastAsia="Times New Roman" w:cs="Times New Roman"/>
          <w:spacing w:val="-3"/>
          <w:sz w:val="34"/>
          <w:szCs w:val="34"/>
        </w:rPr>
        <w:t>5-18</w:t>
      </w:r>
    </w:p>
    <w:p w14:paraId="37D5B6DD">
      <w:pPr>
        <w:pStyle w:val="2"/>
        <w:spacing w:line="241" w:lineRule="auto"/>
      </w:pPr>
    </w:p>
    <w:p w14:paraId="7AF6FC4B">
      <w:pPr>
        <w:pStyle w:val="2"/>
        <w:spacing w:line="241" w:lineRule="auto"/>
      </w:pPr>
    </w:p>
    <w:p w14:paraId="51E8B5B6">
      <w:pPr>
        <w:pStyle w:val="2"/>
        <w:spacing w:line="242" w:lineRule="auto"/>
      </w:pPr>
    </w:p>
    <w:p w14:paraId="279D5D40">
      <w:pPr>
        <w:pStyle w:val="2"/>
        <w:spacing w:line="242" w:lineRule="auto"/>
      </w:pPr>
    </w:p>
    <w:p w14:paraId="6625C45A">
      <w:pPr>
        <w:spacing w:before="56" w:line="133" w:lineRule="exact"/>
        <w:ind w:left="5720"/>
        <w:rPr>
          <w:rFonts w:ascii="Times New Roman" w:hAnsi="Times New Roman" w:eastAsia="Times New Roman" w:cs="Times New Roman"/>
          <w:sz w:val="19"/>
          <w:szCs w:val="19"/>
        </w:rPr>
      </w:pPr>
      <w:r>
        <w:drawing>
          <wp:anchor distT="0" distB="0" distL="0" distR="0" simplePos="0" relativeHeight="251760640" behindDoc="0" locked="0" layoutInCell="1" allowOverlap="1">
            <wp:simplePos x="0" y="0"/>
            <wp:positionH relativeFrom="column">
              <wp:posOffset>177800</wp:posOffset>
            </wp:positionH>
            <wp:positionV relativeFrom="paragraph">
              <wp:posOffset>93980</wp:posOffset>
            </wp:positionV>
            <wp:extent cx="165100" cy="342900"/>
            <wp:effectExtent l="0" t="0" r="0" b="0"/>
            <wp:wrapNone/>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r:embed="rId109"/>
                    <a:stretch>
                      <a:fillRect/>
                    </a:stretch>
                  </pic:blipFill>
                  <pic:spPr>
                    <a:xfrm>
                      <a:off x="0" y="0"/>
                      <a:ext cx="165097" cy="342926"/>
                    </a:xfrm>
                    <a:prstGeom prst="rect">
                      <a:avLst/>
                    </a:prstGeom>
                  </pic:spPr>
                </pic:pic>
              </a:graphicData>
            </a:graphic>
          </wp:anchor>
        </w:drawing>
      </w:r>
      <w:r>
        <w:rPr>
          <w:rFonts w:ascii="Times New Roman" w:hAnsi="Times New Roman" w:eastAsia="Times New Roman" w:cs="Times New Roman"/>
          <w:spacing w:val="-6"/>
          <w:position w:val="-2"/>
          <w:sz w:val="19"/>
          <w:szCs w:val="19"/>
        </w:rPr>
        <w:t>19</w:t>
      </w:r>
    </w:p>
    <w:p w14:paraId="689AEC70">
      <w:pPr>
        <w:spacing w:line="133" w:lineRule="exact"/>
        <w:rPr>
          <w:rFonts w:ascii="Times New Roman" w:hAnsi="Times New Roman" w:eastAsia="Times New Roman" w:cs="Times New Roman"/>
          <w:sz w:val="19"/>
          <w:szCs w:val="19"/>
        </w:rPr>
        <w:sectPr>
          <w:type w:val="continuous"/>
          <w:pgSz w:w="11910" w:h="16850"/>
          <w:pgMar w:top="2043" w:right="0" w:bottom="400" w:left="0" w:header="1616" w:footer="0" w:gutter="0"/>
          <w:cols w:equalWidth="0" w:num="1">
            <w:col w:w="11910"/>
          </w:cols>
        </w:sectPr>
      </w:pPr>
    </w:p>
    <w:p w14:paraId="5F947D07">
      <w:pPr>
        <w:spacing w:before="18"/>
      </w:pPr>
    </w:p>
    <w:p w14:paraId="3E913BD0">
      <w:pPr>
        <w:spacing w:before="17"/>
      </w:pPr>
    </w:p>
    <w:p w14:paraId="566B0C48">
      <w:pPr>
        <w:sectPr>
          <w:headerReference r:id="rId36" w:type="default"/>
          <w:footerReference r:id="rId37" w:type="default"/>
          <w:pgSz w:w="11910" w:h="16850"/>
          <w:pgMar w:top="2084" w:right="1786" w:bottom="1504" w:left="1650" w:header="1744" w:footer="1359" w:gutter="0"/>
          <w:cols w:equalWidth="0" w:num="1">
            <w:col w:w="8473"/>
          </w:cols>
        </w:sectPr>
      </w:pPr>
    </w:p>
    <w:p w14:paraId="2A3BF108">
      <w:pPr>
        <w:pStyle w:val="2"/>
        <w:spacing w:line="254" w:lineRule="auto"/>
      </w:pPr>
    </w:p>
    <w:p w14:paraId="373399C0">
      <w:pPr>
        <w:pStyle w:val="2"/>
        <w:spacing w:line="254" w:lineRule="auto"/>
      </w:pPr>
    </w:p>
    <w:p w14:paraId="4968A2DC">
      <w:pPr>
        <w:spacing w:line="135" w:lineRule="exact"/>
        <w:ind w:firstLine="829"/>
      </w:pPr>
      <w:r>
        <w:rPr>
          <w:position w:val="-2"/>
        </w:rPr>
        <w:drawing>
          <wp:inline distT="0" distB="0" distL="0" distR="0">
            <wp:extent cx="50165" cy="85090"/>
            <wp:effectExtent l="0" t="0" r="0" b="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r:embed="rId110"/>
                    <a:stretch>
                      <a:fillRect/>
                    </a:stretch>
                  </pic:blipFill>
                  <pic:spPr>
                    <a:xfrm>
                      <a:off x="0" y="0"/>
                      <a:ext cx="50784" cy="85704"/>
                    </a:xfrm>
                    <a:prstGeom prst="rect">
                      <a:avLst/>
                    </a:prstGeom>
                  </pic:spPr>
                </pic:pic>
              </a:graphicData>
            </a:graphic>
          </wp:inline>
        </w:drawing>
      </w:r>
    </w:p>
    <w:p w14:paraId="1D626120">
      <w:pPr>
        <w:pStyle w:val="2"/>
        <w:spacing w:before="221" w:line="251" w:lineRule="auto"/>
        <w:ind w:left="369" w:right="111"/>
        <w:jc w:val="both"/>
        <w:rPr>
          <w:sz w:val="22"/>
          <w:szCs w:val="22"/>
        </w:rPr>
      </w:pPr>
      <w:r>
        <w:rPr>
          <w:rFonts w:ascii="宋体" w:hAnsi="宋体" w:eastAsia="宋体" w:cs="宋体"/>
          <w:spacing w:val="17"/>
        </w:rPr>
        <w:t>号鹏号码</w:t>
      </w:r>
      <w:r>
        <w:rPr>
          <w:rFonts w:ascii="宋体" w:hAnsi="宋体" w:eastAsia="宋体" w:cs="宋体"/>
          <w:spacing w:val="1"/>
        </w:rPr>
        <w:t xml:space="preserve"> </w:t>
      </w:r>
      <w:r>
        <w:rPr>
          <w:rFonts w:ascii="Times New Roman" w:hAnsi="Times New Roman" w:eastAsia="Times New Roman" w:cs="Times New Roman"/>
          <w:spacing w:val="-1"/>
        </w:rPr>
        <w:t>Pate</w:t>
      </w:r>
      <w:r>
        <w:rPr>
          <w:rFonts w:ascii="Times New Roman" w:hAnsi="Times New Roman" w:eastAsia="Times New Roman" w:cs="Times New Roman"/>
          <w:spacing w:val="17"/>
          <w:w w:val="101"/>
        </w:rPr>
        <w:t xml:space="preserve">   </w:t>
      </w:r>
      <w:r>
        <w:rPr>
          <w:rFonts w:ascii="Times New Roman" w:hAnsi="Times New Roman" w:eastAsia="Times New Roman" w:cs="Times New Roman"/>
          <w:spacing w:val="-1"/>
        </w:rPr>
        <w:t>No.</w:t>
      </w:r>
      <w:r>
        <w:rPr>
          <w:rFonts w:ascii="Times New Roman" w:hAnsi="Times New Roman" w:eastAsia="Times New Roman" w:cs="Times New Roman"/>
        </w:rPr>
        <w:t xml:space="preserve">  </w:t>
      </w:r>
      <w:r>
        <w:rPr>
          <w:rFonts w:ascii="仿宋" w:hAnsi="仿宋" w:eastAsia="仿宋" w:cs="仿宋"/>
          <w:spacing w:val="16"/>
          <w:sz w:val="30"/>
          <w:szCs w:val="30"/>
        </w:rPr>
        <w:t>所有人</w:t>
      </w:r>
      <w:r>
        <w:rPr>
          <w:rFonts w:ascii="仿宋" w:hAnsi="仿宋" w:eastAsia="仿宋" w:cs="仿宋"/>
          <w:sz w:val="30"/>
          <w:szCs w:val="30"/>
        </w:rPr>
        <w:t xml:space="preserve"> </w:t>
      </w:r>
      <w:r>
        <w:rPr>
          <w:spacing w:val="-3"/>
          <w:sz w:val="22"/>
          <w:szCs w:val="22"/>
        </w:rPr>
        <w:t>Own</w:t>
      </w:r>
    </w:p>
    <w:p w14:paraId="2D13BC78">
      <w:pPr>
        <w:spacing w:before="150" w:line="196" w:lineRule="auto"/>
        <w:ind w:left="369" w:right="137"/>
        <w:rPr>
          <w:rFonts w:ascii="Times New Roman" w:hAnsi="Times New Roman" w:eastAsia="Times New Roman" w:cs="Times New Roman"/>
          <w:sz w:val="25"/>
          <w:szCs w:val="25"/>
        </w:rPr>
      </w:pPr>
      <w:r>
        <w:rPr>
          <w:rFonts w:ascii="STXingkai" w:hAnsi="STXingkai" w:eastAsia="STXingkai" w:cs="STXingkai"/>
          <w:spacing w:val="-20"/>
          <w:sz w:val="21"/>
          <w:szCs w:val="21"/>
        </w:rPr>
        <w:t>住</w:t>
      </w:r>
      <w:r>
        <w:rPr>
          <w:rFonts w:ascii="STXingkai" w:hAnsi="STXingkai" w:eastAsia="STXingkai" w:cs="STXingkai"/>
          <w:spacing w:val="2"/>
          <w:sz w:val="21"/>
          <w:szCs w:val="21"/>
        </w:rPr>
        <w:t xml:space="preserve">          </w:t>
      </w:r>
      <w:r>
        <w:rPr>
          <w:rFonts w:ascii="STXingkai" w:hAnsi="STXingkai" w:eastAsia="STXingkai" w:cs="STXingkai"/>
          <w:spacing w:val="-20"/>
          <w:sz w:val="21"/>
          <w:szCs w:val="21"/>
        </w:rPr>
        <w:t>址</w:t>
      </w:r>
      <w:r>
        <w:rPr>
          <w:rFonts w:ascii="STXingkai" w:hAnsi="STXingkai" w:eastAsia="STXingkai" w:cs="STXingkai"/>
          <w:spacing w:val="9"/>
          <w:sz w:val="21"/>
          <w:szCs w:val="21"/>
        </w:rPr>
        <w:t xml:space="preserve"> </w:t>
      </w:r>
      <w:r>
        <w:rPr>
          <w:rFonts w:ascii="Times New Roman" w:hAnsi="Times New Roman" w:eastAsia="Times New Roman" w:cs="Times New Roman"/>
          <w:spacing w:val="-1"/>
          <w:sz w:val="25"/>
          <w:szCs w:val="25"/>
        </w:rPr>
        <w:t>Addes</w:t>
      </w:r>
    </w:p>
    <w:p w14:paraId="1B75EF24">
      <w:pPr>
        <w:spacing w:before="89" w:line="206" w:lineRule="auto"/>
        <w:ind w:left="349"/>
        <w:rPr>
          <w:rFonts w:ascii="宋体" w:hAnsi="宋体" w:eastAsia="宋体" w:cs="宋体"/>
          <w:sz w:val="25"/>
          <w:szCs w:val="25"/>
        </w:rPr>
      </w:pPr>
      <w:r>
        <w:rPr>
          <w:rFonts w:ascii="宋体" w:hAnsi="宋体" w:eastAsia="宋体" w:cs="宋体"/>
          <w:spacing w:val="-3"/>
          <w:sz w:val="25"/>
          <w:szCs w:val="25"/>
        </w:rPr>
        <w:t>使用性质</w:t>
      </w:r>
    </w:p>
    <w:p w14:paraId="481DFEF5">
      <w:pPr>
        <w:spacing w:before="1" w:line="191" w:lineRule="auto"/>
        <w:ind w:left="359"/>
        <w:rPr>
          <w:rFonts w:ascii="Times New Roman" w:hAnsi="Times New Roman" w:eastAsia="Times New Roman" w:cs="Times New Roman"/>
          <w:sz w:val="21"/>
          <w:szCs w:val="21"/>
        </w:rPr>
      </w:pPr>
      <w:r>
        <w:rPr>
          <w:rFonts w:ascii="Times New Roman" w:hAnsi="Times New Roman" w:eastAsia="Times New Roman" w:cs="Times New Roman"/>
          <w:spacing w:val="-10"/>
          <w:sz w:val="21"/>
          <w:szCs w:val="21"/>
        </w:rPr>
        <w:t>Lse Characte</w:t>
      </w:r>
    </w:p>
    <w:p w14:paraId="033EC518">
      <w:pPr>
        <w:spacing w:line="63" w:lineRule="auto"/>
        <w:rPr>
          <w:rFonts w:ascii="Arial"/>
          <w:sz w:val="2"/>
        </w:rPr>
      </w:pPr>
    </w:p>
    <w:p w14:paraId="367BAC9D">
      <w:pPr>
        <w:pStyle w:val="2"/>
        <w:spacing w:line="14" w:lineRule="auto"/>
        <w:rPr>
          <w:sz w:val="2"/>
        </w:rPr>
      </w:pPr>
      <w:r>
        <w:rPr>
          <w:sz w:val="2"/>
          <w:szCs w:val="2"/>
        </w:rPr>
        <w:br w:type="column"/>
      </w:r>
    </w:p>
    <w:p w14:paraId="39A3F081">
      <w:pPr>
        <w:spacing w:before="75" w:line="210" w:lineRule="auto"/>
        <w:ind w:right="1943" w:firstLine="5"/>
        <w:rPr>
          <w:rFonts w:ascii="Times New Roman" w:hAnsi="Times New Roman" w:eastAsia="Times New Roman" w:cs="Times New Roman"/>
          <w:sz w:val="21"/>
          <w:szCs w:val="21"/>
        </w:rPr>
      </w:pPr>
      <w:r>
        <w:rPr>
          <w:rFonts w:ascii="仿宋" w:hAnsi="仿宋" w:eastAsia="仿宋" w:cs="仿宋"/>
          <w:b/>
          <w:bCs/>
          <w:sz w:val="38"/>
          <w:szCs w:val="38"/>
        </w:rPr>
        <w:t>中华人民共和国机动车行驶证</w:t>
      </w:r>
      <w:r>
        <w:rPr>
          <w:rFonts w:ascii="仿宋" w:hAnsi="仿宋" w:eastAsia="仿宋" w:cs="仿宋"/>
          <w:spacing w:val="1"/>
          <w:sz w:val="38"/>
          <w:szCs w:val="38"/>
        </w:rPr>
        <w:t xml:space="preserve"> </w:t>
      </w:r>
      <w:r>
        <w:rPr>
          <w:rFonts w:ascii="Times New Roman" w:hAnsi="Times New Roman" w:eastAsia="Times New Roman" w:cs="Times New Roman"/>
          <w:b/>
          <w:bCs/>
          <w:sz w:val="21"/>
          <w:szCs w:val="21"/>
        </w:rPr>
        <w:t>Vehicle</w:t>
      </w:r>
      <w:r>
        <w:rPr>
          <w:rFonts w:ascii="Times New Roman" w:hAnsi="Times New Roman" w:eastAsia="Times New Roman" w:cs="Times New Roman"/>
          <w:b/>
          <w:bCs/>
          <w:spacing w:val="19"/>
          <w:sz w:val="21"/>
          <w:szCs w:val="21"/>
        </w:rPr>
        <w:t xml:space="preserve">  </w:t>
      </w:r>
      <w:r>
        <w:rPr>
          <w:rFonts w:ascii="Times New Roman" w:hAnsi="Times New Roman" w:eastAsia="Times New Roman" w:cs="Times New Roman"/>
          <w:b/>
          <w:bCs/>
          <w:sz w:val="21"/>
          <w:szCs w:val="21"/>
        </w:rPr>
        <w:t>License</w:t>
      </w:r>
      <w:r>
        <w:rPr>
          <w:rFonts w:ascii="Times New Roman" w:hAnsi="Times New Roman" w:eastAsia="Times New Roman" w:cs="Times New Roman"/>
          <w:b/>
          <w:bCs/>
          <w:spacing w:val="21"/>
          <w:sz w:val="21"/>
          <w:szCs w:val="21"/>
        </w:rPr>
        <w:t xml:space="preserve">  </w:t>
      </w:r>
      <w:r>
        <w:rPr>
          <w:rFonts w:ascii="Times New Roman" w:hAnsi="Times New Roman" w:eastAsia="Times New Roman" w:cs="Times New Roman"/>
          <w:b/>
          <w:bCs/>
          <w:sz w:val="21"/>
          <w:szCs w:val="21"/>
        </w:rPr>
        <w:t>of  the   Peoplos</w:t>
      </w:r>
      <w:r>
        <w:rPr>
          <w:rFonts w:ascii="Times New Roman" w:hAnsi="Times New Roman" w:eastAsia="Times New Roman" w:cs="Times New Roman"/>
          <w:b/>
          <w:bCs/>
          <w:spacing w:val="19"/>
          <w:sz w:val="21"/>
          <w:szCs w:val="21"/>
        </w:rPr>
        <w:t xml:space="preserve">  </w:t>
      </w:r>
      <w:r>
        <w:rPr>
          <w:rFonts w:ascii="Times New Roman" w:hAnsi="Times New Roman" w:eastAsia="Times New Roman" w:cs="Times New Roman"/>
          <w:b/>
          <w:bCs/>
          <w:sz w:val="21"/>
          <w:szCs w:val="21"/>
        </w:rPr>
        <w:t>Rep</w:t>
      </w:r>
      <w:r>
        <w:rPr>
          <w:rFonts w:ascii="Times New Roman" w:hAnsi="Times New Roman" w:eastAsia="Times New Roman" w:cs="Times New Roman"/>
          <w:b/>
          <w:bCs/>
          <w:spacing w:val="-1"/>
          <w:sz w:val="21"/>
          <w:szCs w:val="21"/>
        </w:rPr>
        <w:t>ublic   of</w:t>
      </w:r>
      <w:r>
        <w:rPr>
          <w:rFonts w:ascii="Times New Roman" w:hAnsi="Times New Roman" w:eastAsia="Times New Roman" w:cs="Times New Roman"/>
          <w:b/>
          <w:bCs/>
          <w:spacing w:val="14"/>
          <w:sz w:val="21"/>
          <w:szCs w:val="21"/>
        </w:rPr>
        <w:t xml:space="preserve">  </w:t>
      </w:r>
      <w:r>
        <w:rPr>
          <w:rFonts w:ascii="Times New Roman" w:hAnsi="Times New Roman" w:eastAsia="Times New Roman" w:cs="Times New Roman"/>
          <w:b/>
          <w:bCs/>
          <w:spacing w:val="-1"/>
          <w:sz w:val="21"/>
          <w:szCs w:val="21"/>
        </w:rPr>
        <w:t>China</w:t>
      </w:r>
    </w:p>
    <w:p w14:paraId="7AE79959">
      <w:pPr>
        <w:spacing w:before="78" w:line="218" w:lineRule="auto"/>
        <w:rPr>
          <w:rFonts w:ascii="仿宋" w:hAnsi="仿宋" w:eastAsia="仿宋" w:cs="仿宋"/>
          <w:sz w:val="34"/>
          <w:szCs w:val="34"/>
        </w:rPr>
      </w:pPr>
      <w:r>
        <w:rPr>
          <w:rFonts w:ascii="仿宋" w:hAnsi="仿宋" w:eastAsia="仿宋" w:cs="仿宋"/>
          <w:spacing w:val="-16"/>
          <w:sz w:val="34"/>
          <w:szCs w:val="34"/>
        </w:rPr>
        <w:t>京</w:t>
      </w:r>
      <w:r>
        <w:rPr>
          <w:rFonts w:ascii="Times New Roman" w:hAnsi="Times New Roman" w:eastAsia="Times New Roman" w:cs="Times New Roman"/>
          <w:spacing w:val="-16"/>
          <w:sz w:val="34"/>
          <w:szCs w:val="34"/>
        </w:rPr>
        <w:t xml:space="preserve">Q2A1G1          </w:t>
      </w:r>
      <w:r>
        <w:fldChar w:fldCharType="begin"/>
      </w:r>
      <w:r>
        <w:instrText xml:space="preserve">EQ \* jc3 \* hps21 \o\al(\s\up 4(</w:instrText>
      </w:r>
      <w:r>
        <w:rPr>
          <w:rFonts w:ascii="仿宋" w:hAnsi="仿宋" w:eastAsia="仿宋" w:cs="仿宋"/>
          <w:w w:val="91"/>
          <w:sz w:val="21"/>
          <w:szCs w:val="21"/>
        </w:rPr>
        <w:instrText xml:space="preserve">车</w:instrText>
      </w:r>
      <w:r>
        <w:instrText xml:space="preserve">),</w:instrText>
      </w:r>
      <w:r>
        <w:rPr>
          <w:rFonts w:ascii="Times New Roman" w:hAnsi="Times New Roman" w:eastAsia="Times New Roman" w:cs="Times New Roman"/>
          <w:w w:val="98"/>
          <w:position w:val="-9"/>
          <w:sz w:val="21"/>
          <w:szCs w:val="21"/>
        </w:rPr>
        <w:instrText xml:space="preserve">V</w:instrText>
      </w:r>
      <w:r>
        <w:instrText xml:space="preserve">)</w:instrText>
      </w:r>
      <w:r>
        <w:fldChar w:fldCharType="end"/>
      </w:r>
      <w:r>
        <w:rPr>
          <w:rFonts w:ascii="Times New Roman" w:hAnsi="Times New Roman" w:eastAsia="Times New Roman" w:cs="Times New Roman"/>
          <w:spacing w:val="-16"/>
          <w:position w:val="-9"/>
          <w:sz w:val="21"/>
          <w:szCs w:val="21"/>
        </w:rPr>
        <w:t>e</w:t>
      </w:r>
      <w:r>
        <w:fldChar w:fldCharType="begin"/>
      </w:r>
      <w:r>
        <w:instrText xml:space="preserve">EQ \* jc3 \* hps21 \o\al(\s\up 4(</w:instrText>
      </w:r>
      <w:r>
        <w:rPr>
          <w:rFonts w:ascii="仿宋" w:hAnsi="仿宋" w:eastAsia="仿宋" w:cs="仿宋"/>
          <w:w w:val="109"/>
          <w:sz w:val="21"/>
          <w:szCs w:val="21"/>
        </w:rPr>
        <w:instrText xml:space="preserve">辆类型</w:instrText>
      </w:r>
      <w:r>
        <w:instrText xml:space="preserve">),</w:instrText>
      </w:r>
      <w:r>
        <w:rPr>
          <w:rFonts w:ascii="Times New Roman" w:hAnsi="Times New Roman" w:eastAsia="Times New Roman" w:cs="Times New Roman"/>
          <w:w w:val="99"/>
          <w:position w:val="-9"/>
          <w:sz w:val="21"/>
          <w:szCs w:val="21"/>
        </w:rPr>
        <w:instrText xml:space="preserve">hiclelyp</w:instrText>
      </w:r>
      <w:r>
        <w:instrText xml:space="preserve">)</w:instrText>
      </w:r>
      <w:r>
        <w:fldChar w:fldCharType="end"/>
      </w:r>
      <w:r>
        <w:rPr>
          <w:rFonts w:ascii="Times New Roman" w:hAnsi="Times New Roman" w:eastAsia="Times New Roman" w:cs="Times New Roman"/>
          <w:spacing w:val="2"/>
          <w:position w:val="-9"/>
          <w:sz w:val="21"/>
          <w:szCs w:val="21"/>
        </w:rPr>
        <w:t xml:space="preserve">          </w:t>
      </w:r>
      <w:r>
        <w:rPr>
          <w:rFonts w:ascii="仿宋" w:hAnsi="仿宋" w:eastAsia="仿宋" w:cs="仿宋"/>
          <w:spacing w:val="-16"/>
          <w:sz w:val="34"/>
          <w:szCs w:val="34"/>
        </w:rPr>
        <w:t>小型轿车</w:t>
      </w:r>
    </w:p>
    <w:p w14:paraId="097715D9">
      <w:pPr>
        <w:spacing w:before="249" w:line="219" w:lineRule="auto"/>
        <w:ind w:left="4"/>
        <w:rPr>
          <w:rFonts w:ascii="宋体" w:hAnsi="宋体" w:eastAsia="宋体" w:cs="宋体"/>
          <w:sz w:val="34"/>
          <w:szCs w:val="34"/>
        </w:rPr>
      </w:pPr>
      <w:r>
        <w:rPr>
          <w:rFonts w:ascii="宋体" w:hAnsi="宋体" w:eastAsia="宋体" w:cs="宋体"/>
          <w:b/>
          <w:bCs/>
          <w:spacing w:val="8"/>
          <w:sz w:val="34"/>
          <w:szCs w:val="34"/>
        </w:rPr>
        <w:t>北京政博安保安职业技能培训学校</w:t>
      </w:r>
    </w:p>
    <w:p w14:paraId="329FC737">
      <w:pPr>
        <w:spacing w:before="112" w:line="219" w:lineRule="auto"/>
        <w:ind w:left="3"/>
        <w:rPr>
          <w:rFonts w:ascii="宋体" w:hAnsi="宋体" w:eastAsia="宋体" w:cs="宋体"/>
          <w:sz w:val="25"/>
          <w:szCs w:val="25"/>
        </w:rPr>
      </w:pPr>
      <w:r>
        <w:rPr>
          <w:rFonts w:ascii="宋体" w:hAnsi="宋体" w:eastAsia="宋体" w:cs="宋体"/>
          <w:b/>
          <w:bCs/>
          <w:spacing w:val="1"/>
          <w:sz w:val="25"/>
          <w:szCs w:val="25"/>
        </w:rPr>
        <w:t>北京市大兴区第一职业学校内(天兴区资村镇后</w:t>
      </w:r>
      <w:r>
        <w:rPr>
          <w:rFonts w:ascii="宋体" w:hAnsi="宋体" w:eastAsia="宋体" w:cs="宋体"/>
          <w:b/>
          <w:bCs/>
          <w:sz w:val="25"/>
          <w:szCs w:val="25"/>
        </w:rPr>
        <w:t>辛庄永华</w:t>
      </w:r>
    </w:p>
    <w:p w14:paraId="02B93D09">
      <w:pPr>
        <w:spacing w:before="79" w:line="346" w:lineRule="exact"/>
        <w:rPr>
          <w:rFonts w:ascii="STXingkai" w:hAnsi="STXingkai" w:eastAsia="STXingkai" w:cs="STXingkai"/>
          <w:sz w:val="25"/>
          <w:szCs w:val="25"/>
        </w:rPr>
      </w:pPr>
      <w:r>
        <w:rPr>
          <w:rFonts w:ascii="STXingkai" w:hAnsi="STXingkai" w:eastAsia="STXingkai" w:cs="STXingkai"/>
          <w:spacing w:val="13"/>
          <w:position w:val="3"/>
          <w:sz w:val="25"/>
          <w:szCs w:val="25"/>
        </w:rPr>
        <w:t>路2号)</w:t>
      </w:r>
    </w:p>
    <w:p w14:paraId="50041E1D">
      <w:pPr>
        <w:spacing w:before="87" w:line="219" w:lineRule="auto"/>
        <w:ind w:left="2880"/>
        <w:rPr>
          <w:rFonts w:ascii="Times New Roman" w:hAnsi="Times New Roman" w:eastAsia="Times New Roman" w:cs="Times New Roman"/>
          <w:sz w:val="34"/>
          <w:szCs w:val="34"/>
        </w:rPr>
      </w:pPr>
      <w:r>
        <w:pict>
          <v:shape id="_x0000_s1075" o:spid="_x0000_s1075" o:spt="202" type="#_x0000_t202" style="position:absolute;left:0pt;margin-left:77.45pt;margin-top:1.15pt;height:25.65pt;width:50.5pt;z-index:251768832;mso-width-relative:page;mso-height-relative:page;" filled="f" stroked="f" coordsize="21600,21600">
            <v:path/>
            <v:fill on="f" focussize="0,0"/>
            <v:stroke on="f"/>
            <v:imagedata o:title=""/>
            <o:lock v:ext="edit" aspectratio="f"/>
            <v:textbox inset="0mm,0mm,0mm,0mm">
              <w:txbxContent>
                <w:p w14:paraId="7412A265">
                  <w:pPr>
                    <w:spacing w:before="20" w:line="206" w:lineRule="auto"/>
                    <w:ind w:left="20"/>
                    <w:rPr>
                      <w:rFonts w:ascii="宋体" w:hAnsi="宋体" w:eastAsia="宋体" w:cs="宋体"/>
                      <w:sz w:val="25"/>
                      <w:szCs w:val="25"/>
                    </w:rPr>
                  </w:pPr>
                  <w:r>
                    <w:rPr>
                      <w:rFonts w:ascii="宋体" w:hAnsi="宋体" w:eastAsia="宋体" w:cs="宋体"/>
                      <w:spacing w:val="-6"/>
                      <w:sz w:val="25"/>
                      <w:szCs w:val="25"/>
                    </w:rPr>
                    <w:t>品牌型号</w:t>
                  </w:r>
                </w:p>
                <w:p w14:paraId="36DE082B">
                  <w:pPr>
                    <w:spacing w:line="191" w:lineRule="auto"/>
                    <w:ind w:left="50"/>
                    <w:rPr>
                      <w:rFonts w:ascii="Times New Roman" w:hAnsi="Times New Roman" w:eastAsia="Times New Roman" w:cs="Times New Roman"/>
                      <w:sz w:val="21"/>
                      <w:szCs w:val="21"/>
                    </w:rPr>
                  </w:pPr>
                  <w:r>
                    <w:rPr>
                      <w:rFonts w:ascii="Times New Roman" w:hAnsi="Times New Roman" w:eastAsia="Times New Roman" w:cs="Times New Roman"/>
                      <w:spacing w:val="-8"/>
                      <w:sz w:val="21"/>
                      <w:szCs w:val="21"/>
                    </w:rPr>
                    <w:t>Model</w:t>
                  </w:r>
                </w:p>
              </w:txbxContent>
            </v:textbox>
          </v:shape>
        </w:pict>
      </w:r>
      <w:r>
        <w:pict>
          <v:shape id="_x0000_s1076" o:spid="_x0000_s1076" o:spt="202" type="#_x0000_t202" style="position:absolute;left:0pt;margin-left:-0.95pt;margin-top:6pt;height:25.65pt;width:53.8pt;z-index:251769856;mso-width-relative:page;mso-height-relative:page;" filled="f" stroked="f" coordsize="21600,21600">
            <v:path/>
            <v:fill on="f" focussize="0,0"/>
            <v:stroke on="f"/>
            <v:imagedata o:title=""/>
            <o:lock v:ext="edit" aspectratio="f"/>
            <v:textbox inset="0mm,0mm,0mm,0mm">
              <w:txbxContent>
                <w:p w14:paraId="7452785F">
                  <w:pPr>
                    <w:spacing w:before="20" w:line="472" w:lineRule="exact"/>
                    <w:ind w:left="20"/>
                    <w:rPr>
                      <w:rFonts w:ascii="STXingkai" w:hAnsi="STXingkai" w:eastAsia="STXingkai" w:cs="STXingkai"/>
                      <w:sz w:val="34"/>
                      <w:szCs w:val="34"/>
                    </w:rPr>
                  </w:pPr>
                  <w:r>
                    <w:rPr>
                      <w:rFonts w:ascii="STXingkai" w:hAnsi="STXingkai" w:eastAsia="STXingkai" w:cs="STXingkai"/>
                      <w:spacing w:val="5"/>
                      <w:position w:val="4"/>
                      <w:sz w:val="34"/>
                      <w:szCs w:val="34"/>
                    </w:rPr>
                    <w:t>非营运</w:t>
                  </w:r>
                </w:p>
              </w:txbxContent>
            </v:textbox>
          </v:shape>
        </w:pict>
      </w:r>
      <w:r>
        <w:rPr>
          <w:rFonts w:ascii="宋体" w:hAnsi="宋体" w:eastAsia="宋体" w:cs="宋体"/>
          <w:spacing w:val="-19"/>
          <w:sz w:val="34"/>
          <w:szCs w:val="34"/>
        </w:rPr>
        <w:t>比亚迪牌</w:t>
      </w:r>
      <w:r>
        <w:rPr>
          <w:rFonts w:ascii="Times New Roman" w:hAnsi="Times New Roman" w:eastAsia="Times New Roman" w:cs="Times New Roman"/>
          <w:spacing w:val="-19"/>
          <w:sz w:val="34"/>
          <w:szCs w:val="34"/>
        </w:rPr>
        <w:t>BYD7005BEV</w:t>
      </w:r>
    </w:p>
    <w:p w14:paraId="612A96EE">
      <w:pPr>
        <w:spacing w:line="219" w:lineRule="auto"/>
        <w:rPr>
          <w:rFonts w:ascii="Times New Roman" w:hAnsi="Times New Roman" w:eastAsia="Times New Roman" w:cs="Times New Roman"/>
          <w:sz w:val="34"/>
          <w:szCs w:val="34"/>
        </w:rPr>
        <w:sectPr>
          <w:type w:val="continuous"/>
          <w:pgSz w:w="11910" w:h="16850"/>
          <w:pgMar w:top="2084" w:right="1786" w:bottom="1504" w:left="1650" w:header="1744" w:footer="1359" w:gutter="0"/>
          <w:cols w:equalWidth="0" w:num="2">
            <w:col w:w="1430" w:space="100"/>
            <w:col w:w="6944"/>
          </w:cols>
        </w:sectPr>
      </w:pPr>
    </w:p>
    <w:p w14:paraId="5B6E3BA0">
      <w:pPr>
        <w:spacing w:line="182" w:lineRule="exact"/>
      </w:pPr>
    </w:p>
    <w:p w14:paraId="71A8AB08">
      <w:pPr>
        <w:spacing w:line="182" w:lineRule="exact"/>
        <w:sectPr>
          <w:type w:val="continuous"/>
          <w:pgSz w:w="11910" w:h="16850"/>
          <w:pgMar w:top="2084" w:right="1786" w:bottom="1504" w:left="1650" w:header="1744" w:footer="1359" w:gutter="0"/>
          <w:cols w:equalWidth="0" w:num="1">
            <w:col w:w="8473"/>
          </w:cols>
        </w:sectPr>
      </w:pPr>
    </w:p>
    <w:p w14:paraId="6BA3E0A7">
      <w:pPr>
        <w:spacing w:before="143" w:line="235" w:lineRule="auto"/>
        <w:ind w:left="369" w:right="183"/>
        <w:rPr>
          <w:rFonts w:ascii="仿宋" w:hAnsi="仿宋" w:eastAsia="仿宋" w:cs="仿宋"/>
          <w:sz w:val="38"/>
          <w:szCs w:val="38"/>
        </w:rPr>
      </w:pPr>
      <w:r>
        <w:drawing>
          <wp:anchor distT="0" distB="0" distL="0" distR="0" simplePos="0" relativeHeight="251776000" behindDoc="0" locked="0" layoutInCell="1" allowOverlap="1">
            <wp:simplePos x="0" y="0"/>
            <wp:positionH relativeFrom="column">
              <wp:posOffset>177165</wp:posOffset>
            </wp:positionH>
            <wp:positionV relativeFrom="paragraph">
              <wp:posOffset>-81915</wp:posOffset>
            </wp:positionV>
            <wp:extent cx="1250950" cy="1257300"/>
            <wp:effectExtent l="0" t="0" r="0" b="0"/>
            <wp:wrapNone/>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r:embed="rId111"/>
                    <a:stretch>
                      <a:fillRect/>
                    </a:stretch>
                  </pic:blipFill>
                  <pic:spPr>
                    <a:xfrm>
                      <a:off x="0" y="0"/>
                      <a:ext cx="1250970" cy="1257220"/>
                    </a:xfrm>
                    <a:prstGeom prst="rect">
                      <a:avLst/>
                    </a:prstGeom>
                  </pic:spPr>
                </pic:pic>
              </a:graphicData>
            </a:graphic>
          </wp:anchor>
        </w:drawing>
      </w:r>
      <w:r>
        <w:rPr>
          <w:rFonts w:ascii="仿宋" w:hAnsi="仿宋" w:eastAsia="仿宋" w:cs="仿宋"/>
          <w:spacing w:val="16"/>
          <w:sz w:val="38"/>
          <w:szCs w:val="38"/>
        </w:rPr>
        <w:t>北京市公</w:t>
      </w:r>
      <w:r>
        <w:rPr>
          <w:rFonts w:ascii="仿宋" w:hAnsi="仿宋" w:eastAsia="仿宋" w:cs="仿宋"/>
          <w:spacing w:val="1"/>
          <w:sz w:val="38"/>
          <w:szCs w:val="38"/>
        </w:rPr>
        <w:t xml:space="preserve"> </w:t>
      </w:r>
      <w:r>
        <w:rPr>
          <w:rFonts w:ascii="仿宋" w:hAnsi="仿宋" w:eastAsia="仿宋" w:cs="仿宋"/>
          <w:spacing w:val="16"/>
          <w:sz w:val="38"/>
          <w:szCs w:val="38"/>
        </w:rPr>
        <w:t>安局公安</w:t>
      </w:r>
    </w:p>
    <w:p w14:paraId="37A32E36">
      <w:pPr>
        <w:spacing w:before="183" w:line="219" w:lineRule="auto"/>
        <w:ind w:left="369"/>
        <w:rPr>
          <w:rFonts w:ascii="宋体" w:hAnsi="宋体" w:eastAsia="宋体" w:cs="宋体"/>
          <w:sz w:val="34"/>
          <w:szCs w:val="34"/>
        </w:rPr>
      </w:pPr>
      <w:r>
        <w:rPr>
          <w:rFonts w:ascii="宋体" w:hAnsi="宋体" w:eastAsia="宋体" w:cs="宋体"/>
          <w:spacing w:val="-12"/>
          <w:sz w:val="34"/>
          <w:szCs w:val="34"/>
        </w:rPr>
        <w:t>交通管理局</w:t>
      </w:r>
    </w:p>
    <w:p w14:paraId="0CA77793">
      <w:pPr>
        <w:spacing w:line="223" w:lineRule="exact"/>
      </w:pPr>
    </w:p>
    <w:p w14:paraId="65121BAD">
      <w:pPr>
        <w:pStyle w:val="2"/>
        <w:spacing w:line="14" w:lineRule="auto"/>
        <w:rPr>
          <w:sz w:val="2"/>
        </w:rPr>
      </w:pPr>
      <w:r>
        <w:rPr>
          <w:sz w:val="2"/>
          <w:szCs w:val="2"/>
        </w:rPr>
        <w:br w:type="column"/>
      </w:r>
    </w:p>
    <w:p w14:paraId="72140809">
      <w:pPr>
        <w:spacing w:before="90" w:line="188" w:lineRule="auto"/>
        <w:ind w:left="1929"/>
        <w:rPr>
          <w:rFonts w:ascii="Times New Roman" w:hAnsi="Times New Roman" w:eastAsia="Times New Roman" w:cs="Times New Roman"/>
          <w:sz w:val="34"/>
          <w:szCs w:val="34"/>
        </w:rPr>
      </w:pPr>
      <w:r>
        <w:pict>
          <v:shape id="_x0000_s1077" o:spid="_x0000_s1077" o:spt="202" type="#_x0000_t202" style="position:absolute;left:0pt;margin-left:-0.95pt;margin-top:2.8pt;height:55.6pt;width:70.2pt;z-index:251767808;mso-width-relative:page;mso-height-relative:page;" filled="f" stroked="f" coordsize="21600,21600">
            <v:path/>
            <v:fill on="f" focussize="0,0"/>
            <v:stroke on="f"/>
            <v:imagedata o:title=""/>
            <o:lock v:ext="edit" aspectratio="f"/>
            <v:textbox inset="0mm,0mm,0mm,0mm">
              <w:txbxContent>
                <w:p w14:paraId="4C12A1AF">
                  <w:pPr>
                    <w:spacing w:before="20" w:line="200" w:lineRule="auto"/>
                    <w:ind w:left="20"/>
                    <w:rPr>
                      <w:rFonts w:ascii="宋体" w:hAnsi="宋体" w:eastAsia="宋体" w:cs="宋体"/>
                      <w:sz w:val="21"/>
                      <w:szCs w:val="21"/>
                    </w:rPr>
                  </w:pPr>
                  <w:r>
                    <w:rPr>
                      <w:rFonts w:ascii="宋体" w:hAnsi="宋体" w:eastAsia="宋体" w:cs="宋体"/>
                      <w:spacing w:val="17"/>
                      <w:sz w:val="21"/>
                      <w:szCs w:val="21"/>
                    </w:rPr>
                    <w:t>车辆识别代号</w:t>
                  </w:r>
                </w:p>
                <w:p w14:paraId="529B5EC0">
                  <w:pPr>
                    <w:spacing w:line="185" w:lineRule="auto"/>
                    <w:ind w:left="20"/>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VIN</w:t>
                  </w:r>
                </w:p>
                <w:p w14:paraId="4DF4953F">
                  <w:pPr>
                    <w:spacing w:before="197" w:line="195" w:lineRule="auto"/>
                    <w:ind w:left="20" w:right="190"/>
                    <w:rPr>
                      <w:rFonts w:ascii="Times New Roman" w:hAnsi="Times New Roman" w:eastAsia="Times New Roman" w:cs="Times New Roman"/>
                      <w:sz w:val="21"/>
                      <w:szCs w:val="21"/>
                    </w:rPr>
                  </w:pPr>
                  <w:r>
                    <w:rPr>
                      <w:rFonts w:ascii="宋体" w:hAnsi="宋体" w:eastAsia="宋体" w:cs="宋体"/>
                      <w:spacing w:val="-12"/>
                      <w:sz w:val="25"/>
                      <w:szCs w:val="25"/>
                    </w:rPr>
                    <w:t>发动机号码</w:t>
                  </w:r>
                  <w:r>
                    <w:rPr>
                      <w:rFonts w:ascii="宋体" w:hAnsi="宋体" w:eastAsia="宋体" w:cs="宋体"/>
                      <w:spacing w:val="1"/>
                      <w:sz w:val="25"/>
                      <w:szCs w:val="25"/>
                    </w:rPr>
                    <w:t xml:space="preserve"> </w:t>
                  </w:r>
                  <w:r>
                    <w:rPr>
                      <w:rFonts w:ascii="Times New Roman" w:hAnsi="Times New Roman" w:eastAsia="Times New Roman" w:cs="Times New Roman"/>
                      <w:spacing w:val="-6"/>
                      <w:sz w:val="21"/>
                      <w:szCs w:val="21"/>
                    </w:rPr>
                    <w:t>Engine No</w:t>
                  </w:r>
                </w:p>
              </w:txbxContent>
            </v:textbox>
          </v:shape>
        </w:pict>
      </w:r>
      <w:r>
        <w:rPr>
          <w:rFonts w:ascii="Times New Roman" w:hAnsi="Times New Roman" w:eastAsia="Times New Roman" w:cs="Times New Roman"/>
          <w:spacing w:val="-16"/>
          <w:sz w:val="34"/>
          <w:szCs w:val="34"/>
        </w:rPr>
        <w:t>LGXCE6CBIH0063685</w:t>
      </w:r>
    </w:p>
    <w:p w14:paraId="21311671">
      <w:pPr>
        <w:pStyle w:val="2"/>
        <w:spacing w:line="344" w:lineRule="auto"/>
      </w:pPr>
    </w:p>
    <w:p w14:paraId="4384F3A2">
      <w:pPr>
        <w:spacing w:before="98" w:line="188" w:lineRule="auto"/>
        <w:ind w:left="1719"/>
        <w:rPr>
          <w:rFonts w:ascii="Times New Roman" w:hAnsi="Times New Roman" w:eastAsia="Times New Roman" w:cs="Times New Roman"/>
          <w:sz w:val="34"/>
          <w:szCs w:val="34"/>
        </w:rPr>
      </w:pPr>
      <w:r>
        <w:rPr>
          <w:rFonts w:ascii="Times New Roman" w:hAnsi="Times New Roman" w:eastAsia="Times New Roman" w:cs="Times New Roman"/>
          <w:spacing w:val="-4"/>
          <w:sz w:val="34"/>
          <w:szCs w:val="34"/>
        </w:rPr>
        <w:t>117001473</w:t>
      </w:r>
    </w:p>
    <w:p w14:paraId="4BF8C227">
      <w:pPr>
        <w:spacing w:before="231" w:line="450" w:lineRule="exact"/>
        <w:rPr>
          <w:rFonts w:ascii="Times New Roman" w:hAnsi="Times New Roman" w:eastAsia="Times New Roman" w:cs="Times New Roman"/>
          <w:sz w:val="34"/>
          <w:szCs w:val="34"/>
        </w:rPr>
      </w:pPr>
      <w:r>
        <w:fldChar w:fldCharType="begin"/>
      </w:r>
      <w:r>
        <w:instrText xml:space="preserve">EQ \* jc3 \* hps21 \o\al(\s\up 8(</w:instrText>
      </w:r>
      <w:r>
        <w:rPr>
          <w:rFonts w:ascii="宋体" w:hAnsi="宋体" w:eastAsia="宋体" w:cs="宋体"/>
          <w:w w:val="105"/>
          <w:position w:val="6"/>
          <w:sz w:val="21"/>
          <w:szCs w:val="21"/>
        </w:rPr>
        <w:instrText xml:space="preserve">注册</w:instrText>
      </w:r>
      <w:r>
        <w:instrText xml:space="preserve">),</w:instrText>
      </w:r>
      <w:r>
        <w:rPr>
          <w:rFonts w:ascii="Times New Roman" w:hAnsi="Times New Roman" w:eastAsia="Times New Roman" w:cs="Times New Roman"/>
          <w:w w:val="89"/>
          <w:sz w:val="21"/>
          <w:szCs w:val="21"/>
        </w:rPr>
        <w:instrText xml:space="preserve">Regist</w:instrText>
      </w:r>
      <w:r>
        <w:instrText xml:space="preserve">)</w:instrText>
      </w:r>
      <w:r>
        <w:fldChar w:fldCharType="end"/>
      </w:r>
      <w:r>
        <w:rPr>
          <w:rFonts w:ascii="Times New Roman" w:hAnsi="Times New Roman" w:eastAsia="Times New Roman" w:cs="Times New Roman"/>
          <w:sz w:val="34"/>
          <w:szCs w:val="34"/>
        </w:rPr>
        <w:drawing>
          <wp:inline distT="0" distB="0" distL="0" distR="0">
            <wp:extent cx="124460" cy="259080"/>
            <wp:effectExtent l="0" t="0" r="0" b="0"/>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r:embed="rId112"/>
                    <a:stretch>
                      <a:fillRect/>
                    </a:stretch>
                  </pic:blipFill>
                  <pic:spPr>
                    <a:xfrm>
                      <a:off x="0" y="0"/>
                      <a:ext cx="124483" cy="259330"/>
                    </a:xfrm>
                    <a:prstGeom prst="rect">
                      <a:avLst/>
                    </a:prstGeom>
                  </pic:spPr>
                </pic:pic>
              </a:graphicData>
            </a:graphic>
          </wp:inline>
        </w:drawing>
      </w:r>
      <w:r>
        <w:fldChar w:fldCharType="begin"/>
      </w:r>
      <w:r>
        <w:instrText xml:space="preserve">EQ \* jc3 \* hps21 \o\al(\s\up 8(</w:instrText>
      </w:r>
      <w:r>
        <w:rPr>
          <w:rFonts w:ascii="宋体" w:hAnsi="宋体" w:eastAsia="宋体" w:cs="宋体"/>
          <w:w w:val="114"/>
          <w:position w:val="6"/>
          <w:sz w:val="21"/>
          <w:szCs w:val="21"/>
        </w:rPr>
        <w:instrText xml:space="preserve">期</w:instrText>
      </w:r>
      <w:r>
        <w:instrText xml:space="preserve">),</w:instrText>
      </w:r>
      <w:r>
        <w:rPr>
          <w:rFonts w:ascii="Times New Roman" w:hAnsi="Times New Roman" w:eastAsia="Times New Roman" w:cs="Times New Roman"/>
          <w:w w:val="74"/>
          <w:sz w:val="21"/>
          <w:szCs w:val="21"/>
        </w:rPr>
        <w:instrText xml:space="preserve">Dae</w:instrText>
      </w:r>
      <w:r>
        <w:instrText xml:space="preserve">)</w:instrText>
      </w:r>
      <w:r>
        <w:fldChar w:fldCharType="end"/>
      </w:r>
      <w:r>
        <w:rPr>
          <w:rFonts w:ascii="Times New Roman" w:hAnsi="Times New Roman" w:eastAsia="Times New Roman" w:cs="Times New Roman"/>
          <w:spacing w:val="32"/>
          <w:position w:val="2"/>
          <w:sz w:val="34"/>
          <w:szCs w:val="34"/>
        </w:rPr>
        <w:t xml:space="preserve">  </w:t>
      </w:r>
      <w:r>
        <w:rPr>
          <w:rFonts w:ascii="Times New Roman" w:hAnsi="Times New Roman" w:eastAsia="Times New Roman" w:cs="Times New Roman"/>
          <w:position w:val="2"/>
          <w:sz w:val="34"/>
          <w:szCs w:val="34"/>
        </w:rPr>
        <w:t xml:space="preserve">2017-04-19   </w:t>
      </w:r>
      <w:r>
        <w:fldChar w:fldCharType="begin"/>
      </w:r>
      <w:r>
        <w:instrText xml:space="preserve">EQ \* jc3 \* hps21 \o\al(\s\up 7(</w:instrText>
      </w:r>
      <w:r>
        <w:rPr>
          <w:rFonts w:ascii="宋体" w:hAnsi="宋体" w:eastAsia="宋体" w:cs="宋体"/>
          <w:w w:val="99"/>
          <w:position w:val="6"/>
          <w:sz w:val="21"/>
          <w:szCs w:val="21"/>
        </w:rPr>
        <w:instrText xml:space="preserve">发</w:instrText>
      </w:r>
      <w:r>
        <w:instrText xml:space="preserve">),</w:instrText>
      </w:r>
      <w:r>
        <w:rPr>
          <w:rFonts w:ascii="Times New Roman" w:hAnsi="Times New Roman" w:eastAsia="Times New Roman" w:cs="Times New Roman"/>
          <w:w w:val="97"/>
          <w:position w:val="-4"/>
          <w:sz w:val="21"/>
          <w:szCs w:val="21"/>
        </w:rPr>
        <w:instrText xml:space="preserve">Iss</w:instrText>
      </w:r>
      <w:r>
        <w:instrText xml:space="preserve">)</w:instrText>
      </w:r>
      <w:r>
        <w:fldChar w:fldCharType="end"/>
      </w:r>
      <w:r>
        <w:rPr>
          <w:position w:val="-5"/>
          <w:sz w:val="21"/>
          <w:szCs w:val="21"/>
        </w:rPr>
        <w:drawing>
          <wp:inline distT="0" distB="0" distL="0" distR="0">
            <wp:extent cx="128905" cy="273050"/>
            <wp:effectExtent l="0" t="0" r="0" b="0"/>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r:embed="rId113"/>
                    <a:stretch>
                      <a:fillRect/>
                    </a:stretch>
                  </pic:blipFill>
                  <pic:spPr>
                    <a:xfrm>
                      <a:off x="0" y="0"/>
                      <a:ext cx="129352" cy="273534"/>
                    </a:xfrm>
                    <a:prstGeom prst="rect">
                      <a:avLst/>
                    </a:prstGeom>
                  </pic:spPr>
                </pic:pic>
              </a:graphicData>
            </a:graphic>
          </wp:inline>
        </w:drawing>
      </w:r>
      <w:r>
        <w:rPr>
          <w:rFonts w:ascii="Times New Roman" w:hAnsi="Times New Roman" w:eastAsia="Times New Roman" w:cs="Times New Roman"/>
          <w:spacing w:val="1"/>
          <w:position w:val="-4"/>
          <w:sz w:val="21"/>
          <w:szCs w:val="21"/>
        </w:rPr>
        <w:t xml:space="preserve"> </w:t>
      </w:r>
      <w:r>
        <w:fldChar w:fldCharType="begin"/>
      </w:r>
      <w:r>
        <w:instrText xml:space="preserve">EQ \* jc3 \* hps21 \o\al(\s\up 7(</w:instrText>
      </w:r>
      <w:r>
        <w:rPr>
          <w:rFonts w:ascii="宋体" w:hAnsi="宋体" w:eastAsia="宋体" w:cs="宋体"/>
          <w:w w:val="91"/>
          <w:position w:val="6"/>
          <w:sz w:val="21"/>
          <w:szCs w:val="21"/>
        </w:rPr>
        <w:instrText xml:space="preserve">日期</w:instrText>
      </w:r>
      <w:r>
        <w:instrText xml:space="preserve">),</w:instrText>
      </w:r>
      <w:r>
        <w:rPr>
          <w:rFonts w:ascii="Times New Roman" w:hAnsi="Times New Roman" w:eastAsia="Times New Roman" w:cs="Times New Roman"/>
          <w:w w:val="99"/>
          <w:position w:val="-4"/>
          <w:sz w:val="21"/>
          <w:szCs w:val="21"/>
        </w:rPr>
        <w:instrText xml:space="preserve">Date</w:instrText>
      </w:r>
      <w:r>
        <w:instrText xml:space="preserve">)</w:instrText>
      </w:r>
      <w:r>
        <w:fldChar w:fldCharType="end"/>
      </w:r>
      <w:r>
        <w:rPr>
          <w:rFonts w:ascii="Times New Roman" w:hAnsi="Times New Roman" w:eastAsia="Times New Roman" w:cs="Times New Roman"/>
          <w:spacing w:val="12"/>
          <w:position w:val="-4"/>
          <w:sz w:val="21"/>
          <w:szCs w:val="21"/>
        </w:rPr>
        <w:t xml:space="preserve">   </w:t>
      </w:r>
      <w:r>
        <w:rPr>
          <w:rFonts w:ascii="Times New Roman" w:hAnsi="Times New Roman" w:eastAsia="Times New Roman" w:cs="Times New Roman"/>
          <w:position w:val="5"/>
          <w:sz w:val="34"/>
          <w:szCs w:val="34"/>
        </w:rPr>
        <w:t>2017-04-19</w:t>
      </w:r>
    </w:p>
    <w:p w14:paraId="70784CC9">
      <w:pPr>
        <w:spacing w:line="450" w:lineRule="exact"/>
        <w:rPr>
          <w:rFonts w:ascii="Times New Roman" w:hAnsi="Times New Roman" w:eastAsia="Times New Roman" w:cs="Times New Roman"/>
          <w:sz w:val="34"/>
          <w:szCs w:val="34"/>
        </w:rPr>
        <w:sectPr>
          <w:type w:val="continuous"/>
          <w:pgSz w:w="11910" w:h="16850"/>
          <w:pgMar w:top="2084" w:right="1786" w:bottom="1504" w:left="1650" w:header="1744" w:footer="1359" w:gutter="0"/>
          <w:cols w:equalWidth="0" w:num="2">
            <w:col w:w="2140" w:space="100"/>
            <w:col w:w="6234"/>
          </w:cols>
        </w:sectPr>
      </w:pPr>
    </w:p>
    <w:p w14:paraId="4FA5F44B">
      <w:pPr>
        <w:spacing w:before="15"/>
      </w:pPr>
    </w:p>
    <w:p w14:paraId="0CA1D4B9">
      <w:pPr>
        <w:spacing w:before="15"/>
      </w:pPr>
    </w:p>
    <w:p w14:paraId="04E07BD5">
      <w:pPr>
        <w:spacing w:before="14"/>
      </w:pPr>
    </w:p>
    <w:p w14:paraId="20C49515">
      <w:pPr>
        <w:spacing w:before="14"/>
      </w:pPr>
    </w:p>
    <w:p w14:paraId="35F940DF">
      <w:pPr>
        <w:spacing w:before="14"/>
      </w:pPr>
    </w:p>
    <w:p w14:paraId="62CA3A36">
      <w:pPr>
        <w:sectPr>
          <w:type w:val="continuous"/>
          <w:pgSz w:w="11910" w:h="16850"/>
          <w:pgMar w:top="2084" w:right="1786" w:bottom="1504" w:left="1650" w:header="1744" w:footer="1359" w:gutter="0"/>
          <w:cols w:equalWidth="0" w:num="1">
            <w:col w:w="8473"/>
          </w:cols>
        </w:sectPr>
      </w:pPr>
    </w:p>
    <w:p w14:paraId="3F29BBC8">
      <w:pPr>
        <w:pStyle w:val="2"/>
        <w:spacing w:line="276" w:lineRule="auto"/>
      </w:pPr>
    </w:p>
    <w:p w14:paraId="5A10058E">
      <w:pPr>
        <w:pStyle w:val="2"/>
        <w:spacing w:line="277" w:lineRule="auto"/>
      </w:pPr>
    </w:p>
    <w:p w14:paraId="55D493A4">
      <w:pPr>
        <w:spacing w:before="83" w:line="222" w:lineRule="auto"/>
        <w:ind w:left="369"/>
        <w:rPr>
          <w:rFonts w:ascii="仿宋" w:hAnsi="仿宋" w:eastAsia="仿宋" w:cs="仿宋"/>
          <w:sz w:val="25"/>
          <w:szCs w:val="25"/>
        </w:rPr>
      </w:pPr>
      <w:r>
        <w:rPr>
          <w:rFonts w:ascii="仿宋" w:hAnsi="仿宋" w:eastAsia="仿宋" w:cs="仿宋"/>
          <w:spacing w:val="-10"/>
          <w:sz w:val="25"/>
          <w:szCs w:val="25"/>
        </w:rPr>
        <w:t>号牌号码</w:t>
      </w:r>
    </w:p>
    <w:p w14:paraId="525E5383">
      <w:pPr>
        <w:spacing w:before="47" w:line="185" w:lineRule="auto"/>
        <w:ind w:left="639"/>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PIae</w:t>
      </w:r>
      <w:r>
        <w:rPr>
          <w:rFonts w:ascii="Times New Roman" w:hAnsi="Times New Roman" w:eastAsia="Times New Roman" w:cs="Times New Roman"/>
          <w:spacing w:val="13"/>
          <w:w w:val="101"/>
          <w:sz w:val="21"/>
          <w:szCs w:val="21"/>
        </w:rPr>
        <w:t xml:space="preserve">  </w:t>
      </w:r>
      <w:r>
        <w:rPr>
          <w:rFonts w:ascii="Times New Roman" w:hAnsi="Times New Roman" w:eastAsia="Times New Roman" w:cs="Times New Roman"/>
          <w:spacing w:val="-1"/>
          <w:sz w:val="21"/>
          <w:szCs w:val="21"/>
        </w:rPr>
        <w:t>No</w:t>
      </w:r>
    </w:p>
    <w:p w14:paraId="273BDF9F">
      <w:pPr>
        <w:spacing w:before="164" w:line="298" w:lineRule="auto"/>
        <w:ind w:left="369" w:right="122"/>
        <w:rPr>
          <w:rFonts w:ascii="Times New Roman" w:hAnsi="Times New Roman" w:eastAsia="Times New Roman" w:cs="Times New Roman"/>
          <w:sz w:val="20"/>
          <w:szCs w:val="20"/>
        </w:rPr>
      </w:pPr>
      <w:r>
        <w:rPr>
          <w:rFonts w:ascii="宋体" w:hAnsi="宋体" w:eastAsia="宋体" w:cs="宋体"/>
          <w:spacing w:val="-8"/>
          <w:sz w:val="17"/>
          <w:szCs w:val="17"/>
        </w:rPr>
        <w:t>所</w:t>
      </w:r>
      <w:r>
        <w:rPr>
          <w:rFonts w:ascii="宋体" w:hAnsi="宋体" w:eastAsia="宋体" w:cs="宋体"/>
          <w:spacing w:val="27"/>
          <w:sz w:val="17"/>
          <w:szCs w:val="17"/>
        </w:rPr>
        <w:t xml:space="preserve">  </w:t>
      </w:r>
      <w:r>
        <w:rPr>
          <w:rFonts w:ascii="宋体" w:hAnsi="宋体" w:eastAsia="宋体" w:cs="宋体"/>
          <w:spacing w:val="-8"/>
          <w:sz w:val="17"/>
          <w:szCs w:val="17"/>
        </w:rPr>
        <w:t>有</w:t>
      </w:r>
      <w:r>
        <w:rPr>
          <w:rFonts w:ascii="宋体" w:hAnsi="宋体" w:eastAsia="宋体" w:cs="宋体"/>
          <w:spacing w:val="28"/>
          <w:sz w:val="17"/>
          <w:szCs w:val="17"/>
        </w:rPr>
        <w:t xml:space="preserve">  </w:t>
      </w:r>
      <w:r>
        <w:rPr>
          <w:rFonts w:ascii="宋体" w:hAnsi="宋体" w:eastAsia="宋体" w:cs="宋体"/>
          <w:spacing w:val="-8"/>
          <w:sz w:val="17"/>
          <w:szCs w:val="17"/>
        </w:rPr>
        <w:t>人</w:t>
      </w:r>
      <w:r>
        <w:rPr>
          <w:rFonts w:ascii="宋体" w:hAnsi="宋体" w:eastAsia="宋体" w:cs="宋体"/>
          <w:sz w:val="17"/>
          <w:szCs w:val="17"/>
        </w:rPr>
        <w:t xml:space="preserve"> </w:t>
      </w:r>
      <w:r>
        <w:rPr>
          <w:rFonts w:ascii="Times New Roman" w:hAnsi="Times New Roman" w:eastAsia="Times New Roman" w:cs="Times New Roman"/>
          <w:spacing w:val="-2"/>
          <w:sz w:val="20"/>
          <w:szCs w:val="20"/>
        </w:rPr>
        <w:t>Oner</w:t>
      </w:r>
    </w:p>
    <w:p w14:paraId="430AE71E">
      <w:pPr>
        <w:spacing w:before="19" w:line="222" w:lineRule="auto"/>
        <w:ind w:left="369"/>
        <w:rPr>
          <w:rFonts w:ascii="仿宋" w:hAnsi="仿宋" w:eastAsia="仿宋" w:cs="仿宋"/>
          <w:sz w:val="21"/>
          <w:szCs w:val="21"/>
        </w:rPr>
      </w:pPr>
      <w:r>
        <w:rPr>
          <w:rFonts w:ascii="仿宋" w:hAnsi="仿宋" w:eastAsia="仿宋" w:cs="仿宋"/>
          <w:spacing w:val="-7"/>
          <w:sz w:val="21"/>
          <w:szCs w:val="21"/>
        </w:rPr>
        <w:t>住</w:t>
      </w:r>
      <w:r>
        <w:rPr>
          <w:rFonts w:ascii="仿宋" w:hAnsi="仿宋" w:eastAsia="仿宋" w:cs="仿宋"/>
          <w:spacing w:val="25"/>
          <w:sz w:val="21"/>
          <w:szCs w:val="21"/>
        </w:rPr>
        <w:t xml:space="preserve">    </w:t>
      </w:r>
      <w:r>
        <w:rPr>
          <w:rFonts w:ascii="仿宋" w:hAnsi="仿宋" w:eastAsia="仿宋" w:cs="仿宋"/>
          <w:spacing w:val="-7"/>
          <w:sz w:val="21"/>
          <w:szCs w:val="21"/>
        </w:rPr>
        <w:t>址</w:t>
      </w:r>
    </w:p>
    <w:p w14:paraId="3FC980A9">
      <w:pPr>
        <w:spacing w:before="51" w:line="192" w:lineRule="auto"/>
        <w:ind w:left="639"/>
        <w:rPr>
          <w:rFonts w:ascii="Times New Roman" w:hAnsi="Times New Roman" w:eastAsia="Times New Roman" w:cs="Times New Roman"/>
          <w:sz w:val="21"/>
          <w:szCs w:val="21"/>
        </w:rPr>
      </w:pPr>
      <w:r>
        <w:drawing>
          <wp:anchor distT="0" distB="0" distL="0" distR="0" simplePos="0" relativeHeight="251766784" behindDoc="1" locked="0" layoutInCell="1" allowOverlap="1">
            <wp:simplePos x="0" y="0"/>
            <wp:positionH relativeFrom="column">
              <wp:posOffset>386715</wp:posOffset>
            </wp:positionH>
            <wp:positionV relativeFrom="paragraph">
              <wp:posOffset>514985</wp:posOffset>
            </wp:positionV>
            <wp:extent cx="1187450" cy="1104900"/>
            <wp:effectExtent l="0" t="0" r="0" b="0"/>
            <wp:wrapNone/>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r:embed="rId114"/>
                    <a:stretch>
                      <a:fillRect/>
                    </a:stretch>
                  </pic:blipFill>
                  <pic:spPr>
                    <a:xfrm>
                      <a:off x="0" y="0"/>
                      <a:ext cx="1187443" cy="1104856"/>
                    </a:xfrm>
                    <a:prstGeom prst="rect">
                      <a:avLst/>
                    </a:prstGeom>
                  </pic:spPr>
                </pic:pic>
              </a:graphicData>
            </a:graphic>
          </wp:anchor>
        </w:drawing>
      </w:r>
      <w:r>
        <w:rPr>
          <w:rFonts w:ascii="Times New Roman" w:hAnsi="Times New Roman" w:eastAsia="Times New Roman" w:cs="Times New Roman"/>
          <w:spacing w:val="-1"/>
          <w:sz w:val="21"/>
          <w:szCs w:val="21"/>
        </w:rPr>
        <w:t>Address</w:t>
      </w:r>
    </w:p>
    <w:p w14:paraId="5D3CC91C">
      <w:pPr>
        <w:spacing w:line="106" w:lineRule="exact"/>
      </w:pPr>
    </w:p>
    <w:p w14:paraId="715329C4">
      <w:pPr>
        <w:pStyle w:val="2"/>
        <w:spacing w:line="14" w:lineRule="auto"/>
        <w:rPr>
          <w:sz w:val="2"/>
        </w:rPr>
      </w:pPr>
      <w:r>
        <w:rPr>
          <w:sz w:val="2"/>
          <w:szCs w:val="2"/>
        </w:rPr>
        <w:br w:type="column"/>
      </w:r>
    </w:p>
    <w:p w14:paraId="12374E0E">
      <w:pPr>
        <w:spacing w:before="60" w:line="223" w:lineRule="auto"/>
        <w:ind w:left="239" w:right="1793" w:hanging="239"/>
        <w:rPr>
          <w:rFonts w:ascii="Times New Roman" w:hAnsi="Times New Roman" w:eastAsia="Times New Roman" w:cs="Times New Roman"/>
          <w:sz w:val="18"/>
          <w:szCs w:val="18"/>
        </w:rPr>
      </w:pPr>
      <w:r>
        <w:rPr>
          <w:rFonts w:ascii="宋体" w:hAnsi="宋体" w:eastAsia="宋体" w:cs="宋体"/>
          <w:spacing w:val="-19"/>
          <w:sz w:val="30"/>
          <w:szCs w:val="30"/>
        </w:rPr>
        <w:t>中</w:t>
      </w:r>
      <w:r>
        <w:rPr>
          <w:rFonts w:ascii="宋体" w:hAnsi="宋体" w:eastAsia="宋体" w:cs="宋体"/>
          <w:spacing w:val="56"/>
          <w:sz w:val="30"/>
          <w:szCs w:val="30"/>
        </w:rPr>
        <w:t xml:space="preserve"> </w:t>
      </w:r>
      <w:r>
        <w:rPr>
          <w:rFonts w:ascii="宋体" w:hAnsi="宋体" w:eastAsia="宋体" w:cs="宋体"/>
          <w:spacing w:val="-19"/>
          <w:sz w:val="30"/>
          <w:szCs w:val="30"/>
        </w:rPr>
        <w:t>华人</w:t>
      </w:r>
      <w:r>
        <w:rPr>
          <w:rFonts w:ascii="宋体" w:hAnsi="宋体" w:eastAsia="宋体" w:cs="宋体"/>
          <w:spacing w:val="-66"/>
          <w:sz w:val="30"/>
          <w:szCs w:val="30"/>
        </w:rPr>
        <w:t xml:space="preserve"> </w:t>
      </w:r>
      <w:r>
        <w:rPr>
          <w:rFonts w:ascii="黑体" w:hAnsi="黑体" w:eastAsia="黑体" w:cs="黑体"/>
          <w:spacing w:val="-19"/>
          <w:sz w:val="30"/>
          <w:szCs w:val="30"/>
        </w:rPr>
        <w:t>民</w:t>
      </w:r>
      <w:r>
        <w:rPr>
          <w:rFonts w:ascii="黑体" w:hAnsi="黑体" w:eastAsia="黑体" w:cs="黑体"/>
          <w:spacing w:val="-41"/>
          <w:sz w:val="30"/>
          <w:szCs w:val="30"/>
        </w:rPr>
        <w:t xml:space="preserve"> </w:t>
      </w:r>
      <w:r>
        <w:rPr>
          <w:rFonts w:ascii="黑体" w:hAnsi="黑体" w:eastAsia="黑体" w:cs="黑体"/>
          <w:spacing w:val="-19"/>
          <w:sz w:val="30"/>
          <w:szCs w:val="30"/>
        </w:rPr>
        <w:t>共</w:t>
      </w:r>
      <w:r>
        <w:rPr>
          <w:rFonts w:ascii="黑体" w:hAnsi="黑体" w:eastAsia="黑体" w:cs="黑体"/>
          <w:spacing w:val="-44"/>
          <w:sz w:val="30"/>
          <w:szCs w:val="30"/>
        </w:rPr>
        <w:t xml:space="preserve"> </w:t>
      </w:r>
      <w:r>
        <w:rPr>
          <w:rFonts w:ascii="黑体" w:hAnsi="黑体" w:eastAsia="黑体" w:cs="黑体"/>
          <w:spacing w:val="-19"/>
          <w:sz w:val="30"/>
          <w:szCs w:val="30"/>
        </w:rPr>
        <w:t>和 国</w:t>
      </w:r>
      <w:r>
        <w:rPr>
          <w:rFonts w:ascii="黑体" w:hAnsi="黑体" w:eastAsia="黑体" w:cs="黑体"/>
          <w:spacing w:val="-48"/>
          <w:sz w:val="30"/>
          <w:szCs w:val="30"/>
        </w:rPr>
        <w:t xml:space="preserve"> </w:t>
      </w:r>
      <w:r>
        <w:rPr>
          <w:rFonts w:ascii="黑体" w:hAnsi="黑体" w:eastAsia="黑体" w:cs="黑体"/>
          <w:spacing w:val="-19"/>
          <w:sz w:val="30"/>
          <w:szCs w:val="30"/>
        </w:rPr>
        <w:t>机</w:t>
      </w:r>
      <w:r>
        <w:rPr>
          <w:rFonts w:ascii="黑体" w:hAnsi="黑体" w:eastAsia="黑体" w:cs="黑体"/>
          <w:spacing w:val="-43"/>
          <w:sz w:val="30"/>
          <w:szCs w:val="30"/>
        </w:rPr>
        <w:t xml:space="preserve"> </w:t>
      </w:r>
      <w:r>
        <w:rPr>
          <w:rFonts w:ascii="黑体" w:hAnsi="黑体" w:eastAsia="黑体" w:cs="黑体"/>
          <w:spacing w:val="-19"/>
          <w:sz w:val="30"/>
          <w:szCs w:val="30"/>
        </w:rPr>
        <w:t>动</w:t>
      </w:r>
      <w:r>
        <w:rPr>
          <w:rFonts w:ascii="黑体" w:hAnsi="黑体" w:eastAsia="黑体" w:cs="黑体"/>
          <w:spacing w:val="-40"/>
          <w:sz w:val="30"/>
          <w:szCs w:val="30"/>
        </w:rPr>
        <w:t xml:space="preserve"> </w:t>
      </w:r>
      <w:r>
        <w:rPr>
          <w:rFonts w:ascii="黑体" w:hAnsi="黑体" w:eastAsia="黑体" w:cs="黑体"/>
          <w:spacing w:val="-19"/>
          <w:sz w:val="30"/>
          <w:szCs w:val="30"/>
        </w:rPr>
        <w:t>车</w:t>
      </w:r>
      <w:r>
        <w:rPr>
          <w:rFonts w:ascii="黑体" w:hAnsi="黑体" w:eastAsia="黑体" w:cs="黑体"/>
          <w:spacing w:val="-45"/>
          <w:sz w:val="30"/>
          <w:szCs w:val="30"/>
        </w:rPr>
        <w:t xml:space="preserve"> </w:t>
      </w:r>
      <w:r>
        <w:rPr>
          <w:rFonts w:ascii="黑体" w:hAnsi="黑体" w:eastAsia="黑体" w:cs="黑体"/>
          <w:spacing w:val="-19"/>
          <w:sz w:val="30"/>
          <w:szCs w:val="30"/>
        </w:rPr>
        <w:t>行</w:t>
      </w:r>
      <w:r>
        <w:rPr>
          <w:rFonts w:ascii="黑体" w:hAnsi="黑体" w:eastAsia="黑体" w:cs="黑体"/>
          <w:spacing w:val="-48"/>
          <w:sz w:val="30"/>
          <w:szCs w:val="30"/>
        </w:rPr>
        <w:t xml:space="preserve"> </w:t>
      </w:r>
      <w:r>
        <w:rPr>
          <w:rFonts w:ascii="黑体" w:hAnsi="黑体" w:eastAsia="黑体" w:cs="黑体"/>
          <w:spacing w:val="-19"/>
          <w:sz w:val="30"/>
          <w:szCs w:val="30"/>
        </w:rPr>
        <w:t>驶</w:t>
      </w:r>
      <w:r>
        <w:rPr>
          <w:rFonts w:ascii="黑体" w:hAnsi="黑体" w:eastAsia="黑体" w:cs="黑体"/>
          <w:spacing w:val="-46"/>
          <w:sz w:val="30"/>
          <w:szCs w:val="30"/>
        </w:rPr>
        <w:t xml:space="preserve"> </w:t>
      </w:r>
      <w:r>
        <w:rPr>
          <w:rFonts w:ascii="黑体" w:hAnsi="黑体" w:eastAsia="黑体" w:cs="黑体"/>
          <w:spacing w:val="-19"/>
          <w:sz w:val="30"/>
          <w:szCs w:val="30"/>
        </w:rPr>
        <w:t>证</w:t>
      </w:r>
      <w:r>
        <w:rPr>
          <w:rFonts w:ascii="黑体" w:hAnsi="黑体" w:eastAsia="黑体" w:cs="黑体"/>
          <w:sz w:val="30"/>
          <w:szCs w:val="30"/>
        </w:rPr>
        <w:t xml:space="preserve">  </w:t>
      </w:r>
      <w:r>
        <w:rPr>
          <w:rFonts w:ascii="Times New Roman" w:hAnsi="Times New Roman" w:eastAsia="Times New Roman" w:cs="Times New Roman"/>
          <w:sz w:val="18"/>
          <w:szCs w:val="18"/>
        </w:rPr>
        <w:t>Vehicle</w:t>
      </w:r>
      <w:r>
        <w:rPr>
          <w:rFonts w:ascii="Times New Roman" w:hAnsi="Times New Roman" w:eastAsia="Times New Roman" w:cs="Times New Roman"/>
          <w:spacing w:val="1"/>
          <w:sz w:val="18"/>
          <w:szCs w:val="18"/>
        </w:rPr>
        <w:t xml:space="preserve">     </w:t>
      </w:r>
      <w:r>
        <w:rPr>
          <w:rFonts w:ascii="Times New Roman" w:hAnsi="Times New Roman" w:eastAsia="Times New Roman" w:cs="Times New Roman"/>
          <w:sz w:val="18"/>
          <w:szCs w:val="18"/>
        </w:rPr>
        <w:t>License</w:t>
      </w:r>
      <w:r>
        <w:rPr>
          <w:rFonts w:ascii="Times New Roman" w:hAnsi="Times New Roman" w:eastAsia="Times New Roman" w:cs="Times New Roman"/>
          <w:spacing w:val="1"/>
          <w:sz w:val="18"/>
          <w:szCs w:val="18"/>
        </w:rPr>
        <w:t xml:space="preserve">     </w:t>
      </w:r>
      <w:r>
        <w:rPr>
          <w:rFonts w:ascii="Times New Roman" w:hAnsi="Times New Roman" w:eastAsia="Times New Roman" w:cs="Times New Roman"/>
          <w:sz w:val="18"/>
          <w:szCs w:val="18"/>
        </w:rPr>
        <w:t>of</w:t>
      </w:r>
      <w:r>
        <w:rPr>
          <w:rFonts w:ascii="Times New Roman" w:hAnsi="Times New Roman" w:eastAsia="Times New Roman" w:cs="Times New Roman"/>
          <w:spacing w:val="1"/>
          <w:sz w:val="18"/>
          <w:szCs w:val="18"/>
        </w:rPr>
        <w:t xml:space="preserve">     </w:t>
      </w:r>
      <w:r>
        <w:rPr>
          <w:rFonts w:ascii="Times New Roman" w:hAnsi="Times New Roman" w:eastAsia="Times New Roman" w:cs="Times New Roman"/>
          <w:sz w:val="18"/>
          <w:szCs w:val="18"/>
        </w:rPr>
        <w:t>the</w:t>
      </w:r>
      <w:r>
        <w:rPr>
          <w:rFonts w:ascii="Times New Roman" w:hAnsi="Times New Roman" w:eastAsia="Times New Roman" w:cs="Times New Roman"/>
          <w:spacing w:val="1"/>
          <w:sz w:val="18"/>
          <w:szCs w:val="18"/>
        </w:rPr>
        <w:t xml:space="preserve">     </w:t>
      </w:r>
      <w:r>
        <w:rPr>
          <w:rFonts w:ascii="Times New Roman" w:hAnsi="Times New Roman" w:eastAsia="Times New Roman" w:cs="Times New Roman"/>
          <w:sz w:val="18"/>
          <w:szCs w:val="18"/>
        </w:rPr>
        <w:t>People</w:t>
      </w:r>
      <w:r>
        <w:rPr>
          <w:rFonts w:ascii="Times New Roman" w:hAnsi="Times New Roman" w:eastAsia="Times New Roman" w:cs="Times New Roman"/>
          <w:spacing w:val="1"/>
          <w:sz w:val="18"/>
          <w:szCs w:val="18"/>
        </w:rPr>
        <w:t>'</w:t>
      </w:r>
      <w:r>
        <w:rPr>
          <w:rFonts w:ascii="Times New Roman" w:hAnsi="Times New Roman" w:eastAsia="Times New Roman" w:cs="Times New Roman"/>
          <w:sz w:val="18"/>
          <w:szCs w:val="18"/>
        </w:rPr>
        <w:t>s</w:t>
      </w:r>
      <w:r>
        <w:rPr>
          <w:rFonts w:ascii="Times New Roman" w:hAnsi="Times New Roman" w:eastAsia="Times New Roman" w:cs="Times New Roman"/>
          <w:spacing w:val="1"/>
          <w:sz w:val="18"/>
          <w:szCs w:val="18"/>
        </w:rPr>
        <w:t xml:space="preserve"> </w:t>
      </w:r>
      <w:r>
        <w:rPr>
          <w:rFonts w:ascii="Times New Roman" w:hAnsi="Times New Roman" w:eastAsia="Times New Roman" w:cs="Times New Roman"/>
          <w:sz w:val="18"/>
          <w:szCs w:val="18"/>
        </w:rPr>
        <w:t xml:space="preserve">    Republic     of     China</w:t>
      </w:r>
    </w:p>
    <w:p w14:paraId="13CD0F1A">
      <w:pPr>
        <w:spacing w:before="77" w:line="222" w:lineRule="auto"/>
        <w:rPr>
          <w:rFonts w:ascii="宋体" w:hAnsi="宋体" w:eastAsia="宋体" w:cs="宋体"/>
          <w:sz w:val="34"/>
          <w:szCs w:val="34"/>
        </w:rPr>
      </w:pPr>
      <w:r>
        <w:rPr>
          <w:rFonts w:ascii="宋体" w:hAnsi="宋体" w:eastAsia="宋体" w:cs="宋体"/>
          <w:spacing w:val="-16"/>
          <w:position w:val="-2"/>
          <w:sz w:val="34"/>
          <w:szCs w:val="34"/>
        </w:rPr>
        <w:t>就QS65S2</w:t>
      </w:r>
      <w:r>
        <w:rPr>
          <w:rFonts w:ascii="宋体" w:hAnsi="宋体" w:eastAsia="宋体" w:cs="宋体"/>
          <w:spacing w:val="6"/>
          <w:position w:val="-2"/>
          <w:sz w:val="34"/>
          <w:szCs w:val="34"/>
        </w:rPr>
        <w:t xml:space="preserve">     </w:t>
      </w:r>
      <w:r>
        <w:fldChar w:fldCharType="begin"/>
      </w:r>
      <w:r>
        <w:instrText xml:space="preserve">EQ \* jc3 \* hps17 \o\al(\s\up 7(</w:instrText>
      </w:r>
      <w:r>
        <w:rPr>
          <w:rFonts w:ascii="宋体" w:hAnsi="宋体" w:eastAsia="宋体" w:cs="宋体"/>
          <w:w w:val="95"/>
          <w:sz w:val="17"/>
          <w:szCs w:val="17"/>
        </w:rPr>
        <w:instrText xml:space="preserve">车</w:instrText>
      </w:r>
      <w:r>
        <w:rPr>
          <w:rFonts w:ascii="宋体" w:hAnsi="宋体" w:eastAsia="宋体" w:cs="宋体"/>
          <w:w w:val="118"/>
          <w:sz w:val="17"/>
          <w:szCs w:val="17"/>
        </w:rPr>
        <w:instrText xml:space="preserve"> </w:instrText>
      </w:r>
      <w:r>
        <w:rPr>
          <w:rFonts w:ascii="宋体" w:hAnsi="宋体" w:eastAsia="宋体" w:cs="宋体"/>
          <w:w w:val="95"/>
          <w:sz w:val="17"/>
          <w:szCs w:val="17"/>
        </w:rPr>
        <w:instrText xml:space="preserve">辆</w:instrText>
      </w:r>
      <w:r>
        <w:instrText xml:space="preserve">),</w:instrText>
      </w:r>
      <w:r>
        <w:rPr>
          <w:rFonts w:ascii="Times New Roman" w:hAnsi="Times New Roman" w:eastAsia="Times New Roman" w:cs="Times New Roman"/>
          <w:w w:val="99"/>
          <w:position w:val="-10"/>
          <w:sz w:val="17"/>
          <w:szCs w:val="17"/>
        </w:rPr>
        <w:instrText xml:space="preserve">Vehicl</w:instrText>
      </w:r>
      <w:r>
        <w:instrText xml:space="preserve">)</w:instrText>
      </w:r>
      <w:r>
        <w:fldChar w:fldCharType="end"/>
      </w:r>
      <w:r>
        <w:rPr>
          <w:rFonts w:ascii="Times New Roman" w:hAnsi="Times New Roman" w:eastAsia="Times New Roman" w:cs="Times New Roman"/>
          <w:spacing w:val="6"/>
          <w:position w:val="-10"/>
          <w:sz w:val="17"/>
          <w:szCs w:val="17"/>
        </w:rPr>
        <w:t>e</w:t>
      </w:r>
      <w:r>
        <w:fldChar w:fldCharType="begin"/>
      </w:r>
      <w:r>
        <w:instrText xml:space="preserve">EQ \* jc3 \* hps17 \o\al(\s\up 7(</w:instrText>
      </w:r>
      <w:r>
        <w:rPr>
          <w:rFonts w:ascii="宋体" w:hAnsi="宋体" w:eastAsia="宋体" w:cs="宋体"/>
          <w:w w:val="95"/>
          <w:sz w:val="17"/>
          <w:szCs w:val="17"/>
        </w:rPr>
        <w:instrText xml:space="preserve">类</w:instrText>
      </w:r>
      <w:r>
        <w:instrText xml:space="preserve">),</w:instrText>
      </w:r>
      <w:r>
        <w:rPr>
          <w:rFonts w:ascii="Times New Roman" w:hAnsi="Times New Roman" w:eastAsia="Times New Roman" w:cs="Times New Roman"/>
          <w:spacing w:val="1"/>
          <w:w w:val="175"/>
          <w:position w:val="-10"/>
          <w:sz w:val="17"/>
          <w:szCs w:val="17"/>
        </w:rPr>
        <w:instrText xml:space="preserve"> </w:instrText>
      </w:r>
      <w:r>
        <w:rPr>
          <w:rFonts w:ascii="Times New Roman" w:hAnsi="Times New Roman" w:eastAsia="Times New Roman" w:cs="Times New Roman"/>
          <w:w w:val="97"/>
          <w:position w:val="-10"/>
          <w:sz w:val="17"/>
          <w:szCs w:val="17"/>
        </w:rPr>
        <w:instrText xml:space="preserve">Ty</w:instrText>
      </w:r>
      <w:r>
        <w:instrText xml:space="preserve">)</w:instrText>
      </w:r>
      <w:r>
        <w:fldChar w:fldCharType="end"/>
      </w:r>
      <w:r>
        <w:fldChar w:fldCharType="begin"/>
      </w:r>
      <w:r>
        <w:instrText xml:space="preserve">EQ \* jc3 \* hps17 \o\al(\s\up 7(</w:instrText>
      </w:r>
      <w:r>
        <w:rPr>
          <w:rFonts w:ascii="宋体" w:hAnsi="宋体" w:eastAsia="宋体" w:cs="宋体"/>
          <w:w w:val="80"/>
          <w:sz w:val="17"/>
          <w:szCs w:val="17"/>
        </w:rPr>
        <w:instrText xml:space="preserve">型</w:instrText>
      </w:r>
      <w:r>
        <w:instrText xml:space="preserve">),</w:instrText>
      </w:r>
      <w:r>
        <w:rPr>
          <w:rFonts w:ascii="Times New Roman" w:hAnsi="Times New Roman" w:eastAsia="Times New Roman" w:cs="Times New Roman"/>
          <w:w w:val="99"/>
          <w:position w:val="-10"/>
          <w:sz w:val="17"/>
          <w:szCs w:val="17"/>
        </w:rPr>
        <w:instrText xml:space="preserve">pe</w:instrText>
      </w:r>
      <w:r>
        <w:instrText xml:space="preserve">)</w:instrText>
      </w:r>
      <w:r>
        <w:fldChar w:fldCharType="end"/>
      </w:r>
      <w:r>
        <w:rPr>
          <w:rFonts w:ascii="Times New Roman" w:hAnsi="Times New Roman" w:eastAsia="Times New Roman" w:cs="Times New Roman"/>
          <w:spacing w:val="2"/>
          <w:position w:val="-10"/>
          <w:sz w:val="17"/>
          <w:szCs w:val="17"/>
        </w:rPr>
        <w:t xml:space="preserve">          </w:t>
      </w:r>
      <w:r>
        <w:rPr>
          <w:rFonts w:ascii="宋体" w:hAnsi="宋体" w:eastAsia="宋体" w:cs="宋体"/>
          <w:spacing w:val="6"/>
          <w:position w:val="1"/>
          <w:sz w:val="34"/>
          <w:szCs w:val="34"/>
        </w:rPr>
        <w:t>小型普通客车</w:t>
      </w:r>
    </w:p>
    <w:p w14:paraId="15CF3B04">
      <w:pPr>
        <w:spacing w:before="125" w:line="219" w:lineRule="auto"/>
        <w:rPr>
          <w:rFonts w:ascii="宋体" w:hAnsi="宋体" w:eastAsia="宋体" w:cs="宋体"/>
          <w:sz w:val="34"/>
          <w:szCs w:val="34"/>
        </w:rPr>
      </w:pPr>
      <w:r>
        <w:rPr>
          <w:rFonts w:ascii="宋体" w:hAnsi="宋体" w:eastAsia="宋体" w:cs="宋体"/>
          <w:spacing w:val="-2"/>
          <w:sz w:val="34"/>
          <w:szCs w:val="34"/>
        </w:rPr>
        <w:t>北京政博安保安职业技能培训学校</w:t>
      </w:r>
    </w:p>
    <w:p w14:paraId="78A971AC">
      <w:pPr>
        <w:spacing w:before="61" w:line="309" w:lineRule="auto"/>
        <w:ind w:right="920"/>
        <w:rPr>
          <w:rFonts w:ascii="宋体" w:hAnsi="宋体" w:eastAsia="宋体" w:cs="宋体"/>
          <w:sz w:val="21"/>
          <w:szCs w:val="21"/>
        </w:rPr>
      </w:pPr>
      <w:r>
        <w:rPr>
          <w:rFonts w:ascii="宋体" w:hAnsi="宋体" w:eastAsia="宋体" w:cs="宋体"/>
          <w:spacing w:val="-4"/>
          <w:sz w:val="25"/>
          <w:szCs w:val="25"/>
        </w:rPr>
        <w:t>北京市大兴区第三职业学校内(大兴区黄材镇后</w:t>
      </w:r>
      <w:r>
        <w:rPr>
          <w:rFonts w:ascii="宋体" w:hAnsi="宋体" w:eastAsia="宋体" w:cs="宋体"/>
          <w:spacing w:val="-5"/>
          <w:sz w:val="25"/>
          <w:szCs w:val="25"/>
        </w:rPr>
        <w:t>宰庄永垄</w:t>
      </w:r>
      <w:r>
        <w:rPr>
          <w:rFonts w:ascii="宋体" w:hAnsi="宋体" w:eastAsia="宋体" w:cs="宋体"/>
          <w:sz w:val="25"/>
          <w:szCs w:val="25"/>
        </w:rPr>
        <w:t xml:space="preserve"> </w:t>
      </w:r>
      <w:r>
        <w:rPr>
          <w:rFonts w:ascii="宋体" w:hAnsi="宋体" w:eastAsia="宋体" w:cs="宋体"/>
          <w:spacing w:val="21"/>
          <w:sz w:val="21"/>
          <w:szCs w:val="21"/>
        </w:rPr>
        <w:t>路2号)</w:t>
      </w:r>
    </w:p>
    <w:p w14:paraId="6F50BF51">
      <w:pPr>
        <w:spacing w:line="309" w:lineRule="auto"/>
        <w:rPr>
          <w:rFonts w:ascii="宋体" w:hAnsi="宋体" w:eastAsia="宋体" w:cs="宋体"/>
          <w:sz w:val="21"/>
          <w:szCs w:val="21"/>
        </w:rPr>
        <w:sectPr>
          <w:type w:val="continuous"/>
          <w:pgSz w:w="11910" w:h="16850"/>
          <w:pgMar w:top="2084" w:right="1786" w:bottom="1504" w:left="1650" w:header="1744" w:footer="1359" w:gutter="0"/>
          <w:cols w:equalWidth="0" w:num="2">
            <w:col w:w="1430" w:space="100"/>
            <w:col w:w="6944"/>
          </w:cols>
        </w:sectPr>
      </w:pPr>
    </w:p>
    <w:p w14:paraId="04B634A4">
      <w:pPr>
        <w:spacing w:line="471" w:lineRule="exact"/>
        <w:ind w:left="639"/>
        <w:rPr>
          <w:rFonts w:ascii="Times New Roman" w:hAnsi="Times New Roman" w:eastAsia="Times New Roman" w:cs="Times New Roman"/>
          <w:sz w:val="25"/>
          <w:szCs w:val="25"/>
        </w:rPr>
      </w:pPr>
      <w:r>
        <w:fldChar w:fldCharType="begin"/>
      </w:r>
      <w:r>
        <w:instrText xml:space="preserve">EQ \* jc3 \* hps21 \o\al(\s\up 5(</w:instrText>
      </w:r>
      <w:r>
        <w:rPr>
          <w:rFonts w:ascii="仿宋" w:hAnsi="仿宋" w:eastAsia="仿宋" w:cs="仿宋"/>
          <w:w w:val="103"/>
          <w:position w:val="7"/>
          <w:sz w:val="21"/>
          <w:szCs w:val="21"/>
        </w:rPr>
        <w:instrText xml:space="preserve">使爆</w:instrText>
      </w:r>
      <w:r>
        <w:instrText xml:space="preserve">),</w:instrText>
      </w:r>
      <w:r>
        <w:rPr>
          <w:rFonts w:ascii="Times New Roman" w:hAnsi="Times New Roman" w:eastAsia="Times New Roman" w:cs="Times New Roman"/>
          <w:w w:val="99"/>
          <w:position w:val="-10"/>
          <w:sz w:val="34"/>
          <w:szCs w:val="34"/>
        </w:rPr>
        <w:instrText xml:space="preserve">Uer</w:instrText>
      </w:r>
      <w:r>
        <w:instrText xml:space="preserve">)</w:instrText>
      </w:r>
      <w:r>
        <w:fldChar w:fldCharType="end"/>
      </w:r>
      <w:r>
        <w:fldChar w:fldCharType="begin"/>
      </w:r>
      <w:r>
        <w:instrText xml:space="preserve">EQ \* jc3 \* hps21 \o\al(\s\up 5(</w:instrText>
      </w:r>
      <w:r>
        <w:rPr>
          <w:rFonts w:ascii="仿宋" w:hAnsi="仿宋" w:eastAsia="仿宋" w:cs="仿宋"/>
          <w:w w:val="77"/>
          <w:position w:val="7"/>
          <w:sz w:val="21"/>
          <w:szCs w:val="21"/>
        </w:rPr>
        <w:instrText xml:space="preserve">性</w:instrText>
      </w:r>
      <w:r>
        <w:instrText xml:space="preserve">),</w:instrText>
      </w:r>
      <w:r>
        <w:rPr>
          <w:rFonts w:ascii="Times New Roman" w:hAnsi="Times New Roman" w:eastAsia="Times New Roman" w:cs="Times New Roman"/>
          <w:w w:val="99"/>
          <w:position w:val="-10"/>
          <w:sz w:val="34"/>
          <w:szCs w:val="34"/>
        </w:rPr>
        <w:instrText xml:space="preserve">st</w:instrText>
      </w:r>
      <w:r>
        <w:instrText xml:space="preserve">)</w:instrText>
      </w:r>
      <w:r>
        <w:fldChar w:fldCharType="end"/>
      </w:r>
      <w:r>
        <w:fldChar w:fldCharType="begin"/>
      </w:r>
      <w:r>
        <w:instrText xml:space="preserve">EQ \* jc3 \* hps21 \o\al(\s\up 5(</w:instrText>
      </w:r>
      <w:r>
        <w:rPr>
          <w:rFonts w:ascii="仿宋" w:hAnsi="仿宋" w:eastAsia="仿宋" w:cs="仿宋"/>
          <w:w w:val="84"/>
          <w:position w:val="7"/>
          <w:sz w:val="21"/>
          <w:szCs w:val="21"/>
        </w:rPr>
        <w:instrText xml:space="preserve">质</w:instrText>
      </w:r>
      <w:r>
        <w:instrText xml:space="preserve">),</w:instrText>
      </w:r>
      <w:r>
        <w:rPr>
          <w:rFonts w:ascii="Times New Roman" w:hAnsi="Times New Roman" w:eastAsia="Times New Roman" w:cs="Times New Roman"/>
          <w:w w:val="99"/>
          <w:position w:val="-10"/>
          <w:sz w:val="34"/>
          <w:szCs w:val="34"/>
        </w:rPr>
        <w:instrText xml:space="preserve">e</w:instrText>
      </w:r>
      <w:r>
        <w:instrText xml:space="preserve">)</w:instrText>
      </w:r>
      <w:r>
        <w:fldChar w:fldCharType="end"/>
      </w:r>
      <w:r>
        <w:rPr>
          <w:rFonts w:ascii="Times New Roman" w:hAnsi="Times New Roman" w:eastAsia="Times New Roman" w:cs="Times New Roman"/>
          <w:spacing w:val="-6"/>
          <w:position w:val="-10"/>
          <w:sz w:val="34"/>
          <w:szCs w:val="34"/>
        </w:rPr>
        <w:t>r</w:t>
      </w:r>
      <w:r>
        <w:rPr>
          <w:rFonts w:ascii="STXingkai" w:hAnsi="STXingkai" w:eastAsia="STXingkai" w:cs="STXingkai"/>
          <w:spacing w:val="-6"/>
          <w:position w:val="6"/>
          <w:sz w:val="34"/>
          <w:szCs w:val="34"/>
        </w:rPr>
        <w:t xml:space="preserve">非营运        </w:t>
      </w:r>
      <w:r>
        <w:fldChar w:fldCharType="begin"/>
      </w:r>
      <w:r>
        <w:instrText xml:space="preserve">EQ \* jc3 \* hps21 \o\al(\s\up 5(</w:instrText>
      </w:r>
      <w:r>
        <w:rPr>
          <w:rFonts w:ascii="宋体" w:hAnsi="宋体" w:eastAsia="宋体" w:cs="宋体"/>
          <w:position w:val="7"/>
          <w:sz w:val="21"/>
          <w:szCs w:val="21"/>
        </w:rPr>
        <w:instrText xml:space="preserve">品牌</w:instrText>
      </w:r>
      <w:r>
        <w:instrText xml:space="preserve">),</w:instrText>
      </w:r>
      <w:r>
        <w:rPr>
          <w:rFonts w:ascii="Times New Roman" w:hAnsi="Times New Roman" w:eastAsia="Times New Roman" w:cs="Times New Roman"/>
          <w:w w:val="92"/>
          <w:sz w:val="21"/>
          <w:szCs w:val="21"/>
        </w:rPr>
        <w:instrText xml:space="preserve">Mode</w:instrText>
      </w:r>
      <w:r>
        <w:instrText xml:space="preserve">)</w:instrText>
      </w:r>
      <w:r>
        <w:fldChar w:fldCharType="end"/>
      </w:r>
      <w:r>
        <w:rPr>
          <w:rFonts w:ascii="Times New Roman" w:hAnsi="Times New Roman" w:eastAsia="Times New Roman" w:cs="Times New Roman"/>
          <w:spacing w:val="-6"/>
          <w:sz w:val="21"/>
          <w:szCs w:val="21"/>
        </w:rPr>
        <w:t>l</w:t>
      </w:r>
      <w:r>
        <w:rPr>
          <w:rFonts w:ascii="宋体" w:hAnsi="宋体" w:eastAsia="宋体" w:cs="宋体"/>
          <w:spacing w:val="-6"/>
          <w:position w:val="18"/>
          <w:sz w:val="21"/>
          <w:szCs w:val="21"/>
        </w:rPr>
        <w:t xml:space="preserve">型号   </w:t>
      </w:r>
      <w:r>
        <w:rPr>
          <w:rFonts w:ascii="宋体" w:hAnsi="宋体" w:eastAsia="宋体" w:cs="宋体"/>
          <w:spacing w:val="-6"/>
          <w:position w:val="9"/>
          <w:sz w:val="25"/>
          <w:szCs w:val="25"/>
        </w:rPr>
        <w:t>别 克</w:t>
      </w:r>
      <w:r>
        <w:rPr>
          <w:rFonts w:ascii="宋体" w:hAnsi="宋体" w:eastAsia="宋体" w:cs="宋体"/>
          <w:spacing w:val="26"/>
          <w:position w:val="9"/>
          <w:sz w:val="25"/>
          <w:szCs w:val="25"/>
        </w:rPr>
        <w:t xml:space="preserve"> </w:t>
      </w:r>
      <w:r>
        <w:rPr>
          <w:rFonts w:ascii="宋体" w:hAnsi="宋体" w:eastAsia="宋体" w:cs="宋体"/>
          <w:spacing w:val="-6"/>
          <w:position w:val="9"/>
          <w:sz w:val="25"/>
          <w:szCs w:val="25"/>
        </w:rPr>
        <w:t>牌</w:t>
      </w:r>
      <w:r>
        <w:rPr>
          <w:rFonts w:ascii="Times New Roman" w:hAnsi="Times New Roman" w:eastAsia="Times New Roman" w:cs="Times New Roman"/>
          <w:spacing w:val="-6"/>
          <w:position w:val="9"/>
          <w:sz w:val="25"/>
          <w:szCs w:val="25"/>
        </w:rPr>
        <w:t>SGM6520UAAA</w:t>
      </w:r>
    </w:p>
    <w:p w14:paraId="32E08A6A">
      <w:pPr>
        <w:spacing w:before="215" w:line="181" w:lineRule="exact"/>
        <w:ind w:left="4229"/>
        <w:rPr>
          <w:rFonts w:ascii="Times New Roman" w:hAnsi="Times New Roman" w:eastAsia="Times New Roman" w:cs="Times New Roman"/>
          <w:sz w:val="25"/>
          <w:szCs w:val="25"/>
        </w:rPr>
      </w:pPr>
      <w:r>
        <w:pict>
          <v:shape id="_x0000_s1078" o:spid="_x0000_s1078" o:spt="202" type="#_x0000_t202" style="position:absolute;left:0pt;margin-left:125.45pt;margin-top:4.9pt;height:14.5pt;width:68.2pt;z-index:251773952;mso-width-relative:page;mso-height-relative:page;" filled="f" stroked="f" coordsize="21600,21600">
            <v:path/>
            <v:fill on="f" focussize="0,0"/>
            <v:stroke on="f"/>
            <v:imagedata o:title=""/>
            <o:lock v:ext="edit" aspectratio="f"/>
            <v:textbox inset="0mm,0mm,0mm,0mm">
              <w:txbxContent>
                <w:p w14:paraId="736EB2B1">
                  <w:pPr>
                    <w:spacing w:before="20" w:line="219" w:lineRule="auto"/>
                    <w:ind w:left="20"/>
                    <w:rPr>
                      <w:rFonts w:ascii="宋体" w:hAnsi="宋体" w:eastAsia="宋体" w:cs="宋体"/>
                      <w:sz w:val="21"/>
                      <w:szCs w:val="21"/>
                    </w:rPr>
                  </w:pPr>
                  <w:r>
                    <w:rPr>
                      <w:rFonts w:ascii="宋体" w:hAnsi="宋体" w:eastAsia="宋体" w:cs="宋体"/>
                      <w:spacing w:val="10"/>
                      <w:sz w:val="21"/>
                      <w:szCs w:val="21"/>
                    </w:rPr>
                    <w:t>车辆识别代号</w:t>
                  </w:r>
                </w:p>
              </w:txbxContent>
            </v:textbox>
          </v:shape>
        </w:pict>
      </w:r>
      <w:r>
        <w:pict>
          <v:shape id="_x0000_s1079" o:spid="_x0000_s1079" o:spt="202" type="#_x0000_t202" style="position:absolute;left:0pt;margin-left:38.95pt;margin-top:10.05pt;height:43.15pt;width:76.7pt;z-index:-251550720;mso-width-relative:page;mso-height-relative:page;" filled="f" stroked="f" coordsize="21600,21600">
            <v:path/>
            <v:fill on="f" focussize="0,0"/>
            <v:stroke on="f"/>
            <v:imagedata o:title=""/>
            <o:lock v:ext="edit" aspectratio="f"/>
            <v:textbox inset="0mm,0mm,0mm,0mm">
              <w:txbxContent>
                <w:p w14:paraId="6DB275B6">
                  <w:pPr>
                    <w:spacing w:before="18" w:line="225" w:lineRule="auto"/>
                    <w:ind w:left="20" w:right="20"/>
                    <w:rPr>
                      <w:rFonts w:ascii="仿宋" w:hAnsi="仿宋" w:eastAsia="仿宋" w:cs="仿宋"/>
                      <w:sz w:val="34"/>
                      <w:szCs w:val="34"/>
                    </w:rPr>
                  </w:pPr>
                  <w:r>
                    <w:rPr>
                      <w:rFonts w:ascii="仿宋" w:hAnsi="仿宋" w:eastAsia="仿宋" w:cs="仿宋"/>
                      <w:spacing w:val="33"/>
                      <w:sz w:val="34"/>
                      <w:szCs w:val="34"/>
                    </w:rPr>
                    <w:t>北凉市公</w:t>
                  </w:r>
                  <w:r>
                    <w:rPr>
                      <w:rFonts w:ascii="仿宋" w:hAnsi="仿宋" w:eastAsia="仿宋" w:cs="仿宋"/>
                      <w:sz w:val="34"/>
                      <w:szCs w:val="34"/>
                    </w:rPr>
                    <w:t xml:space="preserve"> </w:t>
                  </w:r>
                  <w:r>
                    <w:rPr>
                      <w:rFonts w:ascii="仿宋" w:hAnsi="仿宋" w:eastAsia="仿宋" w:cs="仿宋"/>
                      <w:spacing w:val="28"/>
                      <w:sz w:val="34"/>
                      <w:szCs w:val="34"/>
                    </w:rPr>
                    <w:t>安局公安</w:t>
                  </w:r>
                </w:p>
              </w:txbxContent>
            </v:textbox>
          </v:shape>
        </w:pict>
      </w:r>
      <w:r>
        <w:rPr>
          <w:rFonts w:ascii="Times New Roman" w:hAnsi="Times New Roman" w:eastAsia="Times New Roman" w:cs="Times New Roman"/>
          <w:spacing w:val="-1"/>
          <w:position w:val="-3"/>
          <w:sz w:val="25"/>
          <w:szCs w:val="25"/>
        </w:rPr>
        <w:t>LSGUD84X0GE007687</w:t>
      </w:r>
    </w:p>
    <w:p w14:paraId="01D1B4A0">
      <w:pPr>
        <w:spacing w:before="1" w:line="185" w:lineRule="auto"/>
        <w:ind w:left="2529"/>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VIN</w:t>
      </w:r>
    </w:p>
    <w:p w14:paraId="7B9AA68D">
      <w:pPr>
        <w:spacing w:before="106" w:line="178" w:lineRule="auto"/>
        <w:ind w:left="2529" w:right="4812"/>
        <w:rPr>
          <w:rFonts w:ascii="Times New Roman" w:hAnsi="Times New Roman" w:eastAsia="Times New Roman" w:cs="Times New Roman"/>
          <w:sz w:val="21"/>
          <w:szCs w:val="21"/>
        </w:rPr>
      </w:pPr>
      <w:r>
        <w:pict>
          <v:shape id="_x0000_s1080" o:spid="_x0000_s1080" o:spt="202" type="#_x0000_t202" style="position:absolute;left:0pt;margin-left:200.95pt;margin-top:11.2pt;height:13.3pt;width:56.8pt;z-index:251774976;mso-width-relative:page;mso-height-relative:page;" filled="f" stroked="f" coordsize="21600,21600">
            <v:path/>
            <v:fill on="f" focussize="0,0"/>
            <v:stroke on="f"/>
            <v:imagedata o:title=""/>
            <o:lock v:ext="edit" aspectratio="f"/>
            <v:textbox inset="0mm,0mm,0mm,0mm">
              <w:txbxContent>
                <w:p w14:paraId="532B0C94">
                  <w:pPr>
                    <w:spacing w:before="20" w:line="188" w:lineRule="auto"/>
                    <w:ind w:left="20"/>
                    <w:rPr>
                      <w:rFonts w:ascii="Times New Roman" w:hAnsi="Times New Roman" w:eastAsia="Times New Roman" w:cs="Times New Roman"/>
                      <w:sz w:val="25"/>
                      <w:szCs w:val="25"/>
                    </w:rPr>
                  </w:pPr>
                  <w:r>
                    <w:rPr>
                      <w:rFonts w:ascii="Times New Roman" w:hAnsi="Times New Roman" w:eastAsia="Times New Roman" w:cs="Times New Roman"/>
                      <w:spacing w:val="-3"/>
                      <w:sz w:val="25"/>
                      <w:szCs w:val="25"/>
                    </w:rPr>
                    <w:t>160260445</w:t>
                  </w:r>
                </w:p>
              </w:txbxContent>
            </v:textbox>
          </v:shape>
        </w:pict>
      </w:r>
      <w:r>
        <w:rPr>
          <w:rFonts w:ascii="宋体" w:hAnsi="宋体" w:eastAsia="宋体" w:cs="宋体"/>
          <w:spacing w:val="16"/>
          <w:sz w:val="21"/>
          <w:szCs w:val="21"/>
        </w:rPr>
        <w:t>发动机号码</w:t>
      </w:r>
      <w:r>
        <w:rPr>
          <w:rFonts w:ascii="宋体" w:hAnsi="宋体" w:eastAsia="宋体" w:cs="宋体"/>
          <w:sz w:val="21"/>
          <w:szCs w:val="21"/>
        </w:rPr>
        <w:t xml:space="preserve"> </w:t>
      </w:r>
      <w:r>
        <w:rPr>
          <w:rFonts w:ascii="Times New Roman" w:hAnsi="Times New Roman" w:eastAsia="Times New Roman" w:cs="Times New Roman"/>
          <w:spacing w:val="-7"/>
          <w:w w:val="96"/>
          <w:sz w:val="21"/>
          <w:szCs w:val="21"/>
        </w:rPr>
        <w:t>Engine</w:t>
      </w:r>
      <w:r>
        <w:rPr>
          <w:rFonts w:ascii="Times New Roman" w:hAnsi="Times New Roman" w:eastAsia="Times New Roman" w:cs="Times New Roman"/>
          <w:spacing w:val="-8"/>
          <w:sz w:val="21"/>
          <w:szCs w:val="21"/>
        </w:rPr>
        <w:t xml:space="preserve"> </w:t>
      </w:r>
      <w:r>
        <w:rPr>
          <w:rFonts w:ascii="Times New Roman" w:hAnsi="Times New Roman" w:eastAsia="Times New Roman" w:cs="Times New Roman"/>
          <w:spacing w:val="-7"/>
          <w:w w:val="96"/>
          <w:sz w:val="21"/>
          <w:szCs w:val="21"/>
        </w:rPr>
        <w:t>No</w:t>
      </w:r>
    </w:p>
    <w:p w14:paraId="36B9EA73">
      <w:pPr>
        <w:spacing w:before="189" w:line="220" w:lineRule="auto"/>
        <w:ind w:left="2529"/>
        <w:rPr>
          <w:rFonts w:ascii="宋体" w:hAnsi="宋体" w:eastAsia="宋体" w:cs="宋体"/>
          <w:sz w:val="21"/>
          <w:szCs w:val="21"/>
        </w:rPr>
      </w:pPr>
      <w:r>
        <w:pict>
          <v:shape id="_x0000_s1081" o:spid="_x0000_s1081" o:spt="202" type="#_x0000_t202" style="position:absolute;left:0pt;margin-left:267.95pt;margin-top:7.45pt;height:27.15pt;width:41.7pt;z-index:251770880;mso-width-relative:page;mso-height-relative:page;" filled="f" stroked="f" coordsize="21600,21600">
            <v:path/>
            <v:fill on="f" focussize="0,0"/>
            <v:stroke on="f"/>
            <v:imagedata o:title=""/>
            <o:lock v:ext="edit" aspectratio="f"/>
            <v:textbox inset="0mm,0mm,0mm,0mm">
              <w:txbxContent>
                <w:p w14:paraId="215E292D">
                  <w:pPr>
                    <w:pStyle w:val="2"/>
                    <w:spacing w:before="20" w:line="289" w:lineRule="auto"/>
                    <w:ind w:left="40" w:right="20" w:hanging="20"/>
                    <w:rPr>
                      <w:sz w:val="14"/>
                      <w:szCs w:val="14"/>
                    </w:rPr>
                  </w:pPr>
                  <w:r>
                    <w:rPr>
                      <w:rFonts w:ascii="宋体" w:hAnsi="宋体" w:eastAsia="宋体" w:cs="宋体"/>
                      <w:spacing w:val="-12"/>
                    </w:rPr>
                    <w:t>发证目期</w:t>
                  </w:r>
                  <w:r>
                    <w:rPr>
                      <w:rFonts w:ascii="宋体" w:hAnsi="宋体" w:eastAsia="宋体" w:cs="宋体"/>
                    </w:rPr>
                    <w:t xml:space="preserve"> </w:t>
                  </w:r>
                  <w:r>
                    <w:rPr>
                      <w:spacing w:val="-3"/>
                      <w:sz w:val="14"/>
                      <w:szCs w:val="14"/>
                    </w:rPr>
                    <w:t>1ssue</w:t>
                  </w:r>
                  <w:r>
                    <w:rPr>
                      <w:spacing w:val="2"/>
                      <w:sz w:val="14"/>
                      <w:szCs w:val="14"/>
                    </w:rPr>
                    <w:t xml:space="preserve">   </w:t>
                  </w:r>
                  <w:r>
                    <w:rPr>
                      <w:spacing w:val="-3"/>
                      <w:sz w:val="14"/>
                      <w:szCs w:val="14"/>
                    </w:rPr>
                    <w:t>Date</w:t>
                  </w:r>
                </w:p>
              </w:txbxContent>
            </v:textbox>
          </v:shape>
        </w:pict>
      </w:r>
      <w:r>
        <w:rPr>
          <w:rFonts w:ascii="宋体" w:hAnsi="宋体" w:eastAsia="宋体" w:cs="宋体"/>
          <w:spacing w:val="-2"/>
          <w:sz w:val="21"/>
          <w:szCs w:val="21"/>
        </w:rPr>
        <w:t>注册日期</w:t>
      </w:r>
    </w:p>
    <w:p w14:paraId="4B81C4E9">
      <w:pPr>
        <w:spacing w:before="70" w:line="100" w:lineRule="exact"/>
        <w:ind w:left="2829"/>
        <w:rPr>
          <w:rFonts w:ascii="Times New Roman" w:hAnsi="Times New Roman" w:eastAsia="Times New Roman" w:cs="Times New Roman"/>
          <w:sz w:val="14"/>
          <w:szCs w:val="14"/>
        </w:rPr>
      </w:pPr>
      <w:r>
        <w:pict>
          <v:shape id="_x0000_s1082" o:spid="_x0000_s1082" o:spt="202" type="#_x0000_t202" style="position:absolute;left:0pt;margin-left:38.95pt;margin-top:-4.8pt;height:22.2pt;width:79.95pt;z-index:-251551744;mso-width-relative:page;mso-height-relative:page;" filled="f" stroked="f" coordsize="21600,21600">
            <v:path/>
            <v:fill on="f" focussize="0,0"/>
            <v:stroke on="f"/>
            <v:imagedata o:title=""/>
            <o:lock v:ext="edit" aspectratio="f"/>
            <v:textbox inset="0mm,0mm,0mm,0mm">
              <w:txbxContent>
                <w:p w14:paraId="540B18AB">
                  <w:pPr>
                    <w:spacing w:before="20" w:line="219" w:lineRule="auto"/>
                    <w:jc w:val="right"/>
                    <w:rPr>
                      <w:rFonts w:ascii="宋体" w:hAnsi="宋体" w:eastAsia="宋体" w:cs="宋体"/>
                      <w:sz w:val="34"/>
                      <w:szCs w:val="34"/>
                    </w:rPr>
                  </w:pPr>
                  <w:r>
                    <w:rPr>
                      <w:rFonts w:ascii="宋体" w:hAnsi="宋体" w:eastAsia="宋体" w:cs="宋体"/>
                      <w:spacing w:val="-29"/>
                      <w:sz w:val="34"/>
                      <w:szCs w:val="34"/>
                    </w:rPr>
                    <w:t>鲁通管理局</w:t>
                  </w:r>
                </w:p>
              </w:txbxContent>
            </v:textbox>
          </v:shape>
        </w:pict>
      </w:r>
      <w:r>
        <w:pict>
          <v:shape id="_x0000_s1083" o:spid="_x0000_s1083" o:spt="202" type="#_x0000_t202" style="position:absolute;left:0pt;margin-left:173.95pt;margin-top:-4.35pt;height:17.35pt;width:80.7pt;z-index:251772928;mso-width-relative:page;mso-height-relative:page;" filled="f" stroked="f" coordsize="21600,21600">
            <v:path/>
            <v:fill on="f" focussize="0,0"/>
            <v:stroke on="f"/>
            <v:imagedata o:title=""/>
            <o:lock v:ext="edit" aspectratio="f"/>
            <v:textbox inset="0mm,0mm,0mm,0mm">
              <w:txbxContent>
                <w:p w14:paraId="3258138B">
                  <w:pPr>
                    <w:spacing w:before="20" w:line="188" w:lineRule="auto"/>
                    <w:ind w:left="20"/>
                    <w:rPr>
                      <w:rFonts w:ascii="Times New Roman" w:hAnsi="Times New Roman" w:eastAsia="Times New Roman" w:cs="Times New Roman"/>
                      <w:sz w:val="34"/>
                      <w:szCs w:val="34"/>
                    </w:rPr>
                  </w:pPr>
                  <w:r>
                    <w:rPr>
                      <w:rFonts w:ascii="Times New Roman" w:hAnsi="Times New Roman" w:eastAsia="Times New Roman" w:cs="Times New Roman"/>
                      <w:spacing w:val="-2"/>
                      <w:sz w:val="34"/>
                      <w:szCs w:val="34"/>
                    </w:rPr>
                    <w:t>7016-04-26</w:t>
                  </w:r>
                </w:p>
              </w:txbxContent>
            </v:textbox>
          </v:shape>
        </w:pict>
      </w:r>
      <w:r>
        <w:pict>
          <v:shape id="_x0000_s1084" o:spid="_x0000_s1084" o:spt="202" type="#_x0000_t202" style="position:absolute;left:0pt;margin-left:312.95pt;margin-top:-1.8pt;height:17.35pt;width:81pt;z-index:251771904;mso-width-relative:page;mso-height-relative:page;" filled="f" stroked="f" coordsize="21600,21600">
            <v:path/>
            <v:fill on="f" focussize="0,0"/>
            <v:stroke on="f"/>
            <v:imagedata o:title=""/>
            <o:lock v:ext="edit" aspectratio="f"/>
            <v:textbox inset="0mm,0mm,0mm,0mm">
              <w:txbxContent>
                <w:p w14:paraId="32D5AB53">
                  <w:pPr>
                    <w:spacing w:before="20" w:line="188" w:lineRule="auto"/>
                    <w:ind w:left="20"/>
                    <w:rPr>
                      <w:rFonts w:ascii="Times New Roman" w:hAnsi="Times New Roman" w:eastAsia="Times New Roman" w:cs="Times New Roman"/>
                      <w:sz w:val="34"/>
                      <w:szCs w:val="34"/>
                    </w:rPr>
                  </w:pPr>
                  <w:r>
                    <w:rPr>
                      <w:rFonts w:ascii="Times New Roman" w:hAnsi="Times New Roman" w:eastAsia="Times New Roman" w:cs="Times New Roman"/>
                      <w:spacing w:val="-1"/>
                      <w:sz w:val="34"/>
                      <w:szCs w:val="34"/>
                    </w:rPr>
                    <w:t>2016-04-26</w:t>
                  </w:r>
                </w:p>
              </w:txbxContent>
            </v:textbox>
          </v:shape>
        </w:pict>
      </w:r>
      <w:r>
        <w:rPr>
          <w:rFonts w:ascii="Times New Roman" w:hAnsi="Times New Roman" w:eastAsia="Times New Roman" w:cs="Times New Roman"/>
          <w:spacing w:val="-1"/>
          <w:position w:val="-2"/>
          <w:sz w:val="14"/>
          <w:szCs w:val="14"/>
        </w:rPr>
        <w:t>ier</w:t>
      </w:r>
      <w:r>
        <w:rPr>
          <w:rFonts w:ascii="Times New Roman" w:hAnsi="Times New Roman" w:eastAsia="Times New Roman" w:cs="Times New Roman"/>
          <w:spacing w:val="4"/>
          <w:position w:val="-2"/>
          <w:sz w:val="14"/>
          <w:szCs w:val="14"/>
        </w:rPr>
        <w:t xml:space="preserve">    </w:t>
      </w:r>
      <w:r>
        <w:rPr>
          <w:rFonts w:ascii="Times New Roman" w:hAnsi="Times New Roman" w:eastAsia="Times New Roman" w:cs="Times New Roman"/>
          <w:spacing w:val="-1"/>
          <w:position w:val="-2"/>
          <w:sz w:val="14"/>
          <w:szCs w:val="14"/>
        </w:rPr>
        <w:t>Date</w:t>
      </w:r>
    </w:p>
    <w:p w14:paraId="32967E2B">
      <w:pPr>
        <w:spacing w:line="100" w:lineRule="exact"/>
        <w:rPr>
          <w:rFonts w:ascii="Times New Roman" w:hAnsi="Times New Roman" w:eastAsia="Times New Roman" w:cs="Times New Roman"/>
          <w:sz w:val="14"/>
          <w:szCs w:val="14"/>
        </w:rPr>
        <w:sectPr>
          <w:type w:val="continuous"/>
          <w:pgSz w:w="11910" w:h="16850"/>
          <w:pgMar w:top="2084" w:right="1786" w:bottom="1504" w:left="1650" w:header="1744" w:footer="1359" w:gutter="0"/>
          <w:cols w:equalWidth="0" w:num="1">
            <w:col w:w="8473"/>
          </w:cols>
        </w:sectPr>
      </w:pPr>
    </w:p>
    <w:p w14:paraId="686991CE">
      <w:pPr>
        <w:pStyle w:val="2"/>
        <w:spacing w:line="257" w:lineRule="auto"/>
      </w:pPr>
    </w:p>
    <w:p w14:paraId="54687039">
      <w:pPr>
        <w:pStyle w:val="2"/>
        <w:spacing w:line="257" w:lineRule="auto"/>
      </w:pPr>
    </w:p>
    <w:p w14:paraId="152324B7">
      <w:pPr>
        <w:pStyle w:val="2"/>
        <w:spacing w:line="258" w:lineRule="auto"/>
      </w:pPr>
      <w:r>
        <w:drawing>
          <wp:anchor distT="0" distB="0" distL="0" distR="0" simplePos="0" relativeHeight="251786240" behindDoc="0" locked="0" layoutInCell="1" allowOverlap="1">
            <wp:simplePos x="0" y="0"/>
            <wp:positionH relativeFrom="column">
              <wp:posOffset>1574800</wp:posOffset>
            </wp:positionH>
            <wp:positionV relativeFrom="paragraph">
              <wp:posOffset>26670</wp:posOffset>
            </wp:positionV>
            <wp:extent cx="165100" cy="317500"/>
            <wp:effectExtent l="0" t="0" r="0" b="0"/>
            <wp:wrapNone/>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r:embed="rId115"/>
                    <a:stretch>
                      <a:fillRect/>
                    </a:stretch>
                  </pic:blipFill>
                  <pic:spPr>
                    <a:xfrm>
                      <a:off x="0" y="0"/>
                      <a:ext cx="165097" cy="317568"/>
                    </a:xfrm>
                    <a:prstGeom prst="rect">
                      <a:avLst/>
                    </a:prstGeom>
                  </pic:spPr>
                </pic:pic>
              </a:graphicData>
            </a:graphic>
          </wp:anchor>
        </w:drawing>
      </w:r>
    </w:p>
    <w:p w14:paraId="64F7AB27">
      <w:pPr>
        <w:spacing w:before="110" w:line="200" w:lineRule="auto"/>
        <w:ind w:left="2934"/>
        <w:rPr>
          <w:rFonts w:ascii="黑体" w:hAnsi="黑体" w:eastAsia="黑体" w:cs="黑体"/>
          <w:sz w:val="34"/>
          <w:szCs w:val="34"/>
        </w:rPr>
      </w:pPr>
      <w:r>
        <w:rPr>
          <w:rFonts w:ascii="黑体" w:hAnsi="黑体" w:eastAsia="黑体" w:cs="黑体"/>
          <w:b/>
          <w:bCs/>
          <w:spacing w:val="18"/>
          <w:sz w:val="34"/>
          <w:szCs w:val="34"/>
        </w:rPr>
        <w:t>中华人民共和国机动车行驶证</w:t>
      </w:r>
    </w:p>
    <w:p w14:paraId="50670CD6">
      <w:pPr>
        <w:spacing w:line="191" w:lineRule="auto"/>
        <w:ind w:left="3179"/>
        <w:rPr>
          <w:rFonts w:ascii="Times New Roman" w:hAnsi="Times New Roman" w:eastAsia="Times New Roman" w:cs="Times New Roman"/>
          <w:sz w:val="19"/>
          <w:szCs w:val="19"/>
        </w:rPr>
      </w:pPr>
      <w:r>
        <w:rPr>
          <w:rFonts w:ascii="Times New Roman" w:hAnsi="Times New Roman" w:eastAsia="Times New Roman" w:cs="Times New Roman"/>
          <w:sz w:val="19"/>
          <w:szCs w:val="19"/>
        </w:rPr>
        <w:t>Vehicle</w:t>
      </w:r>
      <w:r>
        <w:rPr>
          <w:rFonts w:ascii="Times New Roman" w:hAnsi="Times New Roman" w:eastAsia="Times New Roman" w:cs="Times New Roman"/>
          <w:spacing w:val="1"/>
          <w:sz w:val="19"/>
          <w:szCs w:val="19"/>
        </w:rPr>
        <w:t xml:space="preserve">   </w:t>
      </w:r>
      <w:r>
        <w:rPr>
          <w:rFonts w:ascii="Times New Roman" w:hAnsi="Times New Roman" w:eastAsia="Times New Roman" w:cs="Times New Roman"/>
          <w:sz w:val="19"/>
          <w:szCs w:val="19"/>
        </w:rPr>
        <w:t>License</w:t>
      </w:r>
      <w:r>
        <w:rPr>
          <w:rFonts w:ascii="Times New Roman" w:hAnsi="Times New Roman" w:eastAsia="Times New Roman" w:cs="Times New Roman"/>
          <w:spacing w:val="1"/>
          <w:sz w:val="19"/>
          <w:szCs w:val="19"/>
        </w:rPr>
        <w:t xml:space="preserve">    </w:t>
      </w:r>
      <w:r>
        <w:rPr>
          <w:rFonts w:ascii="Times New Roman" w:hAnsi="Times New Roman" w:eastAsia="Times New Roman" w:cs="Times New Roman"/>
          <w:sz w:val="19"/>
          <w:szCs w:val="19"/>
        </w:rPr>
        <w:t>of</w:t>
      </w:r>
      <w:r>
        <w:rPr>
          <w:rFonts w:ascii="Times New Roman" w:hAnsi="Times New Roman" w:eastAsia="Times New Roman" w:cs="Times New Roman"/>
          <w:spacing w:val="1"/>
          <w:sz w:val="19"/>
          <w:szCs w:val="19"/>
        </w:rPr>
        <w:t xml:space="preserve">   </w:t>
      </w:r>
      <w:r>
        <w:rPr>
          <w:rFonts w:ascii="Times New Roman" w:hAnsi="Times New Roman" w:eastAsia="Times New Roman" w:cs="Times New Roman"/>
          <w:sz w:val="19"/>
          <w:szCs w:val="19"/>
        </w:rPr>
        <w:t>the</w:t>
      </w:r>
      <w:r>
        <w:rPr>
          <w:rFonts w:ascii="Times New Roman" w:hAnsi="Times New Roman" w:eastAsia="Times New Roman" w:cs="Times New Roman"/>
          <w:spacing w:val="1"/>
          <w:sz w:val="19"/>
          <w:szCs w:val="19"/>
        </w:rPr>
        <w:t xml:space="preserve">    </w:t>
      </w:r>
      <w:r>
        <w:rPr>
          <w:rFonts w:ascii="Times New Roman" w:hAnsi="Times New Roman" w:eastAsia="Times New Roman" w:cs="Times New Roman"/>
          <w:sz w:val="19"/>
          <w:szCs w:val="19"/>
        </w:rPr>
        <w:t>Peoplers</w:t>
      </w:r>
      <w:r>
        <w:rPr>
          <w:rFonts w:ascii="Times New Roman" w:hAnsi="Times New Roman" w:eastAsia="Times New Roman" w:cs="Times New Roman"/>
          <w:spacing w:val="14"/>
          <w:sz w:val="19"/>
          <w:szCs w:val="19"/>
        </w:rPr>
        <w:t xml:space="preserve">   </w:t>
      </w:r>
      <w:r>
        <w:rPr>
          <w:rFonts w:ascii="Times New Roman" w:hAnsi="Times New Roman" w:eastAsia="Times New Roman" w:cs="Times New Roman"/>
          <w:sz w:val="19"/>
          <w:szCs w:val="19"/>
        </w:rPr>
        <w:t>Republle</w:t>
      </w:r>
      <w:r>
        <w:rPr>
          <w:rFonts w:ascii="Times New Roman" w:hAnsi="Times New Roman" w:eastAsia="Times New Roman" w:cs="Times New Roman"/>
          <w:spacing w:val="11"/>
          <w:sz w:val="19"/>
          <w:szCs w:val="19"/>
        </w:rPr>
        <w:t xml:space="preserve">   </w:t>
      </w:r>
      <w:r>
        <w:rPr>
          <w:rFonts w:ascii="Times New Roman" w:hAnsi="Times New Roman" w:eastAsia="Times New Roman" w:cs="Times New Roman"/>
          <w:sz w:val="19"/>
          <w:szCs w:val="19"/>
        </w:rPr>
        <w:t>of</w:t>
      </w:r>
      <w:r>
        <w:rPr>
          <w:rFonts w:ascii="Times New Roman" w:hAnsi="Times New Roman" w:eastAsia="Times New Roman" w:cs="Times New Roman"/>
          <w:spacing w:val="1"/>
          <w:sz w:val="19"/>
          <w:szCs w:val="19"/>
        </w:rPr>
        <w:t xml:space="preserve">   </w:t>
      </w:r>
      <w:r>
        <w:rPr>
          <w:rFonts w:ascii="Times New Roman" w:hAnsi="Times New Roman" w:eastAsia="Times New Roman" w:cs="Times New Roman"/>
          <w:sz w:val="19"/>
          <w:szCs w:val="19"/>
        </w:rPr>
        <w:t>China</w:t>
      </w:r>
    </w:p>
    <w:p w14:paraId="26DAEB1E">
      <w:pPr>
        <w:spacing w:line="37" w:lineRule="exact"/>
      </w:pPr>
    </w:p>
    <w:p w14:paraId="5FDC4636">
      <w:pPr>
        <w:spacing w:line="37" w:lineRule="exact"/>
        <w:sectPr>
          <w:headerReference r:id="rId38" w:type="default"/>
          <w:footerReference r:id="rId39" w:type="default"/>
          <w:pgSz w:w="11910" w:h="16850"/>
          <w:pgMar w:top="2099" w:right="0" w:bottom="1450" w:left="0" w:header="1792" w:footer="860" w:gutter="0"/>
          <w:cols w:equalWidth="0" w:num="1">
            <w:col w:w="11910"/>
          </w:cols>
        </w:sectPr>
      </w:pPr>
    </w:p>
    <w:p w14:paraId="53F95C69">
      <w:pPr>
        <w:spacing w:before="165" w:line="219" w:lineRule="auto"/>
        <w:ind w:left="2929"/>
        <w:rPr>
          <w:rFonts w:ascii="Times New Roman" w:hAnsi="Times New Roman" w:eastAsia="Times New Roman" w:cs="Times New Roman"/>
          <w:sz w:val="31"/>
          <w:szCs w:val="31"/>
        </w:rPr>
      </w:pPr>
      <w:r>
        <w:drawing>
          <wp:anchor distT="0" distB="0" distL="0" distR="0" simplePos="0" relativeHeight="251789312" behindDoc="0" locked="0" layoutInCell="1" allowOverlap="1">
            <wp:simplePos x="0" y="0"/>
            <wp:positionH relativeFrom="column">
              <wp:posOffset>1289050</wp:posOffset>
            </wp:positionH>
            <wp:positionV relativeFrom="paragraph">
              <wp:posOffset>39370</wp:posOffset>
            </wp:positionV>
            <wp:extent cx="622300" cy="311150"/>
            <wp:effectExtent l="0" t="0" r="0" b="0"/>
            <wp:wrapNone/>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r:embed="rId116"/>
                    <a:stretch>
                      <a:fillRect/>
                    </a:stretch>
                  </pic:blipFill>
                  <pic:spPr>
                    <a:xfrm>
                      <a:off x="0" y="0"/>
                      <a:ext cx="622271" cy="311149"/>
                    </a:xfrm>
                    <a:prstGeom prst="rect">
                      <a:avLst/>
                    </a:prstGeom>
                  </pic:spPr>
                </pic:pic>
              </a:graphicData>
            </a:graphic>
          </wp:anchor>
        </w:drawing>
      </w:r>
      <w:r>
        <w:rPr>
          <w:rFonts w:ascii="宋体" w:hAnsi="宋体" w:eastAsia="宋体" w:cs="宋体"/>
          <w:spacing w:val="-17"/>
          <w:sz w:val="31"/>
          <w:szCs w:val="31"/>
        </w:rPr>
        <w:t>京</w:t>
      </w:r>
      <w:r>
        <w:rPr>
          <w:rFonts w:ascii="Times New Roman" w:hAnsi="Times New Roman" w:eastAsia="Times New Roman" w:cs="Times New Roman"/>
          <w:spacing w:val="-17"/>
          <w:sz w:val="31"/>
          <w:szCs w:val="31"/>
        </w:rPr>
        <w:t>ADF182</w:t>
      </w:r>
    </w:p>
    <w:p w14:paraId="76ABBF23">
      <w:pPr>
        <w:spacing w:line="105" w:lineRule="exact"/>
      </w:pPr>
    </w:p>
    <w:p w14:paraId="6E70E9A3">
      <w:pPr>
        <w:pStyle w:val="2"/>
        <w:spacing w:line="14" w:lineRule="auto"/>
        <w:rPr>
          <w:sz w:val="2"/>
        </w:rPr>
      </w:pPr>
      <w:r>
        <w:rPr>
          <w:sz w:val="2"/>
          <w:szCs w:val="2"/>
        </w:rPr>
        <w:br w:type="column"/>
      </w:r>
    </w:p>
    <w:p w14:paraId="20FE7184">
      <w:pPr>
        <w:spacing w:before="84" w:line="248" w:lineRule="auto"/>
        <w:ind w:right="262"/>
        <w:rPr>
          <w:rFonts w:ascii="Times New Roman" w:hAnsi="Times New Roman" w:eastAsia="Times New Roman" w:cs="Times New Roman"/>
          <w:sz w:val="19"/>
          <w:szCs w:val="19"/>
        </w:rPr>
      </w:pPr>
      <w:r>
        <w:rPr>
          <w:rFonts w:ascii="仿宋" w:hAnsi="仿宋" w:eastAsia="仿宋" w:cs="仿宋"/>
          <w:sz w:val="22"/>
          <w:szCs w:val="22"/>
        </w:rPr>
        <w:t>车辅类型</w:t>
      </w:r>
      <w:r>
        <w:rPr>
          <w:rFonts w:ascii="仿宋" w:hAnsi="仿宋" w:eastAsia="仿宋" w:cs="仿宋"/>
          <w:spacing w:val="1"/>
          <w:sz w:val="22"/>
          <w:szCs w:val="22"/>
        </w:rPr>
        <w:t xml:space="preserve"> </w:t>
      </w:r>
      <w:r>
        <w:rPr>
          <w:rFonts w:ascii="Times New Roman" w:hAnsi="Times New Roman" w:eastAsia="Times New Roman" w:cs="Times New Roman"/>
          <w:spacing w:val="-1"/>
          <w:sz w:val="19"/>
          <w:szCs w:val="19"/>
        </w:rPr>
        <w:t>Vehicle IyP.</w:t>
      </w:r>
    </w:p>
    <w:p w14:paraId="383C3D41">
      <w:pPr>
        <w:pStyle w:val="2"/>
        <w:spacing w:line="14" w:lineRule="auto"/>
        <w:rPr>
          <w:sz w:val="2"/>
        </w:rPr>
      </w:pPr>
      <w:r>
        <w:rPr>
          <w:sz w:val="2"/>
          <w:szCs w:val="2"/>
        </w:rPr>
        <w:br w:type="column"/>
      </w:r>
    </w:p>
    <w:p w14:paraId="61D47181">
      <w:pPr>
        <w:spacing w:before="153" w:line="219" w:lineRule="auto"/>
        <w:rPr>
          <w:rFonts w:ascii="宋体" w:hAnsi="宋体" w:eastAsia="宋体" w:cs="宋体"/>
          <w:sz w:val="31"/>
          <w:szCs w:val="31"/>
        </w:rPr>
      </w:pPr>
      <w:r>
        <w:rPr>
          <w:rFonts w:ascii="宋体" w:hAnsi="宋体" w:eastAsia="宋体" w:cs="宋体"/>
          <w:spacing w:val="18"/>
          <w:sz w:val="31"/>
          <w:szCs w:val="31"/>
        </w:rPr>
        <w:t>大型普通客车</w:t>
      </w:r>
    </w:p>
    <w:p w14:paraId="0D5D374C">
      <w:pPr>
        <w:spacing w:line="219" w:lineRule="auto"/>
        <w:rPr>
          <w:rFonts w:ascii="宋体" w:hAnsi="宋体" w:eastAsia="宋体" w:cs="宋体"/>
          <w:sz w:val="31"/>
          <w:szCs w:val="31"/>
        </w:rPr>
        <w:sectPr>
          <w:type w:val="continuous"/>
          <w:pgSz w:w="11910" w:h="16850"/>
          <w:pgMar w:top="2099" w:right="0" w:bottom="1450" w:left="0" w:header="1792" w:footer="860" w:gutter="0"/>
          <w:cols w:equalWidth="0" w:num="3">
            <w:col w:w="4950" w:space="100"/>
            <w:col w:w="1211" w:space="100"/>
            <w:col w:w="5550"/>
          </w:cols>
        </w:sectPr>
      </w:pPr>
    </w:p>
    <w:p w14:paraId="71428B94">
      <w:pPr>
        <w:spacing w:before="137" w:line="182" w:lineRule="auto"/>
        <w:ind w:left="1990" w:right="4067"/>
        <w:rPr>
          <w:rFonts w:ascii="Times New Roman" w:hAnsi="Times New Roman" w:eastAsia="Times New Roman" w:cs="Times New Roman"/>
          <w:sz w:val="19"/>
          <w:szCs w:val="19"/>
        </w:rPr>
      </w:pPr>
      <w:r>
        <w:rPr>
          <w:rFonts w:ascii="宋体" w:hAnsi="宋体" w:eastAsia="宋体" w:cs="宋体"/>
          <w:spacing w:val="13"/>
          <w:position w:val="8"/>
          <w:sz w:val="19"/>
          <w:szCs w:val="19"/>
        </w:rPr>
        <w:t>所</w:t>
      </w:r>
      <w:r>
        <w:rPr>
          <w:rFonts w:ascii="宋体" w:hAnsi="宋体" w:eastAsia="宋体" w:cs="宋体"/>
          <w:spacing w:val="78"/>
          <w:position w:val="8"/>
          <w:sz w:val="19"/>
          <w:szCs w:val="19"/>
        </w:rPr>
        <w:t xml:space="preserve"> </w:t>
      </w:r>
      <w:r>
        <w:rPr>
          <w:rFonts w:ascii="宋体" w:hAnsi="宋体" w:eastAsia="宋体" w:cs="宋体"/>
          <w:spacing w:val="13"/>
          <w:position w:val="8"/>
          <w:sz w:val="19"/>
          <w:szCs w:val="19"/>
        </w:rPr>
        <w:t>有</w:t>
      </w:r>
      <w:r>
        <w:rPr>
          <w:rFonts w:ascii="宋体" w:hAnsi="宋体" w:eastAsia="宋体" w:cs="宋体"/>
          <w:spacing w:val="77"/>
          <w:position w:val="8"/>
          <w:sz w:val="19"/>
          <w:szCs w:val="19"/>
        </w:rPr>
        <w:t xml:space="preserve"> </w:t>
      </w:r>
      <w:r>
        <w:rPr>
          <w:rFonts w:ascii="宋体" w:hAnsi="宋体" w:eastAsia="宋体" w:cs="宋体"/>
          <w:spacing w:val="13"/>
          <w:position w:val="8"/>
          <w:sz w:val="19"/>
          <w:szCs w:val="19"/>
        </w:rPr>
        <w:t>人</w:t>
      </w:r>
      <w:r>
        <w:rPr>
          <w:rFonts w:ascii="宋体" w:hAnsi="宋体" w:eastAsia="宋体" w:cs="宋体"/>
          <w:spacing w:val="-43"/>
          <w:position w:val="8"/>
          <w:sz w:val="19"/>
          <w:szCs w:val="19"/>
        </w:rPr>
        <w:t xml:space="preserve"> </w:t>
      </w:r>
      <w:r>
        <w:rPr>
          <w:rFonts w:ascii="宋体" w:hAnsi="宋体" w:eastAsia="宋体" w:cs="宋体"/>
          <w:spacing w:val="13"/>
          <w:sz w:val="31"/>
          <w:szCs w:val="31"/>
        </w:rPr>
        <w:t>北京政博安保安职业技能培训学校</w:t>
      </w:r>
      <w:r>
        <w:rPr>
          <w:rFonts w:ascii="宋体" w:hAnsi="宋体" w:eastAsia="宋体" w:cs="宋体"/>
          <w:sz w:val="31"/>
          <w:szCs w:val="31"/>
        </w:rPr>
        <w:t xml:space="preserve"> </w:t>
      </w:r>
      <w:r>
        <w:rPr>
          <w:rFonts w:ascii="Times New Roman" w:hAnsi="Times New Roman" w:eastAsia="Times New Roman" w:cs="Times New Roman"/>
          <w:spacing w:val="-2"/>
          <w:sz w:val="19"/>
          <w:szCs w:val="19"/>
        </w:rPr>
        <w:t>Own</w:t>
      </w:r>
    </w:p>
    <w:p w14:paraId="0209405E">
      <w:pPr>
        <w:spacing w:line="147" w:lineRule="exact"/>
        <w:ind w:left="1990" w:right="3100" w:firstLine="939"/>
        <w:rPr>
          <w:rFonts w:ascii="宋体" w:hAnsi="宋体" w:eastAsia="宋体" w:cs="宋体"/>
          <w:sz w:val="22"/>
          <w:szCs w:val="22"/>
        </w:rPr>
      </w:pPr>
      <w:r>
        <w:rPr>
          <w:rFonts w:ascii="宋体" w:hAnsi="宋体" w:eastAsia="宋体" w:cs="宋体"/>
          <w:spacing w:val="19"/>
          <w:position w:val="-7"/>
          <w:sz w:val="22"/>
          <w:szCs w:val="22"/>
        </w:rPr>
        <w:t>烹京市天兴区第一煎量学校内(大兴区黄莉镇后辛崖承华</w:t>
      </w:r>
      <w:r>
        <w:rPr>
          <w:rFonts w:ascii="宋体" w:hAnsi="宋体" w:eastAsia="宋体" w:cs="宋体"/>
          <w:spacing w:val="13"/>
          <w:position w:val="-7"/>
          <w:sz w:val="22"/>
          <w:szCs w:val="22"/>
        </w:rPr>
        <w:t xml:space="preserve"> </w:t>
      </w:r>
      <w:r>
        <w:rPr>
          <w:rFonts w:ascii="宋体" w:hAnsi="宋体" w:eastAsia="宋体" w:cs="宋体"/>
          <w:spacing w:val="-4"/>
          <w:position w:val="-7"/>
          <w:sz w:val="22"/>
          <w:szCs w:val="22"/>
        </w:rPr>
        <w:t>住</w:t>
      </w:r>
      <w:r>
        <w:rPr>
          <w:rFonts w:ascii="宋体" w:hAnsi="宋体" w:eastAsia="宋体" w:cs="宋体"/>
          <w:spacing w:val="9"/>
          <w:position w:val="-7"/>
          <w:sz w:val="22"/>
          <w:szCs w:val="22"/>
        </w:rPr>
        <w:t xml:space="preserve">    </w:t>
      </w:r>
      <w:r>
        <w:rPr>
          <w:rFonts w:ascii="宋体" w:hAnsi="宋体" w:eastAsia="宋体" w:cs="宋体"/>
          <w:spacing w:val="-4"/>
          <w:position w:val="-7"/>
          <w:sz w:val="22"/>
          <w:szCs w:val="22"/>
        </w:rPr>
        <w:t>址</w:t>
      </w:r>
    </w:p>
    <w:p w14:paraId="4A8B6935">
      <w:pPr>
        <w:spacing w:before="66" w:line="217" w:lineRule="auto"/>
        <w:ind w:left="1990"/>
        <w:rPr>
          <w:rFonts w:ascii="宋体" w:hAnsi="宋体" w:eastAsia="宋体" w:cs="宋体"/>
          <w:sz w:val="22"/>
          <w:szCs w:val="22"/>
        </w:rPr>
      </w:pPr>
      <w:r>
        <w:rPr>
          <w:rFonts w:ascii="Times New Roman" w:hAnsi="Times New Roman" w:eastAsia="Times New Roman" w:cs="Times New Roman"/>
          <w:sz w:val="19"/>
          <w:szCs w:val="19"/>
        </w:rPr>
        <w:t>Address</w:t>
      </w:r>
      <w:r>
        <w:rPr>
          <w:rFonts w:ascii="Times New Roman" w:hAnsi="Times New Roman" w:eastAsia="Times New Roman" w:cs="Times New Roman"/>
          <w:spacing w:val="5"/>
          <w:sz w:val="19"/>
          <w:szCs w:val="19"/>
        </w:rPr>
        <w:t xml:space="preserve">      </w:t>
      </w:r>
      <w:r>
        <w:rPr>
          <w:rFonts w:ascii="宋体" w:hAnsi="宋体" w:eastAsia="宋体" w:cs="宋体"/>
          <w:spacing w:val="19"/>
          <w:sz w:val="22"/>
          <w:szCs w:val="22"/>
        </w:rPr>
        <w:t>盖2号)</w:t>
      </w:r>
    </w:p>
    <w:p w14:paraId="08CC00DF">
      <w:pPr>
        <w:spacing w:before="84" w:line="194" w:lineRule="auto"/>
        <w:ind w:left="1990"/>
        <w:rPr>
          <w:rFonts w:ascii="Times New Roman" w:hAnsi="Times New Roman" w:eastAsia="Times New Roman" w:cs="Times New Roman"/>
          <w:sz w:val="31"/>
          <w:szCs w:val="31"/>
        </w:rPr>
      </w:pPr>
      <w:r>
        <w:pict>
          <v:shape id="_x0000_s1085" o:spid="_x0000_s1085" o:spt="202" type="#_x0000_t202" style="position:absolute;left:0pt;margin-left:98.5pt;margin-top:19.95pt;height:10.75pt;width:157.65pt;z-index:251782144;mso-width-relative:page;mso-height-relative:page;" filled="f" stroked="f" coordsize="21600,21600">
            <v:path/>
            <v:fill on="f" focussize="0,0"/>
            <v:stroke on="f"/>
            <v:imagedata o:title=""/>
            <o:lock v:ext="edit" aspectratio="f"/>
            <v:textbox inset="0mm,0mm,0mm,0mm">
              <w:txbxContent>
                <w:p w14:paraId="73136436">
                  <w:pPr>
                    <w:spacing w:before="19" w:line="192" w:lineRule="auto"/>
                    <w:ind w:left="20"/>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Use C hcter</w:t>
                  </w:r>
                  <w:r>
                    <w:rPr>
                      <w:rFonts w:ascii="Times New Roman" w:hAnsi="Times New Roman" w:eastAsia="Times New Roman" w:cs="Times New Roman"/>
                      <w:spacing w:val="1"/>
                      <w:sz w:val="19"/>
                      <w:szCs w:val="19"/>
                    </w:rPr>
                    <w:t xml:space="preserve">                       </w:t>
                  </w:r>
                  <w:r>
                    <w:rPr>
                      <w:rFonts w:ascii="Times New Roman" w:hAnsi="Times New Roman" w:eastAsia="Times New Roman" w:cs="Times New Roman"/>
                      <w:sz w:val="19"/>
                      <w:szCs w:val="19"/>
                    </w:rPr>
                    <w:t xml:space="preserve">             </w:t>
                  </w:r>
                  <w:r>
                    <w:rPr>
                      <w:rFonts w:ascii="Times New Roman" w:hAnsi="Times New Roman" w:eastAsia="Times New Roman" w:cs="Times New Roman"/>
                      <w:spacing w:val="-1"/>
                      <w:sz w:val="19"/>
                      <w:szCs w:val="19"/>
                    </w:rPr>
                    <w:t>Modal</w:t>
                  </w:r>
                </w:p>
              </w:txbxContent>
            </v:textbox>
          </v:shape>
        </w:pict>
      </w:r>
      <w:r>
        <w:rPr>
          <w:rFonts w:ascii="宋体" w:hAnsi="宋体" w:eastAsia="宋体" w:cs="宋体"/>
          <w:spacing w:val="-2"/>
          <w:position w:val="2"/>
          <w:sz w:val="22"/>
          <w:szCs w:val="22"/>
        </w:rPr>
        <w:t>使用性质</w:t>
      </w:r>
      <w:r>
        <w:rPr>
          <w:rFonts w:ascii="宋体" w:hAnsi="宋体" w:eastAsia="宋体" w:cs="宋体"/>
          <w:spacing w:val="-2"/>
          <w:position w:val="-6"/>
          <w:sz w:val="31"/>
          <w:szCs w:val="31"/>
        </w:rPr>
        <w:t>非营送</w:t>
      </w:r>
      <w:r>
        <w:rPr>
          <w:rFonts w:ascii="宋体" w:hAnsi="宋体" w:eastAsia="宋体" w:cs="宋体"/>
          <w:spacing w:val="33"/>
          <w:position w:val="-6"/>
          <w:sz w:val="31"/>
          <w:szCs w:val="31"/>
        </w:rPr>
        <w:t xml:space="preserve">    </w:t>
      </w:r>
      <w:r>
        <w:rPr>
          <w:rFonts w:ascii="宋体" w:hAnsi="宋体" w:eastAsia="宋体" w:cs="宋体"/>
          <w:spacing w:val="-2"/>
          <w:position w:val="2"/>
          <w:sz w:val="22"/>
          <w:szCs w:val="22"/>
        </w:rPr>
        <w:t xml:space="preserve">品牌型号  </w:t>
      </w:r>
      <w:r>
        <w:rPr>
          <w:rFonts w:ascii="宋体" w:hAnsi="宋体" w:eastAsia="宋体" w:cs="宋体"/>
          <w:spacing w:val="-2"/>
          <w:sz w:val="31"/>
          <w:szCs w:val="31"/>
        </w:rPr>
        <w:t>柯斯达牌</w:t>
      </w:r>
      <w:r>
        <w:rPr>
          <w:rFonts w:ascii="Times New Roman" w:hAnsi="Times New Roman" w:eastAsia="Times New Roman" w:cs="Times New Roman"/>
          <w:spacing w:val="-2"/>
          <w:sz w:val="31"/>
          <w:szCs w:val="31"/>
        </w:rPr>
        <w:t>SCT6705GRB53LE)</w:t>
      </w:r>
    </w:p>
    <w:p w14:paraId="68106C15">
      <w:pPr>
        <w:spacing w:before="281" w:line="456" w:lineRule="exact"/>
        <w:ind w:left="2190"/>
        <w:rPr>
          <w:rFonts w:ascii="Times New Roman" w:hAnsi="Times New Roman" w:eastAsia="Times New Roman" w:cs="Times New Roman"/>
          <w:sz w:val="31"/>
          <w:szCs w:val="31"/>
        </w:rPr>
      </w:pPr>
      <w:r>
        <w:drawing>
          <wp:anchor distT="0" distB="0" distL="0" distR="0" simplePos="0" relativeHeight="251788288" behindDoc="0" locked="0" layoutInCell="1" allowOverlap="1">
            <wp:simplePos x="0" y="0"/>
            <wp:positionH relativeFrom="column">
              <wp:posOffset>1294765</wp:posOffset>
            </wp:positionH>
            <wp:positionV relativeFrom="paragraph">
              <wp:posOffset>80010</wp:posOffset>
            </wp:positionV>
            <wp:extent cx="1143000" cy="1155700"/>
            <wp:effectExtent l="0" t="0" r="0" b="0"/>
            <wp:wrapNone/>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r:embed="rId117"/>
                    <a:stretch>
                      <a:fillRect/>
                    </a:stretch>
                  </pic:blipFill>
                  <pic:spPr>
                    <a:xfrm>
                      <a:off x="0" y="0"/>
                      <a:ext cx="1143049" cy="1155786"/>
                    </a:xfrm>
                    <a:prstGeom prst="rect">
                      <a:avLst/>
                    </a:prstGeom>
                  </pic:spPr>
                </pic:pic>
              </a:graphicData>
            </a:graphic>
          </wp:anchor>
        </w:drawing>
      </w:r>
      <w:r>
        <w:rPr>
          <w:rFonts w:ascii="宋体" w:hAnsi="宋体" w:eastAsia="宋体" w:cs="宋体"/>
          <w:spacing w:val="-4"/>
          <w:position w:val="5"/>
          <w:sz w:val="36"/>
          <w:szCs w:val="36"/>
        </w:rPr>
        <w:t>北京市公</w:t>
      </w:r>
      <w:r>
        <w:rPr>
          <w:rFonts w:ascii="宋体" w:hAnsi="宋体" w:eastAsia="宋体" w:cs="宋体"/>
          <w:spacing w:val="-149"/>
          <w:position w:val="5"/>
          <w:sz w:val="36"/>
          <w:szCs w:val="36"/>
        </w:rPr>
        <w:t xml:space="preserve"> </w:t>
      </w:r>
      <w:r>
        <w:fldChar w:fldCharType="begin"/>
      </w:r>
      <w:r>
        <w:instrText xml:space="preserve">EQ \* jc3 \* hps22 \o\al(\s\up 3(</w:instrText>
      </w:r>
      <w:r>
        <w:rPr>
          <w:rFonts w:ascii="宋体" w:hAnsi="宋体" w:eastAsia="宋体" w:cs="宋体"/>
          <w:w w:val="95"/>
          <w:position w:val="8"/>
          <w:sz w:val="22"/>
          <w:szCs w:val="22"/>
        </w:rPr>
        <w:instrText xml:space="preserve">车辆</w:instrText>
      </w:r>
      <w:r>
        <w:instrText xml:space="preserve">),</w:instrText>
      </w:r>
      <w:r>
        <w:rPr>
          <w:rFonts w:ascii="Times New Roman" w:hAnsi="Times New Roman" w:eastAsia="Times New Roman" w:cs="Times New Roman"/>
          <w:w w:val="99"/>
          <w:position w:val="-9"/>
          <w:sz w:val="22"/>
          <w:szCs w:val="22"/>
        </w:rPr>
        <w:instrText xml:space="preserve">VIN</w:instrText>
      </w:r>
      <w:r>
        <w:instrText xml:space="preserve">)</w:instrText>
      </w:r>
      <w:r>
        <w:fldChar w:fldCharType="end"/>
      </w:r>
      <w:r>
        <w:rPr>
          <w:rFonts w:ascii="宋体" w:hAnsi="宋体" w:eastAsia="宋体" w:cs="宋体"/>
          <w:spacing w:val="-4"/>
          <w:position w:val="15"/>
          <w:sz w:val="22"/>
          <w:szCs w:val="22"/>
        </w:rPr>
        <w:t xml:space="preserve">识别代号    </w:t>
      </w:r>
      <w:r>
        <w:rPr>
          <w:rFonts w:ascii="Times New Roman" w:hAnsi="Times New Roman" w:eastAsia="Times New Roman" w:cs="Times New Roman"/>
          <w:spacing w:val="-4"/>
          <w:position w:val="8"/>
          <w:sz w:val="31"/>
          <w:szCs w:val="31"/>
        </w:rPr>
        <w:t>LFME5581XGS008863</w:t>
      </w:r>
    </w:p>
    <w:p w14:paraId="3B9BD604">
      <w:pPr>
        <w:spacing w:before="97" w:line="171" w:lineRule="auto"/>
        <w:ind w:left="2190"/>
        <w:rPr>
          <w:rFonts w:ascii="Times New Roman" w:hAnsi="Times New Roman" w:eastAsia="Times New Roman" w:cs="Times New Roman"/>
          <w:sz w:val="31"/>
          <w:szCs w:val="31"/>
        </w:rPr>
      </w:pPr>
      <w:r>
        <w:rPr>
          <w:rFonts w:ascii="宋体" w:hAnsi="宋体" w:eastAsia="宋体" w:cs="宋体"/>
          <w:spacing w:val="4"/>
          <w:position w:val="-1"/>
          <w:sz w:val="36"/>
          <w:szCs w:val="36"/>
        </w:rPr>
        <w:t>安局公安</w:t>
      </w:r>
      <w:r>
        <w:rPr>
          <w:rFonts w:ascii="宋体" w:hAnsi="宋体" w:eastAsia="宋体" w:cs="宋体"/>
          <w:spacing w:val="4"/>
          <w:position w:val="4"/>
          <w:sz w:val="22"/>
          <w:szCs w:val="22"/>
        </w:rPr>
        <w:t xml:space="preserve">发动机号码    </w:t>
      </w:r>
      <w:r>
        <w:rPr>
          <w:rFonts w:ascii="Times New Roman" w:hAnsi="Times New Roman" w:eastAsia="Times New Roman" w:cs="Times New Roman"/>
          <w:spacing w:val="4"/>
          <w:position w:val="-1"/>
          <w:sz w:val="31"/>
          <w:szCs w:val="31"/>
        </w:rPr>
        <w:t>H150750</w:t>
      </w:r>
    </w:p>
    <w:p w14:paraId="70693935">
      <w:pPr>
        <w:spacing w:before="1" w:line="163" w:lineRule="auto"/>
        <w:ind w:left="3719"/>
        <w:rPr>
          <w:rFonts w:ascii="Times New Roman" w:hAnsi="Times New Roman" w:eastAsia="Times New Roman" w:cs="Times New Roman"/>
          <w:sz w:val="19"/>
          <w:szCs w:val="19"/>
        </w:rPr>
      </w:pPr>
      <w:r>
        <w:rPr>
          <w:rFonts w:ascii="Times New Roman" w:hAnsi="Times New Roman" w:eastAsia="Times New Roman" w:cs="Times New Roman"/>
          <w:spacing w:val="-4"/>
          <w:sz w:val="19"/>
          <w:szCs w:val="19"/>
        </w:rPr>
        <w:t>bngine No</w:t>
      </w:r>
    </w:p>
    <w:p w14:paraId="00C8D761">
      <w:pPr>
        <w:spacing w:before="199" w:line="235" w:lineRule="auto"/>
        <w:ind w:left="2190"/>
        <w:rPr>
          <w:rFonts w:ascii="Times New Roman" w:hAnsi="Times New Roman" w:eastAsia="Times New Roman" w:cs="Times New Roman"/>
          <w:sz w:val="31"/>
          <w:szCs w:val="31"/>
        </w:rPr>
      </w:pPr>
      <w:r>
        <w:rPr>
          <w:rFonts w:ascii="宋体" w:hAnsi="宋体" w:eastAsia="宋体" w:cs="宋体"/>
          <w:spacing w:val="-2"/>
          <w:position w:val="-5"/>
          <w:sz w:val="31"/>
          <w:szCs w:val="31"/>
        </w:rPr>
        <w:t>交通管理局</w:t>
      </w:r>
      <w:r>
        <w:rPr>
          <w:rFonts w:ascii="宋体" w:hAnsi="宋体" w:eastAsia="宋体" w:cs="宋体"/>
          <w:spacing w:val="-91"/>
          <w:position w:val="-5"/>
          <w:sz w:val="31"/>
          <w:szCs w:val="31"/>
        </w:rPr>
        <w:t xml:space="preserve"> </w:t>
      </w:r>
      <w:r>
        <w:fldChar w:fldCharType="begin"/>
      </w:r>
      <w:r>
        <w:instrText xml:space="preserve">EQ \* jc3 \* hps19 \o\al(\s\up 7(</w:instrText>
      </w:r>
      <w:r>
        <w:rPr>
          <w:rFonts w:ascii="宋体" w:hAnsi="宋体" w:eastAsia="宋体" w:cs="宋体"/>
          <w:w w:val="105"/>
          <w:sz w:val="19"/>
          <w:szCs w:val="19"/>
        </w:rPr>
        <w:instrText xml:space="preserve">注册</w:instrText>
      </w:r>
      <w:r>
        <w:instrText xml:space="preserve">),</w:instrText>
      </w:r>
      <w:r>
        <w:rPr>
          <w:rFonts w:ascii="Times New Roman" w:hAnsi="Times New Roman" w:eastAsia="Times New Roman" w:cs="Times New Roman"/>
          <w:w w:val="99"/>
          <w:position w:val="-5"/>
          <w:sz w:val="22"/>
          <w:szCs w:val="22"/>
        </w:rPr>
        <w:instrText xml:space="preserve">Regt</w:instrText>
      </w:r>
      <w:r>
        <w:instrText xml:space="preserve">)</w:instrText>
      </w:r>
      <w:r>
        <w:fldChar w:fldCharType="end"/>
      </w:r>
      <w:r>
        <w:fldChar w:fldCharType="begin"/>
      </w:r>
      <w:r>
        <w:instrText xml:space="preserve">EQ \* jc3 \* hps19 \o\al(\s\up 7(</w:instrText>
      </w:r>
      <w:r>
        <w:rPr>
          <w:rFonts w:ascii="宋体" w:hAnsi="宋体" w:eastAsia="宋体" w:cs="宋体"/>
          <w:w w:val="107"/>
          <w:sz w:val="19"/>
          <w:szCs w:val="19"/>
        </w:rPr>
        <w:instrText xml:space="preserve">日</w:instrText>
      </w:r>
      <w:r>
        <w:instrText xml:space="preserve">),</w:instrText>
      </w:r>
      <w:r>
        <w:rPr>
          <w:rFonts w:ascii="Times New Roman" w:hAnsi="Times New Roman" w:eastAsia="Times New Roman" w:cs="Times New Roman"/>
          <w:w w:val="99"/>
          <w:position w:val="-5"/>
          <w:sz w:val="22"/>
          <w:szCs w:val="22"/>
        </w:rPr>
        <w:instrText xml:space="preserve">D</w:instrText>
      </w:r>
      <w:r>
        <w:instrText xml:space="preserve">)</w:instrText>
      </w:r>
      <w:r>
        <w:fldChar w:fldCharType="end"/>
      </w:r>
      <w:r>
        <w:fldChar w:fldCharType="begin"/>
      </w:r>
      <w:r>
        <w:instrText xml:space="preserve">EQ \* jc3 \* hps19 \o\al(\s\up 7(</w:instrText>
      </w:r>
      <w:r>
        <w:rPr>
          <w:rFonts w:ascii="宋体" w:hAnsi="宋体" w:eastAsia="宋体" w:cs="宋体"/>
          <w:w w:val="114"/>
          <w:sz w:val="19"/>
          <w:szCs w:val="19"/>
        </w:rPr>
        <w:instrText xml:space="preserve">期</w:instrText>
      </w:r>
      <w:r>
        <w:instrText xml:space="preserve">),</w:instrText>
      </w:r>
      <w:r>
        <w:rPr>
          <w:rFonts w:ascii="Times New Roman" w:hAnsi="Times New Roman" w:eastAsia="Times New Roman" w:cs="Times New Roman"/>
          <w:w w:val="82"/>
          <w:position w:val="-5"/>
          <w:sz w:val="22"/>
          <w:szCs w:val="22"/>
        </w:rPr>
        <w:instrText xml:space="preserve">Ae</w:instrText>
      </w:r>
      <w:r>
        <w:instrText xml:space="preserve">)</w:instrText>
      </w:r>
      <w:r>
        <w:fldChar w:fldCharType="end"/>
      </w:r>
      <w:r>
        <w:rPr>
          <w:rFonts w:ascii="Times New Roman" w:hAnsi="Times New Roman" w:eastAsia="Times New Roman" w:cs="Times New Roman"/>
          <w:spacing w:val="5"/>
          <w:position w:val="-5"/>
          <w:sz w:val="31"/>
          <w:szCs w:val="31"/>
        </w:rPr>
        <w:t xml:space="preserve">   </w:t>
      </w:r>
      <w:r>
        <w:rPr>
          <w:rFonts w:ascii="Times New Roman" w:hAnsi="Times New Roman" w:eastAsia="Times New Roman" w:cs="Times New Roman"/>
          <w:spacing w:val="-2"/>
          <w:position w:val="-1"/>
          <w:sz w:val="36"/>
          <w:szCs w:val="36"/>
        </w:rPr>
        <w:t>2017-08-24</w:t>
      </w:r>
      <w:r>
        <w:rPr>
          <w:rFonts w:ascii="Times New Roman" w:hAnsi="Times New Roman" w:eastAsia="Times New Roman" w:cs="Times New Roman"/>
          <w:spacing w:val="48"/>
          <w:position w:val="-1"/>
          <w:sz w:val="36"/>
          <w:szCs w:val="36"/>
        </w:rPr>
        <w:t xml:space="preserve"> </w:t>
      </w:r>
      <w:r>
        <w:fldChar w:fldCharType="begin"/>
      </w:r>
      <w:r>
        <w:instrText xml:space="preserve">EQ \* jc3 \* hps19 \o\al(\s\up 7(</w:instrText>
      </w:r>
      <w:r>
        <w:rPr>
          <w:rFonts w:ascii="宋体" w:hAnsi="宋体" w:eastAsia="宋体" w:cs="宋体"/>
          <w:w w:val="94"/>
          <w:sz w:val="19"/>
          <w:szCs w:val="19"/>
        </w:rPr>
        <w:instrText xml:space="preserve">发</w:instrText>
      </w:r>
      <w:r>
        <w:instrText xml:space="preserve">),</w:instrText>
      </w:r>
      <w:r>
        <w:rPr>
          <w:rFonts w:ascii="Times New Roman" w:hAnsi="Times New Roman" w:eastAsia="Times New Roman" w:cs="Times New Roman"/>
          <w:w w:val="86"/>
          <w:position w:val="-5"/>
          <w:sz w:val="22"/>
          <w:szCs w:val="22"/>
        </w:rPr>
        <w:instrText xml:space="preserve">1s</w:instrText>
      </w:r>
      <w:r>
        <w:instrText xml:space="preserve">)</w:instrText>
      </w:r>
      <w:r>
        <w:fldChar w:fldCharType="end"/>
      </w:r>
      <w:r>
        <w:fldChar w:fldCharType="begin"/>
      </w:r>
      <w:r>
        <w:instrText xml:space="preserve">EQ \* jc3 \* hps19 \o\al(\s\up 7(</w:instrText>
      </w:r>
      <w:r>
        <w:rPr>
          <w:rFonts w:ascii="宋体" w:hAnsi="宋体" w:eastAsia="宋体" w:cs="宋体"/>
          <w:sz w:val="19"/>
          <w:szCs w:val="19"/>
        </w:rPr>
        <w:instrText xml:space="preserve">证</w:instrText>
      </w:r>
      <w:r>
        <w:instrText xml:space="preserve">),</w:instrText>
      </w:r>
      <w:r>
        <w:rPr>
          <w:rFonts w:ascii="Times New Roman" w:hAnsi="Times New Roman" w:eastAsia="Times New Roman" w:cs="Times New Roman"/>
          <w:w w:val="95"/>
          <w:position w:val="-5"/>
          <w:sz w:val="22"/>
          <w:szCs w:val="22"/>
        </w:rPr>
        <w:instrText xml:space="preserve">ue</w:instrText>
      </w:r>
      <w:r>
        <w:instrText xml:space="preserve">)</w:instrText>
      </w:r>
      <w:r>
        <w:fldChar w:fldCharType="end"/>
      </w:r>
      <w:r>
        <w:fldChar w:fldCharType="begin"/>
      </w:r>
      <w:r>
        <w:instrText xml:space="preserve">EQ \* jc3 \* hps19 \o\al(\s\up 7(</w:instrText>
      </w:r>
      <w:r>
        <w:rPr>
          <w:rFonts w:ascii="宋体" w:hAnsi="宋体" w:eastAsia="宋体" w:cs="宋体"/>
          <w:w w:val="97"/>
          <w:sz w:val="19"/>
          <w:szCs w:val="19"/>
        </w:rPr>
        <w:instrText xml:space="preserve">日期</w:instrText>
      </w:r>
      <w:r>
        <w:instrText xml:space="preserve">),</w:instrText>
      </w:r>
      <w:r>
        <w:rPr>
          <w:rFonts w:ascii="Times New Roman" w:hAnsi="Times New Roman" w:eastAsia="Times New Roman" w:cs="Times New Roman"/>
          <w:w w:val="114"/>
          <w:position w:val="-5"/>
          <w:sz w:val="22"/>
          <w:szCs w:val="22"/>
        </w:rPr>
        <w:instrText xml:space="preserve">Dite</w:instrText>
      </w:r>
      <w:r>
        <w:instrText xml:space="preserve">)</w:instrText>
      </w:r>
      <w:r>
        <w:fldChar w:fldCharType="end"/>
      </w:r>
      <w:r>
        <w:rPr>
          <w:rFonts w:ascii="Times New Roman" w:hAnsi="Times New Roman" w:eastAsia="Times New Roman" w:cs="Times New Roman"/>
          <w:spacing w:val="-2"/>
          <w:position w:val="2"/>
          <w:sz w:val="31"/>
          <w:szCs w:val="31"/>
        </w:rPr>
        <w:t>2017-08-24</w:t>
      </w:r>
    </w:p>
    <w:p w14:paraId="79B15718">
      <w:pPr>
        <w:spacing w:before="56"/>
      </w:pPr>
    </w:p>
    <w:p w14:paraId="48819808">
      <w:pPr>
        <w:spacing w:before="56"/>
      </w:pPr>
    </w:p>
    <w:p w14:paraId="10E530C2">
      <w:pPr>
        <w:spacing w:before="56"/>
      </w:pPr>
    </w:p>
    <w:p w14:paraId="555A2989">
      <w:pPr>
        <w:sectPr>
          <w:type w:val="continuous"/>
          <w:pgSz w:w="11910" w:h="16850"/>
          <w:pgMar w:top="2099" w:right="0" w:bottom="1450" w:left="0" w:header="1792" w:footer="860" w:gutter="0"/>
          <w:cols w:equalWidth="0" w:num="1">
            <w:col w:w="11910"/>
          </w:cols>
        </w:sectPr>
      </w:pPr>
    </w:p>
    <w:p w14:paraId="0155D2B8">
      <w:pPr>
        <w:pStyle w:val="2"/>
        <w:spacing w:line="402" w:lineRule="auto"/>
      </w:pPr>
    </w:p>
    <w:p w14:paraId="1C216410">
      <w:pPr>
        <w:spacing w:before="1" w:line="490" w:lineRule="exact"/>
        <w:ind w:firstLine="2309"/>
      </w:pPr>
      <w:r>
        <w:rPr>
          <w:position w:val="-9"/>
        </w:rPr>
        <w:drawing>
          <wp:inline distT="0" distB="0" distL="0" distR="0">
            <wp:extent cx="158750" cy="310515"/>
            <wp:effectExtent l="0" t="0" r="0" b="0"/>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r:embed="rId118"/>
                    <a:stretch>
                      <a:fillRect/>
                    </a:stretch>
                  </pic:blipFill>
                  <pic:spPr>
                    <a:xfrm>
                      <a:off x="0" y="0"/>
                      <a:ext cx="158819" cy="311148"/>
                    </a:xfrm>
                    <a:prstGeom prst="rect">
                      <a:avLst/>
                    </a:prstGeom>
                  </pic:spPr>
                </pic:pic>
              </a:graphicData>
            </a:graphic>
          </wp:inline>
        </w:drawing>
      </w:r>
    </w:p>
    <w:p w14:paraId="61E953AB">
      <w:pPr>
        <w:spacing w:before="128" w:line="225" w:lineRule="auto"/>
        <w:ind w:left="1990" w:right="60"/>
        <w:rPr>
          <w:rFonts w:ascii="Times New Roman" w:hAnsi="Times New Roman" w:eastAsia="Times New Roman" w:cs="Times New Roman"/>
          <w:sz w:val="19"/>
          <w:szCs w:val="19"/>
        </w:rPr>
      </w:pPr>
      <w:r>
        <w:rPr>
          <w:rFonts w:ascii="宋体" w:hAnsi="宋体" w:eastAsia="宋体" w:cs="宋体"/>
          <w:spacing w:val="12"/>
          <w:sz w:val="19"/>
          <w:szCs w:val="19"/>
        </w:rPr>
        <w:t>号牌号码</w:t>
      </w:r>
      <w:r>
        <w:rPr>
          <w:rFonts w:ascii="宋体" w:hAnsi="宋体" w:eastAsia="宋体" w:cs="宋体"/>
          <w:sz w:val="19"/>
          <w:szCs w:val="19"/>
        </w:rPr>
        <w:t xml:space="preserve"> </w:t>
      </w:r>
      <w:r>
        <w:rPr>
          <w:rFonts w:ascii="Times New Roman" w:hAnsi="Times New Roman" w:eastAsia="Times New Roman" w:cs="Times New Roman"/>
          <w:sz w:val="19"/>
          <w:szCs w:val="19"/>
        </w:rPr>
        <w:t>PLai  No</w:t>
      </w:r>
    </w:p>
    <w:p w14:paraId="358E5C86">
      <w:pPr>
        <w:spacing w:before="112" w:line="222" w:lineRule="auto"/>
        <w:ind w:right="24"/>
        <w:jc w:val="right"/>
        <w:rPr>
          <w:rFonts w:ascii="仿宋" w:hAnsi="仿宋" w:eastAsia="仿宋" w:cs="仿宋"/>
          <w:sz w:val="18"/>
          <w:szCs w:val="18"/>
        </w:rPr>
      </w:pPr>
      <w:r>
        <w:drawing>
          <wp:anchor distT="0" distB="0" distL="0" distR="0" simplePos="0" relativeHeight="251777024" behindDoc="1" locked="0" layoutInCell="1" allowOverlap="1">
            <wp:simplePos x="0" y="0"/>
            <wp:positionH relativeFrom="column">
              <wp:posOffset>1263650</wp:posOffset>
            </wp:positionH>
            <wp:positionV relativeFrom="paragraph">
              <wp:posOffset>-34290</wp:posOffset>
            </wp:positionV>
            <wp:extent cx="361950" cy="387350"/>
            <wp:effectExtent l="0" t="0" r="0" b="0"/>
            <wp:wrapNone/>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r:embed="rId119"/>
                    <a:stretch>
                      <a:fillRect/>
                    </a:stretch>
                  </pic:blipFill>
                  <pic:spPr>
                    <a:xfrm>
                      <a:off x="0" y="0"/>
                      <a:ext cx="361958" cy="387437"/>
                    </a:xfrm>
                    <a:prstGeom prst="rect">
                      <a:avLst/>
                    </a:prstGeom>
                  </pic:spPr>
                </pic:pic>
              </a:graphicData>
            </a:graphic>
          </wp:anchor>
        </w:drawing>
      </w:r>
      <w:r>
        <w:rPr>
          <w:rFonts w:ascii="仿宋" w:hAnsi="仿宋" w:eastAsia="仿宋" w:cs="仿宋"/>
          <w:spacing w:val="-8"/>
          <w:sz w:val="18"/>
          <w:szCs w:val="18"/>
        </w:rPr>
        <w:t>所</w:t>
      </w:r>
      <w:r>
        <w:rPr>
          <w:rFonts w:ascii="仿宋" w:hAnsi="仿宋" w:eastAsia="仿宋" w:cs="仿宋"/>
          <w:spacing w:val="73"/>
          <w:sz w:val="18"/>
          <w:szCs w:val="18"/>
        </w:rPr>
        <w:t xml:space="preserve"> </w:t>
      </w:r>
      <w:r>
        <w:rPr>
          <w:rFonts w:ascii="仿宋" w:hAnsi="仿宋" w:eastAsia="仿宋" w:cs="仿宋"/>
          <w:spacing w:val="-8"/>
          <w:sz w:val="18"/>
          <w:szCs w:val="18"/>
        </w:rPr>
        <w:t>播</w:t>
      </w:r>
      <w:r>
        <w:rPr>
          <w:rFonts w:ascii="仿宋" w:hAnsi="仿宋" w:eastAsia="仿宋" w:cs="仿宋"/>
          <w:spacing w:val="76"/>
          <w:sz w:val="18"/>
          <w:szCs w:val="18"/>
        </w:rPr>
        <w:t xml:space="preserve"> </w:t>
      </w:r>
      <w:r>
        <w:rPr>
          <w:rFonts w:ascii="仿宋" w:hAnsi="仿宋" w:eastAsia="仿宋" w:cs="仿宋"/>
          <w:spacing w:val="-8"/>
          <w:sz w:val="18"/>
          <w:szCs w:val="18"/>
        </w:rPr>
        <w:t>人</w:t>
      </w:r>
    </w:p>
    <w:p w14:paraId="3DC0B0FC">
      <w:pPr>
        <w:spacing w:before="240" w:line="188" w:lineRule="auto"/>
        <w:ind w:left="1990"/>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0%me1</w:t>
      </w:r>
    </w:p>
    <w:p w14:paraId="7B850AAB">
      <w:pPr>
        <w:spacing w:before="94" w:line="252" w:lineRule="auto"/>
        <w:ind w:left="1990" w:right="432"/>
        <w:rPr>
          <w:rFonts w:ascii="Times New Roman" w:hAnsi="Times New Roman" w:eastAsia="Times New Roman" w:cs="Times New Roman"/>
          <w:sz w:val="22"/>
          <w:szCs w:val="22"/>
        </w:rPr>
      </w:pPr>
      <w:r>
        <w:rPr>
          <w:rFonts w:ascii="仿宋" w:hAnsi="仿宋" w:eastAsia="仿宋" w:cs="仿宋"/>
          <w:spacing w:val="-11"/>
          <w:sz w:val="25"/>
          <w:szCs w:val="25"/>
        </w:rPr>
        <w:t>住</w:t>
      </w:r>
      <w:r>
        <w:rPr>
          <w:rFonts w:ascii="仿宋" w:hAnsi="仿宋" w:eastAsia="仿宋" w:cs="仿宋"/>
          <w:sz w:val="25"/>
          <w:szCs w:val="25"/>
        </w:rPr>
        <w:t xml:space="preserve">  </w:t>
      </w:r>
      <w:r>
        <w:rPr>
          <w:rFonts w:ascii="Times New Roman" w:hAnsi="Times New Roman" w:eastAsia="Times New Roman" w:cs="Times New Roman"/>
          <w:spacing w:val="-1"/>
          <w:sz w:val="22"/>
          <w:szCs w:val="22"/>
        </w:rPr>
        <w:t>Adi5</w:t>
      </w:r>
    </w:p>
    <w:p w14:paraId="4B59604B">
      <w:pPr>
        <w:spacing w:before="1" w:line="206" w:lineRule="auto"/>
        <w:ind w:left="1990"/>
        <w:rPr>
          <w:rFonts w:ascii="Times New Roman" w:hAnsi="Times New Roman" w:eastAsia="Times New Roman" w:cs="Times New Roman"/>
          <w:sz w:val="19"/>
          <w:szCs w:val="19"/>
        </w:rPr>
      </w:pPr>
      <w:r>
        <w:rPr>
          <w:rFonts w:ascii="宋体" w:hAnsi="宋体" w:eastAsia="宋体" w:cs="宋体"/>
          <w:spacing w:val="-3"/>
          <w:sz w:val="22"/>
          <w:szCs w:val="22"/>
        </w:rPr>
        <w:t>使用性质</w:t>
      </w:r>
      <w:r>
        <w:rPr>
          <w:rFonts w:ascii="宋体" w:hAnsi="宋体" w:eastAsia="宋体" w:cs="宋体"/>
          <w:spacing w:val="1"/>
          <w:sz w:val="22"/>
          <w:szCs w:val="22"/>
        </w:rPr>
        <w:t xml:space="preserve"> </w:t>
      </w:r>
      <w:r>
        <w:rPr>
          <w:rFonts w:ascii="Times New Roman" w:hAnsi="Times New Roman" w:eastAsia="Times New Roman" w:cs="Times New Roman"/>
          <w:spacing w:val="-1"/>
          <w:sz w:val="19"/>
          <w:szCs w:val="19"/>
        </w:rPr>
        <w:t>UreCsscler</w:t>
      </w:r>
    </w:p>
    <w:p w14:paraId="004E97A0">
      <w:pPr>
        <w:spacing w:line="44" w:lineRule="exact"/>
      </w:pPr>
    </w:p>
    <w:p w14:paraId="49DFE791">
      <w:pPr>
        <w:pStyle w:val="2"/>
        <w:spacing w:line="14" w:lineRule="auto"/>
        <w:rPr>
          <w:sz w:val="2"/>
        </w:rPr>
      </w:pPr>
      <w:r>
        <w:rPr>
          <w:sz w:val="2"/>
          <w:szCs w:val="2"/>
        </w:rPr>
        <w:br w:type="column"/>
      </w:r>
    </w:p>
    <w:p w14:paraId="2D5E91FB">
      <w:pPr>
        <w:spacing w:before="72" w:line="293" w:lineRule="auto"/>
        <w:ind w:right="4482" w:firstLine="4"/>
        <w:rPr>
          <w:rFonts w:ascii="Times New Roman" w:hAnsi="Times New Roman" w:eastAsia="Times New Roman" w:cs="Times New Roman"/>
          <w:sz w:val="22"/>
          <w:szCs w:val="22"/>
        </w:rPr>
      </w:pPr>
      <w:r>
        <w:rPr>
          <w:rFonts w:ascii="黑体" w:hAnsi="黑体" w:eastAsia="黑体" w:cs="黑体"/>
          <w:b/>
          <w:bCs/>
          <w:spacing w:val="-19"/>
          <w:sz w:val="36"/>
          <w:szCs w:val="36"/>
        </w:rPr>
        <w:t>中华人民共和国机动车行驶证</w:t>
      </w:r>
      <w:r>
        <w:rPr>
          <w:rFonts w:ascii="黑体" w:hAnsi="黑体" w:eastAsia="黑体" w:cs="黑体"/>
          <w:spacing w:val="9"/>
          <w:sz w:val="36"/>
          <w:szCs w:val="36"/>
        </w:rPr>
        <w:t xml:space="preserve"> </w:t>
      </w:r>
      <w:r>
        <w:rPr>
          <w:rFonts w:ascii="Times New Roman" w:hAnsi="Times New Roman" w:eastAsia="Times New Roman" w:cs="Times New Roman"/>
          <w:b/>
          <w:bCs/>
          <w:spacing w:val="-1"/>
          <w:sz w:val="22"/>
          <w:szCs w:val="22"/>
        </w:rPr>
        <w:t>Vehicle</w:t>
      </w:r>
      <w:r>
        <w:rPr>
          <w:rFonts w:ascii="Times New Roman" w:hAnsi="Times New Roman" w:eastAsia="Times New Roman" w:cs="Times New Roman"/>
          <w:b/>
          <w:bCs/>
          <w:spacing w:val="37"/>
          <w:sz w:val="22"/>
          <w:szCs w:val="22"/>
        </w:rPr>
        <w:t xml:space="preserve"> </w:t>
      </w:r>
      <w:r>
        <w:rPr>
          <w:rFonts w:ascii="Times New Roman" w:hAnsi="Times New Roman" w:eastAsia="Times New Roman" w:cs="Times New Roman"/>
          <w:b/>
          <w:bCs/>
          <w:spacing w:val="-1"/>
          <w:sz w:val="22"/>
          <w:szCs w:val="22"/>
        </w:rPr>
        <w:t>License</w:t>
      </w:r>
      <w:r>
        <w:rPr>
          <w:rFonts w:ascii="Times New Roman" w:hAnsi="Times New Roman" w:eastAsia="Times New Roman" w:cs="Times New Roman"/>
          <w:b/>
          <w:bCs/>
          <w:spacing w:val="40"/>
          <w:sz w:val="22"/>
          <w:szCs w:val="22"/>
        </w:rPr>
        <w:t xml:space="preserve"> </w:t>
      </w:r>
      <w:r>
        <w:rPr>
          <w:rFonts w:ascii="Times New Roman" w:hAnsi="Times New Roman" w:eastAsia="Times New Roman" w:cs="Times New Roman"/>
          <w:b/>
          <w:bCs/>
          <w:spacing w:val="-1"/>
          <w:sz w:val="22"/>
          <w:szCs w:val="22"/>
        </w:rPr>
        <w:t>5t</w:t>
      </w:r>
      <w:r>
        <w:rPr>
          <w:rFonts w:ascii="Times New Roman" w:hAnsi="Times New Roman" w:eastAsia="Times New Roman" w:cs="Times New Roman"/>
          <w:b/>
          <w:bCs/>
          <w:spacing w:val="37"/>
          <w:sz w:val="22"/>
          <w:szCs w:val="22"/>
        </w:rPr>
        <w:t xml:space="preserve"> </w:t>
      </w:r>
      <w:r>
        <w:rPr>
          <w:rFonts w:ascii="Times New Roman" w:hAnsi="Times New Roman" w:eastAsia="Times New Roman" w:cs="Times New Roman"/>
          <w:b/>
          <w:bCs/>
          <w:spacing w:val="-1"/>
          <w:sz w:val="22"/>
          <w:szCs w:val="22"/>
        </w:rPr>
        <w:t>te</w:t>
      </w:r>
      <w:r>
        <w:rPr>
          <w:rFonts w:ascii="Times New Roman" w:hAnsi="Times New Roman" w:eastAsia="Times New Roman" w:cs="Times New Roman"/>
          <w:b/>
          <w:bCs/>
          <w:spacing w:val="38"/>
          <w:sz w:val="22"/>
          <w:szCs w:val="22"/>
        </w:rPr>
        <w:t xml:space="preserve"> </w:t>
      </w:r>
      <w:r>
        <w:rPr>
          <w:rFonts w:ascii="Times New Roman" w:hAnsi="Times New Roman" w:eastAsia="Times New Roman" w:cs="Times New Roman"/>
          <w:b/>
          <w:bCs/>
          <w:spacing w:val="-1"/>
          <w:sz w:val="22"/>
          <w:szCs w:val="22"/>
        </w:rPr>
        <w:t>Pceples</w:t>
      </w:r>
      <w:r>
        <w:rPr>
          <w:rFonts w:ascii="Times New Roman" w:hAnsi="Times New Roman" w:eastAsia="Times New Roman" w:cs="Times New Roman"/>
          <w:b/>
          <w:bCs/>
          <w:spacing w:val="37"/>
          <w:sz w:val="22"/>
          <w:szCs w:val="22"/>
        </w:rPr>
        <w:t xml:space="preserve"> </w:t>
      </w:r>
      <w:r>
        <w:rPr>
          <w:rFonts w:ascii="Times New Roman" w:hAnsi="Times New Roman" w:eastAsia="Times New Roman" w:cs="Times New Roman"/>
          <w:b/>
          <w:bCs/>
          <w:spacing w:val="-1"/>
          <w:sz w:val="22"/>
          <w:szCs w:val="22"/>
        </w:rPr>
        <w:t>Rep</w:t>
      </w:r>
      <w:r>
        <w:rPr>
          <w:rFonts w:ascii="Times New Roman" w:hAnsi="Times New Roman" w:eastAsia="Times New Roman" w:cs="Times New Roman"/>
          <w:b/>
          <w:bCs/>
          <w:spacing w:val="-2"/>
          <w:sz w:val="22"/>
          <w:szCs w:val="22"/>
        </w:rPr>
        <w:t>ubii</w:t>
      </w:r>
      <w:r>
        <w:rPr>
          <w:rFonts w:ascii="Times New Roman" w:hAnsi="Times New Roman" w:eastAsia="Times New Roman" w:cs="Times New Roman"/>
          <w:b/>
          <w:bCs/>
          <w:spacing w:val="40"/>
          <w:w w:val="101"/>
          <w:sz w:val="22"/>
          <w:szCs w:val="22"/>
        </w:rPr>
        <w:t xml:space="preserve"> </w:t>
      </w:r>
      <w:r>
        <w:rPr>
          <w:rFonts w:ascii="Times New Roman" w:hAnsi="Times New Roman" w:eastAsia="Times New Roman" w:cs="Times New Roman"/>
          <w:b/>
          <w:bCs/>
          <w:spacing w:val="-2"/>
          <w:sz w:val="22"/>
          <w:szCs w:val="22"/>
        </w:rPr>
        <w:t>o</w:t>
      </w:r>
      <w:r>
        <w:rPr>
          <w:rFonts w:ascii="Times New Roman" w:hAnsi="Times New Roman" w:eastAsia="Times New Roman" w:cs="Times New Roman"/>
          <w:b/>
          <w:bCs/>
          <w:spacing w:val="41"/>
          <w:w w:val="101"/>
          <w:sz w:val="22"/>
          <w:szCs w:val="22"/>
        </w:rPr>
        <w:t xml:space="preserve"> </w:t>
      </w:r>
      <w:r>
        <w:rPr>
          <w:rFonts w:ascii="Times New Roman" w:hAnsi="Times New Roman" w:eastAsia="Times New Roman" w:cs="Times New Roman"/>
          <w:b/>
          <w:bCs/>
          <w:spacing w:val="-2"/>
          <w:sz w:val="22"/>
          <w:szCs w:val="22"/>
        </w:rPr>
        <w:t>China</w:t>
      </w:r>
    </w:p>
    <w:p w14:paraId="3C6EB76D">
      <w:pPr>
        <w:pStyle w:val="2"/>
        <w:spacing w:before="34" w:line="205" w:lineRule="auto"/>
        <w:ind w:left="1970" w:right="6152" w:firstLine="30"/>
        <w:rPr>
          <w:sz w:val="19"/>
          <w:szCs w:val="19"/>
        </w:rPr>
      </w:pPr>
      <w:r>
        <w:pict>
          <v:shape id="_x0000_s1086" o:spid="_x0000_s1086" o:spt="202" type="#_x0000_t202" style="position:absolute;left:0pt;margin-left:159.95pt;margin-top:1.6pt;height:20.4pt;width:143.55pt;z-index:251781120;mso-width-relative:page;mso-height-relative:page;" filled="f" stroked="f" coordsize="21600,21600">
            <v:path/>
            <v:fill on="f" focussize="0,0"/>
            <v:stroke on="f"/>
            <v:imagedata o:title=""/>
            <o:lock v:ext="edit" aspectratio="f"/>
            <v:textbox inset="0mm,0mm,0mm,0mm">
              <w:txbxContent>
                <w:p w14:paraId="715D4C37">
                  <w:pPr>
                    <w:spacing w:before="19" w:line="219" w:lineRule="auto"/>
                    <w:ind w:left="20"/>
                    <w:rPr>
                      <w:rFonts w:ascii="宋体" w:hAnsi="宋体" w:eastAsia="宋体" w:cs="宋体"/>
                      <w:sz w:val="31"/>
                      <w:szCs w:val="31"/>
                    </w:rPr>
                  </w:pPr>
                  <w:r>
                    <w:rPr>
                      <w:rFonts w:ascii="宋体" w:hAnsi="宋体" w:eastAsia="宋体" w:cs="宋体"/>
                      <w:spacing w:val="4"/>
                      <w:sz w:val="31"/>
                      <w:szCs w:val="31"/>
                    </w:rPr>
                    <w:t>中型非载货专项作业</w:t>
                  </w:r>
                </w:p>
              </w:txbxContent>
            </v:textbox>
          </v:shape>
        </w:pict>
      </w:r>
      <w:r>
        <w:pict>
          <v:shape id="_x0000_s1087" o:spid="_x0000_s1087" o:spt="202" type="#_x0000_t202" style="position:absolute;left:0pt;margin-left:-0.95pt;margin-top:8.35pt;height:23.55pt;width:60.4pt;z-index:251784192;mso-width-relative:page;mso-height-relative:page;" filled="f" stroked="f" coordsize="21600,21600">
            <v:path/>
            <v:fill on="f" focussize="0,0"/>
            <v:stroke on="f"/>
            <v:imagedata o:title=""/>
            <o:lock v:ext="edit" aspectratio="f"/>
            <v:textbox inset="0mm,0mm,0mm,0mm">
              <w:txbxContent>
                <w:p w14:paraId="68BF66FE">
                  <w:pPr>
                    <w:spacing w:before="20" w:line="228" w:lineRule="auto"/>
                    <w:ind w:left="20"/>
                    <w:rPr>
                      <w:rFonts w:ascii="宋体" w:hAnsi="宋体" w:eastAsia="宋体" w:cs="宋体"/>
                      <w:sz w:val="31"/>
                      <w:szCs w:val="31"/>
                    </w:rPr>
                  </w:pPr>
                  <w:r>
                    <w:rPr>
                      <w:rFonts w:ascii="STXingkai" w:hAnsi="STXingkai" w:eastAsia="STXingkai" w:cs="STXingkai"/>
                      <w:spacing w:val="-11"/>
                      <w:sz w:val="31"/>
                      <w:szCs w:val="31"/>
                    </w:rPr>
                    <w:t>京</w:t>
                  </w:r>
                  <w:r>
                    <w:rPr>
                      <w:rFonts w:ascii="宋体" w:hAnsi="宋体" w:eastAsia="宋体" w:cs="宋体"/>
                      <w:spacing w:val="-11"/>
                      <w:sz w:val="31"/>
                      <w:szCs w:val="31"/>
                    </w:rPr>
                    <w:t>AZB087</w:t>
                  </w:r>
                </w:p>
              </w:txbxContent>
            </v:textbox>
          </v:shape>
        </w:pict>
      </w:r>
      <w:r>
        <w:rPr>
          <w:rFonts w:ascii="仿宋" w:hAnsi="仿宋" w:eastAsia="仿宋" w:cs="仿宋"/>
          <w:spacing w:val="16"/>
          <w:sz w:val="19"/>
          <w:szCs w:val="19"/>
        </w:rPr>
        <w:t>车辆类塑</w:t>
      </w:r>
      <w:r>
        <w:rPr>
          <w:rFonts w:ascii="仿宋" w:hAnsi="仿宋" w:eastAsia="仿宋" w:cs="仿宋"/>
          <w:spacing w:val="2"/>
          <w:sz w:val="19"/>
          <w:szCs w:val="19"/>
        </w:rPr>
        <w:t xml:space="preserve"> </w:t>
      </w:r>
      <w:r>
        <w:rPr>
          <w:spacing w:val="-1"/>
          <w:sz w:val="19"/>
          <w:szCs w:val="19"/>
        </w:rPr>
        <w:t>YeeType</w:t>
      </w:r>
    </w:p>
    <w:p w14:paraId="2B2C7E21">
      <w:pPr>
        <w:spacing w:before="302" w:line="219" w:lineRule="auto"/>
        <w:rPr>
          <w:rFonts w:ascii="宋体" w:hAnsi="宋体" w:eastAsia="宋体" w:cs="宋体"/>
          <w:sz w:val="28"/>
          <w:szCs w:val="28"/>
        </w:rPr>
      </w:pPr>
      <w:r>
        <w:rPr>
          <w:rFonts w:ascii="宋体" w:hAnsi="宋体" w:eastAsia="宋体" w:cs="宋体"/>
          <w:spacing w:val="34"/>
          <w:sz w:val="28"/>
          <w:szCs w:val="28"/>
        </w:rPr>
        <w:t>北京政博安保安职业技能培训学校</w:t>
      </w:r>
    </w:p>
    <w:p w14:paraId="6B5C9FF1">
      <w:pPr>
        <w:spacing w:before="134" w:line="327" w:lineRule="auto"/>
        <w:ind w:right="3391"/>
        <w:rPr>
          <w:rFonts w:ascii="宋体" w:hAnsi="宋体" w:eastAsia="宋体" w:cs="宋体"/>
          <w:sz w:val="20"/>
          <w:szCs w:val="20"/>
        </w:rPr>
      </w:pPr>
      <w:r>
        <w:rPr>
          <w:rFonts w:ascii="宋体" w:hAnsi="宋体" w:eastAsia="宋体" w:cs="宋体"/>
          <w:spacing w:val="32"/>
          <w:sz w:val="20"/>
          <w:szCs w:val="20"/>
        </w:rPr>
        <w:t>北京奉大兴区幕</w:t>
      </w:r>
      <w:r>
        <w:rPr>
          <w:rFonts w:ascii="宋体" w:hAnsi="宋体" w:eastAsia="宋体" w:cs="宋体"/>
          <w:spacing w:val="-32"/>
          <w:sz w:val="20"/>
          <w:szCs w:val="20"/>
        </w:rPr>
        <w:t xml:space="preserve"> </w:t>
      </w:r>
      <w:r>
        <w:rPr>
          <w:rFonts w:ascii="宋体" w:hAnsi="宋体" w:eastAsia="宋体" w:cs="宋体"/>
          <w:spacing w:val="32"/>
          <w:sz w:val="20"/>
          <w:szCs w:val="20"/>
        </w:rPr>
        <w:t>一</w:t>
      </w:r>
      <w:r>
        <w:rPr>
          <w:rFonts w:ascii="宋体" w:hAnsi="宋体" w:eastAsia="宋体" w:cs="宋体"/>
          <w:spacing w:val="-49"/>
          <w:sz w:val="20"/>
          <w:szCs w:val="20"/>
        </w:rPr>
        <w:t xml:space="preserve"> </w:t>
      </w:r>
      <w:r>
        <w:rPr>
          <w:rFonts w:ascii="宋体" w:hAnsi="宋体" w:eastAsia="宋体" w:cs="宋体"/>
          <w:spacing w:val="32"/>
          <w:sz w:val="20"/>
          <w:szCs w:val="20"/>
        </w:rPr>
        <w:t>原矗学校内(大区黄君镇后辛庄永华</w:t>
      </w:r>
      <w:r>
        <w:rPr>
          <w:rFonts w:ascii="宋体" w:hAnsi="宋体" w:eastAsia="宋体" w:cs="宋体"/>
          <w:sz w:val="20"/>
          <w:szCs w:val="20"/>
        </w:rPr>
        <w:t xml:space="preserve"> </w:t>
      </w:r>
      <w:r>
        <w:rPr>
          <w:rFonts w:ascii="宋体" w:hAnsi="宋体" w:eastAsia="宋体" w:cs="宋体"/>
          <w:spacing w:val="20"/>
          <w:sz w:val="20"/>
          <w:szCs w:val="20"/>
        </w:rPr>
        <w:t>路2号)</w:t>
      </w:r>
    </w:p>
    <w:p w14:paraId="3C37889B">
      <w:pPr>
        <w:spacing w:before="1" w:line="232" w:lineRule="auto"/>
        <w:rPr>
          <w:rFonts w:ascii="宋体" w:hAnsi="宋体" w:eastAsia="宋体" w:cs="宋体"/>
          <w:sz w:val="31"/>
          <w:szCs w:val="31"/>
        </w:rPr>
      </w:pPr>
      <w:r>
        <w:rPr>
          <w:rFonts w:ascii="仿宋" w:hAnsi="仿宋" w:eastAsia="仿宋" w:cs="仿宋"/>
          <w:spacing w:val="-2"/>
          <w:position w:val="-5"/>
          <w:sz w:val="31"/>
          <w:szCs w:val="31"/>
        </w:rPr>
        <w:t>非营运</w:t>
      </w:r>
      <w:r>
        <w:rPr>
          <w:rFonts w:ascii="仿宋" w:hAnsi="仿宋" w:eastAsia="仿宋" w:cs="仿宋"/>
          <w:spacing w:val="52"/>
          <w:position w:val="-5"/>
          <w:sz w:val="31"/>
          <w:szCs w:val="31"/>
        </w:rPr>
        <w:t xml:space="preserve">   </w:t>
      </w:r>
      <w:r>
        <w:fldChar w:fldCharType="begin"/>
      </w:r>
      <w:r>
        <w:instrText xml:space="preserve">EQ \* jc3 \* hps19 \o\al(\s\up 6(</w:instrText>
      </w:r>
      <w:r>
        <w:rPr>
          <w:rFonts w:ascii="仿宋" w:hAnsi="仿宋" w:eastAsia="仿宋" w:cs="仿宋"/>
          <w:w w:val="101"/>
          <w:sz w:val="19"/>
          <w:szCs w:val="19"/>
        </w:rPr>
        <w:instrText xml:space="preserve">品牌</w:instrText>
      </w:r>
      <w:r>
        <w:instrText xml:space="preserve">),</w:instrText>
      </w:r>
      <w:r>
        <w:rPr>
          <w:rFonts w:ascii="Times New Roman" w:hAnsi="Times New Roman" w:eastAsia="Times New Roman" w:cs="Times New Roman"/>
          <w:w w:val="104"/>
          <w:position w:val="-5"/>
          <w:sz w:val="19"/>
          <w:szCs w:val="19"/>
        </w:rPr>
        <w:instrText xml:space="preserve">Mod</w:instrText>
      </w:r>
      <w:r>
        <w:instrText xml:space="preserve">)</w:instrText>
      </w:r>
      <w:r>
        <w:fldChar w:fldCharType="end"/>
      </w:r>
      <w:r>
        <w:rPr>
          <w:rFonts w:ascii="Times New Roman" w:hAnsi="Times New Roman" w:eastAsia="Times New Roman" w:cs="Times New Roman"/>
          <w:spacing w:val="-2"/>
          <w:position w:val="-5"/>
          <w:sz w:val="19"/>
          <w:szCs w:val="19"/>
        </w:rPr>
        <w:t>l</w:t>
      </w:r>
      <w:r>
        <w:rPr>
          <w:rFonts w:ascii="Times New Roman" w:hAnsi="Times New Roman" w:eastAsia="Times New Roman" w:cs="Times New Roman"/>
          <w:spacing w:val="-26"/>
          <w:position w:val="-5"/>
          <w:sz w:val="19"/>
          <w:szCs w:val="19"/>
        </w:rPr>
        <w:t xml:space="preserve"> </w:t>
      </w:r>
      <w:r>
        <w:rPr>
          <w:rFonts w:ascii="仿宋" w:hAnsi="仿宋" w:eastAsia="仿宋" w:cs="仿宋"/>
          <w:spacing w:val="-2"/>
          <w:position w:val="13"/>
          <w:sz w:val="19"/>
          <w:szCs w:val="19"/>
        </w:rPr>
        <w:t>塑号</w:t>
      </w:r>
      <w:r>
        <w:rPr>
          <w:rFonts w:ascii="仿宋" w:hAnsi="仿宋" w:eastAsia="仿宋" w:cs="仿宋"/>
          <w:spacing w:val="22"/>
          <w:position w:val="13"/>
          <w:sz w:val="19"/>
          <w:szCs w:val="19"/>
        </w:rPr>
        <w:t xml:space="preserve">  </w:t>
      </w:r>
      <w:r>
        <w:rPr>
          <w:rFonts w:ascii="仿宋" w:hAnsi="仿宋" w:eastAsia="仿宋" w:cs="仿宋"/>
          <w:spacing w:val="-2"/>
          <w:sz w:val="31"/>
          <w:szCs w:val="31"/>
        </w:rPr>
        <w:t>宇通牌</w:t>
      </w:r>
      <w:r>
        <w:rPr>
          <w:rFonts w:ascii="宋体" w:hAnsi="宋体" w:eastAsia="宋体" w:cs="宋体"/>
          <w:spacing w:val="-2"/>
          <w:sz w:val="31"/>
          <w:szCs w:val="31"/>
        </w:rPr>
        <w:t>ZK5060XTXI</w:t>
      </w:r>
    </w:p>
    <w:p w14:paraId="4A0E6C47">
      <w:pPr>
        <w:spacing w:line="232" w:lineRule="auto"/>
        <w:rPr>
          <w:rFonts w:ascii="宋体" w:hAnsi="宋体" w:eastAsia="宋体" w:cs="宋体"/>
          <w:sz w:val="31"/>
          <w:szCs w:val="31"/>
        </w:rPr>
        <w:sectPr>
          <w:type w:val="continuous"/>
          <w:pgSz w:w="11910" w:h="16850"/>
          <w:pgMar w:top="2099" w:right="0" w:bottom="1450" w:left="0" w:header="1792" w:footer="860" w:gutter="0"/>
          <w:cols w:equalWidth="0" w:num="2">
            <w:col w:w="2861" w:space="69"/>
            <w:col w:w="8981"/>
          </w:cols>
        </w:sectPr>
      </w:pPr>
    </w:p>
    <w:p w14:paraId="0D83EC2F">
      <w:pPr>
        <w:spacing w:before="60" w:line="265" w:lineRule="auto"/>
        <w:ind w:left="2369" w:right="8344" w:hanging="379"/>
        <w:rPr>
          <w:rFonts w:ascii="仿宋" w:hAnsi="仿宋" w:eastAsia="仿宋" w:cs="仿宋"/>
          <w:sz w:val="31"/>
          <w:szCs w:val="31"/>
        </w:rPr>
      </w:pPr>
      <w:r>
        <w:pict>
          <v:shape id="_x0000_s1088" o:spid="_x0000_s1088" o:spt="202" type="#_x0000_t202" style="position:absolute;left:0pt;margin-left:184.95pt;margin-top:7.25pt;height:53.85pt;width:63.8pt;z-index:251780096;mso-width-relative:page;mso-height-relative:page;" filled="f" stroked="f" coordsize="21600,21600">
            <v:path/>
            <v:fill on="f" focussize="0,0"/>
            <v:stroke on="f"/>
            <v:imagedata o:title=""/>
            <o:lock v:ext="edit" aspectratio="f"/>
            <v:textbox inset="0mm,0mm,0mm,0mm">
              <w:txbxContent>
                <w:p w14:paraId="6E4F9C75">
                  <w:pPr>
                    <w:spacing w:before="19" w:line="209" w:lineRule="auto"/>
                    <w:ind w:left="20" w:right="20"/>
                    <w:rPr>
                      <w:rFonts w:ascii="Times New Roman" w:hAnsi="Times New Roman" w:eastAsia="Times New Roman" w:cs="Times New Roman"/>
                      <w:sz w:val="22"/>
                      <w:szCs w:val="22"/>
                    </w:rPr>
                  </w:pPr>
                  <w:r>
                    <w:rPr>
                      <w:rFonts w:ascii="仿宋" w:hAnsi="仿宋" w:eastAsia="仿宋" w:cs="仿宋"/>
                      <w:spacing w:val="15"/>
                      <w:sz w:val="19"/>
                      <w:szCs w:val="19"/>
                    </w:rPr>
                    <w:t>车辆识别代号</w:t>
                  </w:r>
                  <w:r>
                    <w:rPr>
                      <w:rFonts w:ascii="仿宋" w:hAnsi="仿宋" w:eastAsia="仿宋" w:cs="仿宋"/>
                      <w:spacing w:val="4"/>
                      <w:sz w:val="19"/>
                      <w:szCs w:val="19"/>
                    </w:rPr>
                    <w:t xml:space="preserve"> </w:t>
                  </w:r>
                  <w:r>
                    <w:rPr>
                      <w:rFonts w:ascii="Times New Roman" w:hAnsi="Times New Roman" w:eastAsia="Times New Roman" w:cs="Times New Roman"/>
                      <w:spacing w:val="-1"/>
                      <w:sz w:val="22"/>
                      <w:szCs w:val="22"/>
                    </w:rPr>
                    <w:t>IN</w:t>
                  </w:r>
                </w:p>
                <w:p w14:paraId="551A5E0B">
                  <w:pPr>
                    <w:spacing w:before="159" w:line="197" w:lineRule="auto"/>
                    <w:ind w:left="20" w:right="199"/>
                    <w:rPr>
                      <w:rFonts w:ascii="Times New Roman" w:hAnsi="Times New Roman" w:eastAsia="Times New Roman" w:cs="Times New Roman"/>
                      <w:sz w:val="22"/>
                      <w:szCs w:val="22"/>
                    </w:rPr>
                  </w:pPr>
                  <w:r>
                    <w:rPr>
                      <w:rFonts w:ascii="仿宋" w:hAnsi="仿宋" w:eastAsia="仿宋" w:cs="仿宋"/>
                      <w:spacing w:val="-9"/>
                      <w:sz w:val="22"/>
                      <w:szCs w:val="22"/>
                    </w:rPr>
                    <w:t>发动概号码</w:t>
                  </w:r>
                  <w:r>
                    <w:rPr>
                      <w:rFonts w:ascii="仿宋" w:hAnsi="仿宋" w:eastAsia="仿宋" w:cs="仿宋"/>
                      <w:sz w:val="22"/>
                      <w:szCs w:val="22"/>
                    </w:rPr>
                    <w:t xml:space="preserve"> </w:t>
                  </w:r>
                  <w:r>
                    <w:rPr>
                      <w:rFonts w:ascii="Times New Roman" w:hAnsi="Times New Roman" w:eastAsia="Times New Roman" w:cs="Times New Roman"/>
                      <w:spacing w:val="-1"/>
                      <w:sz w:val="22"/>
                      <w:szCs w:val="22"/>
                    </w:rPr>
                    <w:t>Eogne</w:t>
                  </w:r>
                </w:p>
              </w:txbxContent>
            </v:textbox>
          </v:shape>
        </w:pict>
      </w:r>
      <w:r>
        <w:pict>
          <v:shape id="_x0000_s1089" o:spid="_x0000_s1089" o:spt="202" type="#_x0000_t202" style="position:absolute;left:0pt;margin-left:264.45pt;margin-top:13.4pt;height:11.95pt;width:100.95pt;z-index:251785216;mso-width-relative:page;mso-height-relative:page;" filled="f" stroked="f" coordsize="21600,21600">
            <v:path/>
            <v:fill on="f" focussize="0,0"/>
            <v:stroke on="f"/>
            <v:imagedata o:title=""/>
            <o:lock v:ext="edit" aspectratio="f"/>
            <v:textbox inset="0mm,0mm,0mm,0mm">
              <w:txbxContent>
                <w:p w14:paraId="2197D629">
                  <w:pPr>
                    <w:spacing w:before="20" w:line="188" w:lineRule="auto"/>
                    <w:ind w:left="20"/>
                    <w:rPr>
                      <w:rFonts w:ascii="Times New Roman" w:hAnsi="Times New Roman" w:eastAsia="Times New Roman" w:cs="Times New Roman"/>
                      <w:sz w:val="22"/>
                      <w:szCs w:val="22"/>
                    </w:rPr>
                  </w:pPr>
                  <w:r>
                    <w:rPr>
                      <w:rFonts w:ascii="Times New Roman" w:hAnsi="Times New Roman" w:eastAsia="Times New Roman" w:cs="Times New Roman"/>
                      <w:spacing w:val="-1"/>
                      <w:sz w:val="22"/>
                      <w:szCs w:val="22"/>
                    </w:rPr>
                    <w:t>LZYTETEI⁶11813779</w:t>
                  </w:r>
                </w:p>
              </w:txbxContent>
            </v:textbox>
          </v:shape>
        </w:pict>
      </w:r>
      <w:r>
        <w:pict>
          <v:shape id="_x0000_s1090" o:spid="_x0000_s1090" o:spt="202" type="#_x0000_t202" style="position:absolute;left:0pt;margin-left:251.45pt;margin-top:50.45pt;height:18.25pt;width:85.35pt;z-index:251783168;mso-width-relative:page;mso-height-relative:page;" filled="f" stroked="f" coordsize="21600,21600">
            <v:path/>
            <v:fill on="f" focussize="0,0"/>
            <v:stroke on="f"/>
            <v:imagedata o:title=""/>
            <o:lock v:ext="edit" aspectratio="f"/>
            <v:textbox inset="0mm,0mm,0mm,0mm">
              <w:txbxContent>
                <w:p w14:paraId="7F8153AF">
                  <w:pPr>
                    <w:spacing w:before="20" w:line="188" w:lineRule="auto"/>
                    <w:ind w:left="20"/>
                    <w:rPr>
                      <w:rFonts w:ascii="Times New Roman" w:hAnsi="Times New Roman" w:eastAsia="Times New Roman" w:cs="Times New Roman"/>
                      <w:sz w:val="36"/>
                      <w:szCs w:val="36"/>
                    </w:rPr>
                  </w:pPr>
                  <w:r>
                    <w:rPr>
                      <w:rFonts w:ascii="Times New Roman" w:hAnsi="Times New Roman" w:eastAsia="Times New Roman" w:cs="Times New Roman"/>
                      <w:spacing w:val="-2"/>
                      <w:sz w:val="36"/>
                      <w:szCs w:val="36"/>
                    </w:rPr>
                    <w:t>C11774121</w:t>
                  </w:r>
                </w:p>
              </w:txbxContent>
            </v:textbox>
          </v:shape>
        </w:pict>
      </w:r>
      <w:r>
        <w:pict>
          <v:shape id="_x0000_s1091" o:spid="_x0000_s1091" o:spt="202" type="#_x0000_t202" style="position:absolute;left:0pt;margin-left:184.95pt;margin-top:70.95pt;height:22.7pt;width:257.05pt;z-index:251779072;mso-width-relative:page;mso-height-relative:page;" filled="f" stroked="f" coordsize="21600,21600">
            <v:path/>
            <v:fill on="f" focussize="0,0"/>
            <v:stroke on="f"/>
            <v:imagedata o:title=""/>
            <o:lock v:ext="edit" aspectratio="f"/>
            <v:textbox inset="0mm,0mm,0mm,0mm">
              <w:txbxContent>
                <w:p w14:paraId="6E7DC4ED">
                  <w:pPr>
                    <w:spacing w:before="19" w:line="241" w:lineRule="auto"/>
                    <w:jc w:val="right"/>
                    <w:rPr>
                      <w:rFonts w:ascii="仿宋" w:hAnsi="仿宋" w:eastAsia="仿宋" w:cs="仿宋"/>
                      <w:sz w:val="31"/>
                      <w:szCs w:val="31"/>
                    </w:rPr>
                  </w:pPr>
                  <w:r>
                    <w:rPr>
                      <w:rFonts w:ascii="仿宋" w:hAnsi="仿宋" w:eastAsia="仿宋" w:cs="仿宋"/>
                      <w:spacing w:val="7"/>
                      <w:position w:val="12"/>
                      <w:sz w:val="19"/>
                      <w:szCs w:val="19"/>
                    </w:rPr>
                    <w:t>生跚日期</w:t>
                  </w:r>
                  <w:r>
                    <w:rPr>
                      <w:rFonts w:ascii="仿宋" w:hAnsi="仿宋" w:eastAsia="仿宋" w:cs="仿宋"/>
                      <w:spacing w:val="-8"/>
                      <w:position w:val="12"/>
                      <w:sz w:val="19"/>
                      <w:szCs w:val="19"/>
                    </w:rPr>
                    <w:t xml:space="preserve"> </w:t>
                  </w:r>
                  <w:r>
                    <w:rPr>
                      <w:rFonts w:ascii="宋体" w:hAnsi="宋体" w:eastAsia="宋体" w:cs="宋体"/>
                      <w:spacing w:val="7"/>
                      <w:position w:val="-1"/>
                      <w:sz w:val="31"/>
                      <w:szCs w:val="31"/>
                    </w:rPr>
                    <w:t>2823-41</w:t>
                  </w:r>
                  <w:r>
                    <w:rPr>
                      <w:rFonts w:ascii="宋体" w:hAnsi="宋体" w:eastAsia="宋体" w:cs="宋体"/>
                      <w:spacing w:val="15"/>
                      <w:position w:val="-1"/>
                      <w:sz w:val="31"/>
                      <w:szCs w:val="31"/>
                    </w:rPr>
                    <w:t xml:space="preserve">        </w:t>
                  </w:r>
                  <w:r>
                    <w:rPr>
                      <w:rFonts w:ascii="仿宋" w:hAnsi="仿宋" w:eastAsia="仿宋" w:cs="仿宋"/>
                      <w:spacing w:val="7"/>
                      <w:position w:val="-1"/>
                      <w:sz w:val="31"/>
                      <w:szCs w:val="31"/>
                    </w:rPr>
                    <w:t>2023-01-</w:t>
                  </w:r>
                  <w:r>
                    <w:rPr>
                      <w:rFonts w:ascii="仿宋" w:hAnsi="仿宋" w:eastAsia="仿宋" w:cs="仿宋"/>
                      <w:spacing w:val="-38"/>
                      <w:position w:val="-1"/>
                      <w:sz w:val="31"/>
                      <w:szCs w:val="31"/>
                    </w:rPr>
                    <w:t xml:space="preserve"> </w:t>
                  </w:r>
                  <w:r>
                    <w:rPr>
                      <w:rFonts w:ascii="仿宋" w:hAnsi="仿宋" w:eastAsia="仿宋" w:cs="仿宋"/>
                      <w:spacing w:val="7"/>
                      <w:position w:val="-1"/>
                      <w:sz w:val="31"/>
                      <w:szCs w:val="31"/>
                    </w:rPr>
                    <w:t>日</w:t>
                  </w:r>
                </w:p>
              </w:txbxContent>
            </v:textbox>
          </v:shape>
        </w:pict>
      </w:r>
      <w:r>
        <w:drawing>
          <wp:anchor distT="0" distB="0" distL="0" distR="0" simplePos="0" relativeHeight="251778048" behindDoc="1" locked="0" layoutInCell="1" allowOverlap="1">
            <wp:simplePos x="0" y="0"/>
            <wp:positionH relativeFrom="column">
              <wp:posOffset>1428750</wp:posOffset>
            </wp:positionH>
            <wp:positionV relativeFrom="paragraph">
              <wp:posOffset>598170</wp:posOffset>
            </wp:positionV>
            <wp:extent cx="177800" cy="273050"/>
            <wp:effectExtent l="0" t="0" r="0" b="0"/>
            <wp:wrapNone/>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r:embed="rId120"/>
                    <a:stretch>
                      <a:fillRect/>
                    </a:stretch>
                  </pic:blipFill>
                  <pic:spPr>
                    <a:xfrm>
                      <a:off x="0" y="0"/>
                      <a:ext cx="177802" cy="273057"/>
                    </a:xfrm>
                    <a:prstGeom prst="rect">
                      <a:avLst/>
                    </a:prstGeom>
                  </pic:spPr>
                </pic:pic>
              </a:graphicData>
            </a:graphic>
          </wp:anchor>
        </w:drawing>
      </w:r>
      <w:r>
        <w:drawing>
          <wp:anchor distT="0" distB="0" distL="0" distR="0" simplePos="0" relativeHeight="251787264" behindDoc="0" locked="0" layoutInCell="1" allowOverlap="1">
            <wp:simplePos x="0" y="0"/>
            <wp:positionH relativeFrom="column">
              <wp:posOffset>1250950</wp:posOffset>
            </wp:positionH>
            <wp:positionV relativeFrom="paragraph">
              <wp:posOffset>-29845</wp:posOffset>
            </wp:positionV>
            <wp:extent cx="1098550" cy="1181100"/>
            <wp:effectExtent l="0" t="0" r="0" b="0"/>
            <wp:wrapNone/>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r:embed="rId121"/>
                    <a:stretch>
                      <a:fillRect/>
                    </a:stretch>
                  </pic:blipFill>
                  <pic:spPr>
                    <a:xfrm>
                      <a:off x="0" y="0"/>
                      <a:ext cx="1098503" cy="1181145"/>
                    </a:xfrm>
                    <a:prstGeom prst="rect">
                      <a:avLst/>
                    </a:prstGeom>
                  </pic:spPr>
                </pic:pic>
              </a:graphicData>
            </a:graphic>
          </wp:anchor>
        </w:drawing>
      </w:r>
      <w:r>
        <w:rPr>
          <w:rFonts w:ascii="仿宋" w:hAnsi="仿宋" w:eastAsia="仿宋" w:cs="仿宋"/>
          <w:spacing w:val="-3"/>
          <w:position w:val="2"/>
          <w:sz w:val="47"/>
          <w:szCs w:val="47"/>
        </w:rPr>
        <w:t>京</w:t>
      </w:r>
      <w:r>
        <w:rPr>
          <w:rFonts w:ascii="仿宋" w:hAnsi="仿宋" w:eastAsia="仿宋" w:cs="仿宋"/>
          <w:spacing w:val="158"/>
          <w:position w:val="2"/>
          <w:sz w:val="47"/>
          <w:szCs w:val="47"/>
        </w:rPr>
        <w:t xml:space="preserve"> </w:t>
      </w:r>
      <w:r>
        <w:rPr>
          <w:rFonts w:ascii="仿宋" w:hAnsi="仿宋" w:eastAsia="仿宋" w:cs="仿宋"/>
          <w:spacing w:val="-3"/>
          <w:position w:val="-2"/>
          <w:sz w:val="36"/>
          <w:szCs w:val="36"/>
        </w:rPr>
        <w:t>市公</w:t>
      </w:r>
      <w:r>
        <w:rPr>
          <w:rFonts w:ascii="仿宋" w:hAnsi="仿宋" w:eastAsia="仿宋" w:cs="仿宋"/>
          <w:position w:val="-2"/>
          <w:sz w:val="36"/>
          <w:szCs w:val="36"/>
        </w:rPr>
        <w:t xml:space="preserve"> </w:t>
      </w:r>
      <w:r>
        <w:rPr>
          <w:rFonts w:ascii="仿宋" w:hAnsi="仿宋" w:eastAsia="仿宋" w:cs="仿宋"/>
          <w:spacing w:val="4"/>
          <w:sz w:val="31"/>
          <w:szCs w:val="31"/>
        </w:rPr>
        <w:t>局</w:t>
      </w:r>
      <w:r>
        <w:rPr>
          <w:rFonts w:ascii="仿宋" w:hAnsi="仿宋" w:eastAsia="仿宋" w:cs="仿宋"/>
          <w:spacing w:val="-55"/>
          <w:sz w:val="31"/>
          <w:szCs w:val="31"/>
        </w:rPr>
        <w:t xml:space="preserve"> </w:t>
      </w:r>
      <w:r>
        <w:rPr>
          <w:rFonts w:ascii="仿宋" w:hAnsi="仿宋" w:eastAsia="仿宋" w:cs="仿宋"/>
          <w:spacing w:val="4"/>
          <w:sz w:val="31"/>
          <w:szCs w:val="31"/>
        </w:rPr>
        <w:t>公</w:t>
      </w:r>
      <w:r>
        <w:rPr>
          <w:rFonts w:ascii="仿宋" w:hAnsi="仿宋" w:eastAsia="仿宋" w:cs="仿宋"/>
          <w:spacing w:val="-58"/>
          <w:sz w:val="31"/>
          <w:szCs w:val="31"/>
        </w:rPr>
        <w:t xml:space="preserve"> </w:t>
      </w:r>
      <w:r>
        <w:rPr>
          <w:rFonts w:ascii="仿宋" w:hAnsi="仿宋" w:eastAsia="仿宋" w:cs="仿宋"/>
          <w:spacing w:val="4"/>
          <w:sz w:val="31"/>
          <w:szCs w:val="31"/>
        </w:rPr>
        <w:t>安</w:t>
      </w:r>
      <w:r>
        <w:rPr>
          <w:rFonts w:ascii="仿宋" w:hAnsi="仿宋" w:eastAsia="仿宋" w:cs="仿宋"/>
          <w:sz w:val="31"/>
          <w:szCs w:val="31"/>
        </w:rPr>
        <w:t xml:space="preserve"> </w:t>
      </w:r>
      <w:r>
        <w:rPr>
          <w:rFonts w:ascii="仿宋" w:hAnsi="仿宋" w:eastAsia="仿宋" w:cs="仿宋"/>
          <w:spacing w:val="13"/>
          <w:sz w:val="31"/>
          <w:szCs w:val="31"/>
        </w:rPr>
        <w:t>通管理</w:t>
      </w:r>
    </w:p>
    <w:p w14:paraId="3BAEBBA2">
      <w:pPr>
        <w:spacing w:line="265" w:lineRule="auto"/>
        <w:rPr>
          <w:rFonts w:ascii="仿宋" w:hAnsi="仿宋" w:eastAsia="仿宋" w:cs="仿宋"/>
          <w:sz w:val="31"/>
          <w:szCs w:val="31"/>
        </w:rPr>
        <w:sectPr>
          <w:type w:val="continuous"/>
          <w:pgSz w:w="11910" w:h="16850"/>
          <w:pgMar w:top="2099" w:right="0" w:bottom="1450" w:left="0" w:header="1792" w:footer="860" w:gutter="0"/>
          <w:cols w:equalWidth="0" w:num="1">
            <w:col w:w="11910"/>
          </w:cols>
        </w:sectPr>
      </w:pPr>
    </w:p>
    <w:p w14:paraId="3BF83B53">
      <w:pPr>
        <w:spacing w:before="180" w:line="240" w:lineRule="exact"/>
        <w:ind w:firstLine="869"/>
      </w:pPr>
      <w:r>
        <w:rPr>
          <w:position w:val="-4"/>
        </w:rPr>
        <w:drawing>
          <wp:inline distT="0" distB="0" distL="0" distR="0">
            <wp:extent cx="298450" cy="151765"/>
            <wp:effectExtent l="0" t="0" r="0" b="0"/>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r:embed="rId122"/>
                    <a:stretch>
                      <a:fillRect/>
                    </a:stretch>
                  </pic:blipFill>
                  <pic:spPr>
                    <a:xfrm>
                      <a:off x="0" y="0"/>
                      <a:ext cx="298523" cy="152391"/>
                    </a:xfrm>
                    <a:prstGeom prst="rect">
                      <a:avLst/>
                    </a:prstGeom>
                  </pic:spPr>
                </pic:pic>
              </a:graphicData>
            </a:graphic>
          </wp:inline>
        </w:drawing>
      </w:r>
    </w:p>
    <w:p w14:paraId="04F9D0AA">
      <w:pPr>
        <w:pStyle w:val="2"/>
        <w:spacing w:line="14" w:lineRule="auto"/>
        <w:rPr>
          <w:sz w:val="2"/>
        </w:rPr>
      </w:pPr>
      <w:r>
        <w:rPr>
          <w:sz w:val="2"/>
          <w:szCs w:val="2"/>
        </w:rPr>
        <w:br w:type="column"/>
      </w:r>
    </w:p>
    <w:p w14:paraId="104F2638">
      <w:pPr>
        <w:spacing w:before="158" w:line="260" w:lineRule="exact"/>
      </w:pPr>
      <w:r>
        <w:rPr>
          <w:position w:val="-5"/>
        </w:rPr>
        <w:drawing>
          <wp:inline distT="0" distB="0" distL="0" distR="0">
            <wp:extent cx="323215" cy="164465"/>
            <wp:effectExtent l="0" t="0" r="0" b="0"/>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r:embed="rId123"/>
                    <a:stretch>
                      <a:fillRect/>
                    </a:stretch>
                  </pic:blipFill>
                  <pic:spPr>
                    <a:xfrm>
                      <a:off x="0" y="0"/>
                      <a:ext cx="323774" cy="165097"/>
                    </a:xfrm>
                    <a:prstGeom prst="rect">
                      <a:avLst/>
                    </a:prstGeom>
                  </pic:spPr>
                </pic:pic>
              </a:graphicData>
            </a:graphic>
          </wp:inline>
        </w:drawing>
      </w:r>
    </w:p>
    <w:p w14:paraId="6B8688D1">
      <w:pPr>
        <w:pStyle w:val="2"/>
        <w:spacing w:line="14" w:lineRule="auto"/>
        <w:rPr>
          <w:sz w:val="2"/>
        </w:rPr>
      </w:pPr>
      <w:r>
        <w:rPr>
          <w:sz w:val="2"/>
          <w:szCs w:val="2"/>
        </w:rPr>
        <w:br w:type="column"/>
      </w:r>
    </w:p>
    <w:p w14:paraId="72C96CC2">
      <w:pPr>
        <w:spacing w:before="28" w:line="250" w:lineRule="exact"/>
        <w:ind w:firstLine="10570"/>
      </w:pPr>
      <w:r>
        <w:drawing>
          <wp:anchor distT="0" distB="0" distL="0" distR="0" simplePos="0" relativeHeight="251802624" behindDoc="0" locked="0" layoutInCell="1" allowOverlap="1">
            <wp:simplePos x="0" y="0"/>
            <wp:positionH relativeFrom="column">
              <wp:posOffset>1574165</wp:posOffset>
            </wp:positionH>
            <wp:positionV relativeFrom="paragraph">
              <wp:posOffset>81280</wp:posOffset>
            </wp:positionV>
            <wp:extent cx="330200" cy="146050"/>
            <wp:effectExtent l="0" t="0" r="0" b="0"/>
            <wp:wrapNone/>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r:embed="rId124"/>
                    <a:stretch>
                      <a:fillRect/>
                    </a:stretch>
                  </pic:blipFill>
                  <pic:spPr>
                    <a:xfrm>
                      <a:off x="0" y="0"/>
                      <a:ext cx="330194" cy="146038"/>
                    </a:xfrm>
                    <a:prstGeom prst="rect">
                      <a:avLst/>
                    </a:prstGeom>
                  </pic:spPr>
                </pic:pic>
              </a:graphicData>
            </a:graphic>
          </wp:anchor>
        </w:drawing>
      </w:r>
      <w:r>
        <w:drawing>
          <wp:anchor distT="0" distB="0" distL="0" distR="0" simplePos="0" relativeHeight="251801600" behindDoc="0" locked="0" layoutInCell="1" allowOverlap="1">
            <wp:simplePos x="0" y="0"/>
            <wp:positionH relativeFrom="column">
              <wp:posOffset>546100</wp:posOffset>
            </wp:positionH>
            <wp:positionV relativeFrom="paragraph">
              <wp:posOffset>93980</wp:posOffset>
            </wp:positionV>
            <wp:extent cx="330200" cy="152400"/>
            <wp:effectExtent l="0" t="0" r="0" b="0"/>
            <wp:wrapNone/>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r:embed="rId125"/>
                    <a:stretch>
                      <a:fillRect/>
                    </a:stretch>
                  </pic:blipFill>
                  <pic:spPr>
                    <a:xfrm>
                      <a:off x="0" y="0"/>
                      <a:ext cx="330194" cy="152391"/>
                    </a:xfrm>
                    <a:prstGeom prst="rect">
                      <a:avLst/>
                    </a:prstGeom>
                  </pic:spPr>
                </pic:pic>
              </a:graphicData>
            </a:graphic>
          </wp:anchor>
        </w:drawing>
      </w:r>
      <w:r>
        <w:drawing>
          <wp:anchor distT="0" distB="0" distL="0" distR="0" simplePos="0" relativeHeight="251803648" behindDoc="0" locked="0" layoutInCell="1" allowOverlap="1">
            <wp:simplePos x="0" y="0"/>
            <wp:positionH relativeFrom="column">
              <wp:posOffset>4653915</wp:posOffset>
            </wp:positionH>
            <wp:positionV relativeFrom="paragraph">
              <wp:posOffset>49530</wp:posOffset>
            </wp:positionV>
            <wp:extent cx="330200" cy="146050"/>
            <wp:effectExtent l="0" t="0" r="0" b="0"/>
            <wp:wrapNone/>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r:embed="rId126"/>
                    <a:stretch>
                      <a:fillRect/>
                    </a:stretch>
                  </pic:blipFill>
                  <pic:spPr>
                    <a:xfrm>
                      <a:off x="0" y="0"/>
                      <a:ext cx="330193" cy="146038"/>
                    </a:xfrm>
                    <a:prstGeom prst="rect">
                      <a:avLst/>
                    </a:prstGeom>
                  </pic:spPr>
                </pic:pic>
              </a:graphicData>
            </a:graphic>
          </wp:anchor>
        </w:drawing>
      </w:r>
      <w:r>
        <w:drawing>
          <wp:anchor distT="0" distB="0" distL="0" distR="0" simplePos="0" relativeHeight="251800576" behindDoc="0" locked="0" layoutInCell="1" allowOverlap="1">
            <wp:simplePos x="0" y="0"/>
            <wp:positionH relativeFrom="column">
              <wp:posOffset>3625215</wp:posOffset>
            </wp:positionH>
            <wp:positionV relativeFrom="paragraph">
              <wp:posOffset>55880</wp:posOffset>
            </wp:positionV>
            <wp:extent cx="330200" cy="152400"/>
            <wp:effectExtent l="0" t="0" r="0" b="0"/>
            <wp:wrapNone/>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r:embed="rId127"/>
                    <a:stretch>
                      <a:fillRect/>
                    </a:stretch>
                  </pic:blipFill>
                  <pic:spPr>
                    <a:xfrm>
                      <a:off x="0" y="0"/>
                      <a:ext cx="330194" cy="152391"/>
                    </a:xfrm>
                    <a:prstGeom prst="rect">
                      <a:avLst/>
                    </a:prstGeom>
                  </pic:spPr>
                </pic:pic>
              </a:graphicData>
            </a:graphic>
          </wp:anchor>
        </w:drawing>
      </w:r>
      <w:r>
        <w:drawing>
          <wp:anchor distT="0" distB="0" distL="0" distR="0" simplePos="0" relativeHeight="251799552" behindDoc="0" locked="0" layoutInCell="1" allowOverlap="1">
            <wp:simplePos x="0" y="0"/>
            <wp:positionH relativeFrom="column">
              <wp:posOffset>5682615</wp:posOffset>
            </wp:positionH>
            <wp:positionV relativeFrom="paragraph">
              <wp:posOffset>30480</wp:posOffset>
            </wp:positionV>
            <wp:extent cx="330200" cy="158750"/>
            <wp:effectExtent l="0" t="0" r="0" b="0"/>
            <wp:wrapNone/>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r:embed="rId128"/>
                    <a:stretch>
                      <a:fillRect/>
                    </a:stretch>
                  </pic:blipFill>
                  <pic:spPr>
                    <a:xfrm>
                      <a:off x="0" y="0"/>
                      <a:ext cx="330301" cy="158743"/>
                    </a:xfrm>
                    <a:prstGeom prst="rect">
                      <a:avLst/>
                    </a:prstGeom>
                  </pic:spPr>
                </pic:pic>
              </a:graphicData>
            </a:graphic>
          </wp:anchor>
        </w:drawing>
      </w:r>
      <w:r>
        <w:rPr>
          <w:position w:val="-4"/>
        </w:rPr>
        <w:drawing>
          <wp:inline distT="0" distB="0" distL="0" distR="0">
            <wp:extent cx="335915" cy="158115"/>
            <wp:effectExtent l="0" t="0" r="0" b="0"/>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r:embed="rId129"/>
                    <a:stretch>
                      <a:fillRect/>
                    </a:stretch>
                  </pic:blipFill>
                  <pic:spPr>
                    <a:xfrm>
                      <a:off x="0" y="0"/>
                      <a:ext cx="336506" cy="158743"/>
                    </a:xfrm>
                    <a:prstGeom prst="rect">
                      <a:avLst/>
                    </a:prstGeom>
                  </pic:spPr>
                </pic:pic>
              </a:graphicData>
            </a:graphic>
          </wp:inline>
        </w:drawing>
      </w:r>
    </w:p>
    <w:p w14:paraId="25E36C31">
      <w:pPr>
        <w:pStyle w:val="2"/>
        <w:spacing w:line="271" w:lineRule="auto"/>
      </w:pPr>
    </w:p>
    <w:p w14:paraId="69C21049">
      <w:pPr>
        <w:pStyle w:val="2"/>
        <w:spacing w:line="271" w:lineRule="auto"/>
      </w:pPr>
    </w:p>
    <w:p w14:paraId="377750ED">
      <w:pPr>
        <w:pStyle w:val="2"/>
        <w:spacing w:line="271" w:lineRule="auto"/>
      </w:pPr>
    </w:p>
    <w:p w14:paraId="3CD17472">
      <w:pPr>
        <w:pStyle w:val="2"/>
        <w:spacing w:line="272" w:lineRule="auto"/>
      </w:pPr>
    </w:p>
    <w:p w14:paraId="34A4D594">
      <w:pPr>
        <w:pStyle w:val="2"/>
        <w:spacing w:line="272" w:lineRule="auto"/>
      </w:pPr>
    </w:p>
    <w:p w14:paraId="1D963225">
      <w:pPr>
        <w:pStyle w:val="2"/>
        <w:spacing w:line="272" w:lineRule="auto"/>
      </w:pPr>
    </w:p>
    <w:p w14:paraId="31761661">
      <w:pPr>
        <w:spacing w:line="1350" w:lineRule="exact"/>
        <w:ind w:firstLine="4639"/>
      </w:pPr>
      <w:r>
        <w:pict>
          <v:shape id="_x0000_s1092" o:spid="_x0000_s1092" o:spt="202" type="#_x0000_t202" style="position:absolute;left:0pt;margin-left:184.4pt;margin-top:77.85pt;height:37.7pt;width:160.95pt;z-index:251795456;mso-width-relative:page;mso-height-relative:page;" filled="f" stroked="f" coordsize="21600,21600">
            <v:path/>
            <v:fill on="f" focussize="0,0"/>
            <v:stroke on="f"/>
            <v:imagedata o:title=""/>
            <o:lock v:ext="edit" aspectratio="f"/>
            <v:textbox inset="0mm,0mm,0mm,0mm">
              <w:txbxContent>
                <w:p w14:paraId="52D5B6CC">
                  <w:pPr>
                    <w:spacing w:before="21" w:line="219" w:lineRule="auto"/>
                    <w:jc w:val="right"/>
                    <w:rPr>
                      <w:rFonts w:ascii="黑体" w:hAnsi="黑体" w:eastAsia="黑体" w:cs="黑体"/>
                      <w:sz w:val="60"/>
                      <w:szCs w:val="60"/>
                    </w:rPr>
                  </w:pPr>
                  <w:r>
                    <w:rPr>
                      <w:rFonts w:ascii="黑体" w:hAnsi="黑体" w:eastAsia="黑体" w:cs="黑体"/>
                      <w:b/>
                      <w:bCs/>
                      <w:spacing w:val="-25"/>
                      <w:sz w:val="60"/>
                      <w:szCs w:val="60"/>
                    </w:rPr>
                    <w:t>营</w:t>
                  </w:r>
                  <w:r>
                    <w:rPr>
                      <w:rFonts w:ascii="黑体" w:hAnsi="黑体" w:eastAsia="黑体" w:cs="黑体"/>
                      <w:spacing w:val="-25"/>
                      <w:sz w:val="60"/>
                      <w:szCs w:val="60"/>
                    </w:rPr>
                    <w:t xml:space="preserve"> </w:t>
                  </w:r>
                  <w:r>
                    <w:rPr>
                      <w:rFonts w:ascii="黑体" w:hAnsi="黑体" w:eastAsia="黑体" w:cs="黑体"/>
                      <w:b/>
                      <w:bCs/>
                      <w:spacing w:val="-25"/>
                      <w:sz w:val="60"/>
                      <w:szCs w:val="60"/>
                    </w:rPr>
                    <w:t>业</w:t>
                  </w:r>
                  <w:r>
                    <w:rPr>
                      <w:rFonts w:ascii="黑体" w:hAnsi="黑体" w:eastAsia="黑体" w:cs="黑体"/>
                      <w:spacing w:val="-25"/>
                      <w:sz w:val="60"/>
                      <w:szCs w:val="60"/>
                    </w:rPr>
                    <w:t xml:space="preserve"> </w:t>
                  </w:r>
                  <w:r>
                    <w:rPr>
                      <w:rFonts w:ascii="黑体" w:hAnsi="黑体" w:eastAsia="黑体" w:cs="黑体"/>
                      <w:b/>
                      <w:bCs/>
                      <w:spacing w:val="-25"/>
                      <w:sz w:val="60"/>
                      <w:szCs w:val="60"/>
                    </w:rPr>
                    <w:t>执</w:t>
                  </w:r>
                  <w:r>
                    <w:rPr>
                      <w:rFonts w:ascii="黑体" w:hAnsi="黑体" w:eastAsia="黑体" w:cs="黑体"/>
                      <w:spacing w:val="2"/>
                      <w:sz w:val="60"/>
                      <w:szCs w:val="60"/>
                    </w:rPr>
                    <w:t xml:space="preserve"> </w:t>
                  </w:r>
                  <w:r>
                    <w:rPr>
                      <w:rFonts w:ascii="黑体" w:hAnsi="黑体" w:eastAsia="黑体" w:cs="黑体"/>
                      <w:b/>
                      <w:bCs/>
                      <w:spacing w:val="-25"/>
                      <w:sz w:val="60"/>
                      <w:szCs w:val="60"/>
                    </w:rPr>
                    <w:t>照</w:t>
                  </w:r>
                </w:p>
              </w:txbxContent>
            </v:textbox>
          </v:shape>
        </w:pict>
      </w:r>
      <w:r>
        <w:pict>
          <v:shape id="_x0000_s1093" o:spid="_x0000_s1093" o:spt="202" type="#_x0000_t202" style="position:absolute;left:0pt;margin-left:36.45pt;margin-top:79.8pt;height:27.65pt;width:92.25pt;z-index:251796480;mso-width-relative:page;mso-height-relative:page;" filled="f" stroked="f" coordsize="21600,21600">
            <v:path/>
            <v:fill on="f" focussize="0,0"/>
            <v:stroke on="f"/>
            <v:imagedata o:title=""/>
            <o:lock v:ext="edit" aspectratio="f"/>
            <v:textbox inset="0mm,0mm,0mm,0mm">
              <w:txbxContent>
                <w:p w14:paraId="289A1F7C">
                  <w:pPr>
                    <w:spacing w:before="19" w:line="222" w:lineRule="auto"/>
                    <w:ind w:left="20"/>
                    <w:rPr>
                      <w:rFonts w:ascii="仿宋" w:hAnsi="仿宋" w:eastAsia="仿宋" w:cs="仿宋"/>
                      <w:sz w:val="19"/>
                      <w:szCs w:val="19"/>
                    </w:rPr>
                  </w:pPr>
                  <w:r>
                    <w:rPr>
                      <w:rFonts w:ascii="仿宋" w:hAnsi="仿宋" w:eastAsia="仿宋" w:cs="仿宋"/>
                      <w:spacing w:val="21"/>
                      <w:sz w:val="19"/>
                      <w:szCs w:val="19"/>
                    </w:rPr>
                    <w:t>统</w:t>
                  </w:r>
                  <w:r>
                    <w:rPr>
                      <w:rFonts w:ascii="仿宋" w:hAnsi="仿宋" w:eastAsia="仿宋" w:cs="仿宋"/>
                      <w:spacing w:val="-36"/>
                      <w:sz w:val="19"/>
                      <w:szCs w:val="19"/>
                    </w:rPr>
                    <w:t xml:space="preserve"> </w:t>
                  </w:r>
                  <w:r>
                    <w:rPr>
                      <w:rFonts w:ascii="仿宋" w:hAnsi="仿宋" w:eastAsia="仿宋" w:cs="仿宋"/>
                      <w:spacing w:val="21"/>
                      <w:sz w:val="19"/>
                      <w:szCs w:val="19"/>
                    </w:rPr>
                    <w:t>一</w:t>
                  </w:r>
                  <w:r>
                    <w:rPr>
                      <w:rFonts w:ascii="仿宋" w:hAnsi="仿宋" w:eastAsia="仿宋" w:cs="仿宋"/>
                      <w:spacing w:val="-39"/>
                      <w:sz w:val="19"/>
                      <w:szCs w:val="19"/>
                    </w:rPr>
                    <w:t xml:space="preserve"> </w:t>
                  </w:r>
                  <w:r>
                    <w:rPr>
                      <w:rFonts w:ascii="仿宋" w:hAnsi="仿宋" w:eastAsia="仿宋" w:cs="仿宋"/>
                      <w:spacing w:val="21"/>
                      <w:sz w:val="19"/>
                      <w:szCs w:val="19"/>
                    </w:rPr>
                    <w:t>社会信用代码</w:t>
                  </w:r>
                </w:p>
                <w:p w14:paraId="0B030948">
                  <w:pPr>
                    <w:spacing w:before="158" w:line="188" w:lineRule="auto"/>
                    <w:ind w:left="2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91110108685104629A</w:t>
                  </w:r>
                </w:p>
              </w:txbxContent>
            </v:textbox>
          </v:shape>
        </w:pict>
      </w:r>
      <w:r>
        <w:pict>
          <v:shape id="_x0000_s1094" o:spid="_x0000_s1094" o:spt="202" type="#_x0000_t202" style="position:absolute;left:0pt;margin-left:444.2pt;margin-top:72.7pt;height:42.5pt;width:37.75pt;z-index:251797504;mso-width-relative:page;mso-height-relative:page;" filled="f" stroked="f" coordsize="21600,21600">
            <v:path/>
            <v:fill on="f" focussize="0,0"/>
            <v:stroke on="f"/>
            <v:imagedata o:title=""/>
            <o:lock v:ext="edit" aspectratio="f"/>
            <v:textbox inset="0mm,0mm,0mm,0mm">
              <w:txbxContent>
                <w:p w14:paraId="47A167CA">
                  <w:pPr>
                    <w:spacing w:before="18" w:line="284" w:lineRule="auto"/>
                    <w:ind w:left="20" w:right="20" w:firstLine="45"/>
                    <w:rPr>
                      <w:rFonts w:ascii="黑体" w:hAnsi="黑体" w:eastAsia="黑体" w:cs="黑体"/>
                      <w:sz w:val="9"/>
                      <w:szCs w:val="9"/>
                    </w:rPr>
                  </w:pPr>
                  <w:r>
                    <w:rPr>
                      <w:rFonts w:ascii="仿宋" w:hAnsi="仿宋" w:eastAsia="仿宋" w:cs="仿宋"/>
                      <w:spacing w:val="-1"/>
                      <w:sz w:val="9"/>
                      <w:szCs w:val="9"/>
                    </w:rPr>
                    <w:t>扫描二瘀妈登录</w:t>
                  </w:r>
                  <w:r>
                    <w:rPr>
                      <w:rFonts w:ascii="仿宋" w:hAnsi="仿宋" w:eastAsia="仿宋" w:cs="仿宋"/>
                      <w:sz w:val="9"/>
                      <w:szCs w:val="9"/>
                    </w:rPr>
                    <w:t xml:space="preserve">  </w:t>
                  </w:r>
                  <w:r>
                    <w:rPr>
                      <w:rFonts w:ascii="黑体" w:hAnsi="黑体" w:eastAsia="黑体" w:cs="黑体"/>
                      <w:spacing w:val="2"/>
                      <w:sz w:val="9"/>
                      <w:szCs w:val="9"/>
                    </w:rPr>
                    <w:t>“国家业量信用</w:t>
                  </w:r>
                  <w:r>
                    <w:rPr>
                      <w:rFonts w:ascii="黑体" w:hAnsi="黑体" w:eastAsia="黑体" w:cs="黑体"/>
                      <w:spacing w:val="1"/>
                      <w:sz w:val="9"/>
                      <w:szCs w:val="9"/>
                    </w:rPr>
                    <w:t xml:space="preserve">  </w:t>
                  </w:r>
                  <w:r>
                    <w:rPr>
                      <w:rFonts w:ascii="仿宋" w:hAnsi="仿宋" w:eastAsia="仿宋" w:cs="仿宋"/>
                      <w:spacing w:val="12"/>
                      <w:sz w:val="9"/>
                      <w:szCs w:val="9"/>
                    </w:rPr>
                    <w:t>信息公学系纸”</w:t>
                  </w:r>
                  <w:r>
                    <w:rPr>
                      <w:rFonts w:ascii="仿宋" w:hAnsi="仿宋" w:eastAsia="仿宋" w:cs="仿宋"/>
                      <w:sz w:val="9"/>
                      <w:szCs w:val="9"/>
                    </w:rPr>
                    <w:t xml:space="preserve"> </w:t>
                  </w:r>
                  <w:r>
                    <w:rPr>
                      <w:rFonts w:ascii="黑体" w:hAnsi="黑体" w:eastAsia="黑体" w:cs="黑体"/>
                      <w:spacing w:val="2"/>
                      <w:sz w:val="9"/>
                      <w:szCs w:val="9"/>
                    </w:rPr>
                    <w:t xml:space="preserve">了解更多登记、  </w:t>
                  </w:r>
                  <w:r>
                    <w:rPr>
                      <w:rFonts w:ascii="仿宋" w:hAnsi="仿宋" w:eastAsia="仿宋" w:cs="仿宋"/>
                      <w:spacing w:val="1"/>
                      <w:sz w:val="9"/>
                      <w:szCs w:val="9"/>
                    </w:rPr>
                    <w:t>各案。弈可、监</w:t>
                  </w:r>
                  <w:r>
                    <w:rPr>
                      <w:rFonts w:ascii="仿宋" w:hAnsi="仿宋" w:eastAsia="仿宋" w:cs="仿宋"/>
                      <w:sz w:val="9"/>
                      <w:szCs w:val="9"/>
                    </w:rPr>
                    <w:t xml:space="preserve">   </w:t>
                  </w:r>
                  <w:r>
                    <w:rPr>
                      <w:rFonts w:ascii="黑体" w:hAnsi="黑体" w:eastAsia="黑体" w:cs="黑体"/>
                      <w:spacing w:val="13"/>
                      <w:sz w:val="9"/>
                      <w:szCs w:val="9"/>
                    </w:rPr>
                    <w:t>营借息</w:t>
                  </w:r>
                </w:p>
              </w:txbxContent>
            </v:textbox>
          </v:shape>
        </w:pict>
      </w:r>
      <w:r>
        <w:pict>
          <v:shape id="_x0000_s1095" o:spid="_x0000_s1095" o:spt="202" type="#_x0000_t202" style="position:absolute;left:0pt;margin-left:343pt;margin-top:142.95pt;height:60.2pt;width:126.2pt;z-index:251792384;mso-width-relative:page;mso-height-relative:page;" filled="f" stroked="f" coordsize="21600,21600">
            <v:path/>
            <v:fill on="f" focussize="0,0"/>
            <v:stroke on="f"/>
            <v:imagedata o:title=""/>
            <o:lock v:ext="edit" aspectratio="f"/>
            <v:textbox inset="0mm,0mm,0mm,0mm">
              <w:txbxContent>
                <w:p w14:paraId="249DEDFF">
                  <w:pPr>
                    <w:spacing w:before="20" w:line="220" w:lineRule="auto"/>
                    <w:ind w:left="20"/>
                    <w:rPr>
                      <w:rFonts w:ascii="宋体" w:hAnsi="宋体" w:eastAsia="宋体" w:cs="宋体"/>
                      <w:sz w:val="19"/>
                      <w:szCs w:val="19"/>
                    </w:rPr>
                  </w:pPr>
                  <w:r>
                    <w:rPr>
                      <w:rFonts w:ascii="宋体" w:hAnsi="宋体" w:eastAsia="宋体" w:cs="宋体"/>
                      <w:spacing w:val="-17"/>
                      <w:sz w:val="19"/>
                      <w:szCs w:val="19"/>
                    </w:rPr>
                    <w:t>210万元</w:t>
                  </w:r>
                </w:p>
                <w:p w14:paraId="00B6C462">
                  <w:pPr>
                    <w:spacing w:before="151" w:line="219" w:lineRule="auto"/>
                    <w:ind w:left="20"/>
                    <w:rPr>
                      <w:rFonts w:ascii="宋体" w:hAnsi="宋体" w:eastAsia="宋体" w:cs="宋体"/>
                      <w:sz w:val="14"/>
                      <w:szCs w:val="14"/>
                    </w:rPr>
                  </w:pPr>
                  <w:r>
                    <w:rPr>
                      <w:rFonts w:ascii="宋体" w:hAnsi="宋体" w:eastAsia="宋体" w:cs="宋体"/>
                      <w:spacing w:val="6"/>
                      <w:sz w:val="14"/>
                      <w:szCs w:val="14"/>
                    </w:rPr>
                    <w:t>2009年03月04日</w:t>
                  </w:r>
                </w:p>
                <w:p w14:paraId="268ABB93">
                  <w:pPr>
                    <w:spacing w:before="133" w:line="334" w:lineRule="auto"/>
                    <w:ind w:left="20" w:right="20"/>
                    <w:rPr>
                      <w:rFonts w:ascii="宋体" w:hAnsi="宋体" w:eastAsia="宋体" w:cs="宋体"/>
                      <w:sz w:val="14"/>
                      <w:szCs w:val="14"/>
                    </w:rPr>
                  </w:pPr>
                  <w:r>
                    <w:rPr>
                      <w:rFonts w:ascii="宋体" w:hAnsi="宋体" w:eastAsia="宋体" w:cs="宋体"/>
                      <w:spacing w:val="11"/>
                      <w:sz w:val="14"/>
                      <w:szCs w:val="14"/>
                    </w:rPr>
                    <w:t>2009年03月04日至2029年03月03日</w:t>
                  </w:r>
                  <w:r>
                    <w:rPr>
                      <w:rFonts w:ascii="宋体" w:hAnsi="宋体" w:eastAsia="宋体" w:cs="宋体"/>
                      <w:spacing w:val="5"/>
                      <w:sz w:val="14"/>
                      <w:szCs w:val="14"/>
                    </w:rPr>
                    <w:t xml:space="preserve">  </w:t>
                  </w:r>
                  <w:r>
                    <w:rPr>
                      <w:rFonts w:ascii="宋体" w:hAnsi="宋体" w:eastAsia="宋体" w:cs="宋体"/>
                      <w:spacing w:val="3"/>
                      <w:sz w:val="14"/>
                      <w:szCs w:val="14"/>
                    </w:rPr>
                    <w:t>北京市海淀区紫竹院路116号4层</w:t>
                  </w:r>
                  <w:r>
                    <w:rPr>
                      <w:rFonts w:ascii="Times New Roman" w:hAnsi="Times New Roman" w:eastAsia="Times New Roman" w:cs="Times New Roman"/>
                      <w:spacing w:val="3"/>
                      <w:sz w:val="14"/>
                      <w:szCs w:val="14"/>
                    </w:rPr>
                    <w:t>A</w:t>
                  </w:r>
                  <w:r>
                    <w:rPr>
                      <w:rFonts w:ascii="宋体" w:hAnsi="宋体" w:eastAsia="宋体" w:cs="宋体"/>
                      <w:spacing w:val="3"/>
                      <w:sz w:val="14"/>
                      <w:szCs w:val="14"/>
                    </w:rPr>
                    <w:t>座517</w:t>
                  </w:r>
                </w:p>
              </w:txbxContent>
            </v:textbox>
          </v:shape>
        </w:pict>
      </w:r>
      <w:r>
        <w:rPr>
          <w:position w:val="-26"/>
        </w:rPr>
        <w:drawing>
          <wp:inline distT="0" distB="0" distL="0" distR="0">
            <wp:extent cx="767715" cy="856615"/>
            <wp:effectExtent l="0" t="0" r="0" b="0"/>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r:embed="rId130"/>
                    <a:stretch>
                      <a:fillRect/>
                    </a:stretch>
                  </pic:blipFill>
                  <pic:spPr>
                    <a:xfrm>
                      <a:off x="0" y="0"/>
                      <a:ext cx="768349" cy="857248"/>
                    </a:xfrm>
                    <a:prstGeom prst="rect">
                      <a:avLst/>
                    </a:prstGeom>
                  </pic:spPr>
                </pic:pic>
              </a:graphicData>
            </a:graphic>
          </wp:inline>
        </w:drawing>
      </w:r>
    </w:p>
    <w:p w14:paraId="607AFBFC">
      <w:pPr>
        <w:spacing w:before="59"/>
      </w:pPr>
    </w:p>
    <w:p w14:paraId="59A83AE0">
      <w:pPr>
        <w:spacing w:before="58"/>
      </w:pPr>
    </w:p>
    <w:p w14:paraId="2F60D9B2">
      <w:pPr>
        <w:spacing w:before="58"/>
      </w:pPr>
    </w:p>
    <w:tbl>
      <w:tblPr>
        <w:tblStyle w:val="5"/>
        <w:tblW w:w="6113" w:type="dxa"/>
        <w:tblInd w:w="669"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109"/>
        <w:gridCol w:w="5004"/>
      </w:tblGrid>
      <w:tr w14:paraId="3B4FE45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645" w:hRule="atLeast"/>
        </w:trPr>
        <w:tc>
          <w:tcPr>
            <w:tcW w:w="1109" w:type="dxa"/>
            <w:vAlign w:val="top"/>
          </w:tcPr>
          <w:p w14:paraId="67CB9F35">
            <w:pPr>
              <w:spacing w:line="357" w:lineRule="auto"/>
              <w:rPr>
                <w:rFonts w:ascii="Arial"/>
                <w:sz w:val="21"/>
              </w:rPr>
            </w:pPr>
          </w:p>
          <w:p w14:paraId="45C7CBB9">
            <w:pPr>
              <w:spacing w:line="358" w:lineRule="auto"/>
              <w:rPr>
                <w:rFonts w:ascii="Arial"/>
                <w:sz w:val="21"/>
              </w:rPr>
            </w:pPr>
          </w:p>
          <w:p w14:paraId="3EE93BEE">
            <w:pPr>
              <w:pStyle w:val="6"/>
              <w:spacing w:before="62" w:line="308" w:lineRule="auto"/>
              <w:ind w:right="51"/>
              <w:jc w:val="both"/>
              <w:rPr>
                <w:sz w:val="19"/>
                <w:szCs w:val="19"/>
              </w:rPr>
            </w:pPr>
            <w:r>
              <w:drawing>
                <wp:anchor distT="0" distB="0" distL="0" distR="0" simplePos="0" relativeHeight="251790336" behindDoc="1" locked="0" layoutInCell="1" allowOverlap="1">
                  <wp:simplePos x="0" y="0"/>
                  <wp:positionH relativeFrom="column">
                    <wp:posOffset>-2450465</wp:posOffset>
                  </wp:positionH>
                  <wp:positionV relativeFrom="paragraph">
                    <wp:posOffset>-3211195</wp:posOffset>
                  </wp:positionV>
                  <wp:extent cx="10699750" cy="7562850"/>
                  <wp:effectExtent l="0" t="0" r="0" b="0"/>
                  <wp:wrapNone/>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r:embed="rId131"/>
                          <a:stretch>
                            <a:fillRect/>
                          </a:stretch>
                        </pic:blipFill>
                        <pic:spPr>
                          <a:xfrm>
                            <a:off x="0" y="0"/>
                            <a:ext cx="10699750" cy="7562850"/>
                          </a:xfrm>
                          <a:prstGeom prst="rect">
                            <a:avLst/>
                          </a:prstGeom>
                        </pic:spPr>
                      </pic:pic>
                    </a:graphicData>
                  </a:graphic>
                </wp:anchor>
              </w:drawing>
            </w:r>
            <w:r>
              <w:rPr>
                <w:spacing w:val="-9"/>
                <w:sz w:val="19"/>
                <w:szCs w:val="19"/>
              </w:rPr>
              <w:t>名</w:t>
            </w:r>
            <w:r>
              <w:rPr>
                <w:spacing w:val="13"/>
                <w:sz w:val="19"/>
                <w:szCs w:val="19"/>
              </w:rPr>
              <w:t xml:space="preserve">      </w:t>
            </w:r>
            <w:r>
              <w:rPr>
                <w:spacing w:val="-9"/>
                <w:sz w:val="19"/>
                <w:szCs w:val="19"/>
              </w:rPr>
              <w:t>称</w:t>
            </w:r>
            <w:r>
              <w:rPr>
                <w:spacing w:val="2"/>
                <w:sz w:val="19"/>
                <w:szCs w:val="19"/>
              </w:rPr>
              <w:t xml:space="preserve"> </w:t>
            </w:r>
            <w:r>
              <w:rPr>
                <w:spacing w:val="-11"/>
                <w:sz w:val="19"/>
                <w:szCs w:val="19"/>
              </w:rPr>
              <w:t>类</w:t>
            </w:r>
            <w:r>
              <w:rPr>
                <w:spacing w:val="1"/>
                <w:sz w:val="19"/>
                <w:szCs w:val="19"/>
              </w:rPr>
              <w:t xml:space="preserve">       </w:t>
            </w:r>
            <w:r>
              <w:rPr>
                <w:spacing w:val="-11"/>
                <w:sz w:val="19"/>
                <w:szCs w:val="19"/>
              </w:rPr>
              <w:t>型</w:t>
            </w:r>
            <w:r>
              <w:rPr>
                <w:spacing w:val="5"/>
                <w:sz w:val="19"/>
                <w:szCs w:val="19"/>
              </w:rPr>
              <w:t xml:space="preserve"> </w:t>
            </w:r>
            <w:r>
              <w:rPr>
                <w:spacing w:val="19"/>
                <w:sz w:val="19"/>
                <w:szCs w:val="19"/>
              </w:rPr>
              <w:t>法定代表人</w:t>
            </w:r>
            <w:r>
              <w:rPr>
                <w:spacing w:val="2"/>
                <w:sz w:val="19"/>
                <w:szCs w:val="19"/>
              </w:rPr>
              <w:t xml:space="preserve"> </w:t>
            </w:r>
            <w:r>
              <w:rPr>
                <w:spacing w:val="-15"/>
                <w:sz w:val="19"/>
                <w:szCs w:val="19"/>
              </w:rPr>
              <w:t>经</w:t>
            </w:r>
            <w:r>
              <w:rPr>
                <w:spacing w:val="20"/>
                <w:sz w:val="19"/>
                <w:szCs w:val="19"/>
              </w:rPr>
              <w:t xml:space="preserve"> </w:t>
            </w:r>
            <w:r>
              <w:rPr>
                <w:spacing w:val="-15"/>
                <w:sz w:val="19"/>
                <w:szCs w:val="19"/>
              </w:rPr>
              <w:t>营</w:t>
            </w:r>
            <w:r>
              <w:rPr>
                <w:spacing w:val="20"/>
                <w:sz w:val="19"/>
                <w:szCs w:val="19"/>
              </w:rPr>
              <w:t xml:space="preserve"> </w:t>
            </w:r>
            <w:r>
              <w:rPr>
                <w:spacing w:val="-15"/>
                <w:sz w:val="19"/>
                <w:szCs w:val="19"/>
              </w:rPr>
              <w:t>范</w:t>
            </w:r>
            <w:r>
              <w:rPr>
                <w:spacing w:val="31"/>
                <w:sz w:val="19"/>
                <w:szCs w:val="19"/>
              </w:rPr>
              <w:t xml:space="preserve"> </w:t>
            </w:r>
            <w:r>
              <w:rPr>
                <w:spacing w:val="-15"/>
                <w:sz w:val="19"/>
                <w:szCs w:val="19"/>
              </w:rPr>
              <w:t>围</w:t>
            </w:r>
          </w:p>
        </w:tc>
        <w:tc>
          <w:tcPr>
            <w:tcW w:w="5004" w:type="dxa"/>
            <w:vAlign w:val="top"/>
          </w:tcPr>
          <w:p w14:paraId="2870795C">
            <w:pPr>
              <w:pStyle w:val="6"/>
              <w:spacing w:before="31" w:line="184" w:lineRule="auto"/>
              <w:ind w:left="3014" w:right="628" w:firstLine="926"/>
              <w:rPr>
                <w:sz w:val="24"/>
                <w:szCs w:val="24"/>
              </w:rPr>
            </w:pPr>
            <w:r>
              <w:drawing>
                <wp:anchor distT="0" distB="0" distL="0" distR="0" simplePos="0" relativeHeight="251808768" behindDoc="0" locked="0" layoutInCell="1" allowOverlap="1">
                  <wp:simplePos x="0" y="0"/>
                  <wp:positionH relativeFrom="column">
                    <wp:posOffset>1187450</wp:posOffset>
                  </wp:positionH>
                  <wp:positionV relativeFrom="paragraph">
                    <wp:posOffset>0</wp:posOffset>
                  </wp:positionV>
                  <wp:extent cx="1543050" cy="1530350"/>
                  <wp:effectExtent l="0" t="0" r="0" b="0"/>
                  <wp:wrapNone/>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r:embed="rId132"/>
                          <a:stretch>
                            <a:fillRect/>
                          </a:stretch>
                        </pic:blipFill>
                        <pic:spPr>
                          <a:xfrm>
                            <a:off x="0" y="0"/>
                            <a:ext cx="1543117" cy="1530342"/>
                          </a:xfrm>
                          <a:prstGeom prst="rect">
                            <a:avLst/>
                          </a:prstGeom>
                        </pic:spPr>
                      </pic:pic>
                    </a:graphicData>
                  </a:graphic>
                </wp:anchor>
              </w:drawing>
            </w:r>
            <w:r>
              <w:rPr>
                <w:spacing w:val="-9"/>
                <w:sz w:val="19"/>
                <w:szCs w:val="19"/>
              </w:rPr>
              <w:t>(1-1)</w:t>
            </w:r>
            <w:r>
              <w:rPr>
                <w:spacing w:val="3"/>
                <w:sz w:val="19"/>
                <w:szCs w:val="19"/>
              </w:rPr>
              <w:t xml:space="preserve"> </w:t>
            </w:r>
            <w:r>
              <w:rPr>
                <w:b/>
                <w:bCs/>
                <w:spacing w:val="-20"/>
                <w:sz w:val="24"/>
                <w:szCs w:val="24"/>
              </w:rPr>
              <w:t>(</w:t>
            </w:r>
            <w:r>
              <w:rPr>
                <w:spacing w:val="-20"/>
                <w:sz w:val="24"/>
                <w:szCs w:val="24"/>
              </w:rPr>
              <w:t xml:space="preserve"> </w:t>
            </w:r>
            <w:r>
              <w:rPr>
                <w:b/>
                <w:bCs/>
                <w:spacing w:val="-20"/>
                <w:sz w:val="24"/>
                <w:szCs w:val="24"/>
              </w:rPr>
              <w:t>副</w:t>
            </w:r>
            <w:r>
              <w:rPr>
                <w:spacing w:val="-18"/>
                <w:sz w:val="24"/>
                <w:szCs w:val="24"/>
              </w:rPr>
              <w:t xml:space="preserve"> </w:t>
            </w:r>
            <w:r>
              <w:rPr>
                <w:b/>
                <w:bCs/>
                <w:spacing w:val="-20"/>
                <w:sz w:val="24"/>
                <w:szCs w:val="24"/>
              </w:rPr>
              <w:t>本</w:t>
            </w:r>
            <w:r>
              <w:rPr>
                <w:spacing w:val="-18"/>
                <w:sz w:val="24"/>
                <w:szCs w:val="24"/>
              </w:rPr>
              <w:t xml:space="preserve"> </w:t>
            </w:r>
            <w:r>
              <w:rPr>
                <w:b/>
                <w:bCs/>
                <w:spacing w:val="-20"/>
                <w:sz w:val="24"/>
                <w:szCs w:val="24"/>
              </w:rPr>
              <w:t>)</w:t>
            </w:r>
          </w:p>
          <w:p w14:paraId="5CDFBFE0">
            <w:pPr>
              <w:spacing w:line="268" w:lineRule="auto"/>
              <w:rPr>
                <w:rFonts w:ascii="Arial"/>
                <w:sz w:val="21"/>
              </w:rPr>
            </w:pPr>
          </w:p>
          <w:p w14:paraId="1964F98D">
            <w:pPr>
              <w:pStyle w:val="6"/>
              <w:spacing w:before="45" w:line="219" w:lineRule="auto"/>
              <w:ind w:left="50"/>
              <w:rPr>
                <w:sz w:val="14"/>
                <w:szCs w:val="14"/>
              </w:rPr>
            </w:pPr>
            <w:r>
              <w:pict>
                <v:shape id="_x0000_s1096" o:spid="_x0000_s1096" o:spt="202" type="#_x0000_t202" style="position:absolute;left:0pt;margin-left:196pt;margin-top:-7pt;height:66.3pt;width:55.2pt;z-index:251807744;mso-width-relative:page;mso-height-relative:page;" filled="f" stroked="f" coordsize="21600,21600">
                  <v:path/>
                  <v:fill on="f" focussize="0,0"/>
                  <v:stroke on="f"/>
                  <v:imagedata o:title=""/>
                  <o:lock v:ext="edit" aspectratio="f"/>
                  <v:textbox inset="0mm,0mm,0mm,0mm">
                    <w:txbxContent>
                      <w:p w14:paraId="3F5C39C1">
                        <w:pPr>
                          <w:pStyle w:val="6"/>
                          <w:spacing w:before="20" w:line="280" w:lineRule="auto"/>
                          <w:ind w:left="20" w:right="20"/>
                          <w:jc w:val="both"/>
                          <w:rPr>
                            <w:sz w:val="24"/>
                            <w:szCs w:val="24"/>
                          </w:rPr>
                        </w:pPr>
                        <w:r>
                          <w:rPr>
                            <w:spacing w:val="25"/>
                            <w:sz w:val="24"/>
                            <w:szCs w:val="24"/>
                          </w:rPr>
                          <w:t>注册资本</w:t>
                        </w:r>
                        <w:r>
                          <w:rPr>
                            <w:sz w:val="24"/>
                            <w:szCs w:val="24"/>
                          </w:rPr>
                          <w:t xml:space="preserve"> </w:t>
                        </w:r>
                        <w:r>
                          <w:rPr>
                            <w:spacing w:val="-17"/>
                            <w:sz w:val="19"/>
                            <w:szCs w:val="19"/>
                          </w:rPr>
                          <w:t>成</w:t>
                        </w:r>
                        <w:r>
                          <w:rPr>
                            <w:spacing w:val="10"/>
                            <w:sz w:val="19"/>
                            <w:szCs w:val="19"/>
                          </w:rPr>
                          <w:t xml:space="preserve"> </w:t>
                        </w:r>
                        <w:r>
                          <w:rPr>
                            <w:spacing w:val="-17"/>
                            <w:sz w:val="19"/>
                            <w:szCs w:val="19"/>
                          </w:rPr>
                          <w:t>立</w:t>
                        </w:r>
                        <w:r>
                          <w:rPr>
                            <w:spacing w:val="42"/>
                            <w:sz w:val="19"/>
                            <w:szCs w:val="19"/>
                          </w:rPr>
                          <w:t xml:space="preserve"> </w:t>
                        </w:r>
                        <w:r>
                          <w:rPr>
                            <w:spacing w:val="-17"/>
                            <w:sz w:val="19"/>
                            <w:szCs w:val="19"/>
                          </w:rPr>
                          <w:t>日</w:t>
                        </w:r>
                        <w:r>
                          <w:rPr>
                            <w:spacing w:val="12"/>
                            <w:sz w:val="19"/>
                            <w:szCs w:val="19"/>
                          </w:rPr>
                          <w:t xml:space="preserve"> </w:t>
                        </w:r>
                        <w:r>
                          <w:rPr>
                            <w:spacing w:val="-17"/>
                            <w:sz w:val="19"/>
                            <w:szCs w:val="19"/>
                          </w:rPr>
                          <w:t>期</w:t>
                        </w:r>
                        <w:r>
                          <w:rPr>
                            <w:sz w:val="19"/>
                            <w:szCs w:val="19"/>
                          </w:rPr>
                          <w:t xml:space="preserve"> </w:t>
                        </w:r>
                        <w:r>
                          <w:rPr>
                            <w:spacing w:val="25"/>
                            <w:sz w:val="24"/>
                            <w:szCs w:val="24"/>
                          </w:rPr>
                          <w:t>营业期限</w:t>
                        </w:r>
                      </w:p>
                      <w:p w14:paraId="5FBECC6A">
                        <w:pPr>
                          <w:pStyle w:val="6"/>
                          <w:spacing w:before="42" w:line="220" w:lineRule="auto"/>
                          <w:ind w:left="20"/>
                          <w:rPr>
                            <w:sz w:val="19"/>
                            <w:szCs w:val="19"/>
                          </w:rPr>
                        </w:pPr>
                        <w:r>
                          <w:rPr>
                            <w:spacing w:val="-2"/>
                            <w:sz w:val="19"/>
                            <w:szCs w:val="19"/>
                          </w:rPr>
                          <w:t>住       所</w:t>
                        </w:r>
                      </w:p>
                    </w:txbxContent>
                  </v:textbox>
                </v:shape>
              </w:pict>
            </w:r>
            <w:r>
              <w:rPr>
                <w:spacing w:val="9"/>
                <w:sz w:val="14"/>
                <w:szCs w:val="14"/>
              </w:rPr>
              <w:t>北京慧智宏景会计师事务所有限公司</w:t>
            </w:r>
          </w:p>
          <w:p w14:paraId="7D861B1C">
            <w:pPr>
              <w:pStyle w:val="6"/>
              <w:spacing w:before="165" w:line="318" w:lineRule="auto"/>
              <w:ind w:left="61" w:right="2722"/>
              <w:rPr>
                <w:sz w:val="19"/>
                <w:szCs w:val="19"/>
              </w:rPr>
            </w:pPr>
            <w:r>
              <w:rPr>
                <w:spacing w:val="7"/>
                <w:sz w:val="14"/>
                <w:szCs w:val="14"/>
              </w:rPr>
              <w:t xml:space="preserve">有限责任公司(自然人投资或控股) </w:t>
            </w:r>
            <w:r>
              <w:rPr>
                <w:spacing w:val="-19"/>
                <w:w w:val="98"/>
                <w:sz w:val="19"/>
                <w:szCs w:val="19"/>
              </w:rPr>
              <w:t>于孔吉</w:t>
            </w:r>
          </w:p>
          <w:p w14:paraId="687D1E06">
            <w:pPr>
              <w:pStyle w:val="6"/>
              <w:spacing w:line="217" w:lineRule="auto"/>
              <w:ind w:left="61" w:right="1415"/>
              <w:rPr>
                <w:sz w:val="14"/>
                <w:szCs w:val="14"/>
              </w:rPr>
            </w:pPr>
            <w:r>
              <w:rPr>
                <w:spacing w:val="1"/>
                <w:sz w:val="14"/>
                <w:szCs w:val="14"/>
              </w:rPr>
              <w:t xml:space="preserve">审查企业会计报表、出具审计提告，验证企业资本、出具 </w:t>
            </w:r>
            <w:r>
              <w:rPr>
                <w:spacing w:val="-1"/>
                <w:sz w:val="14"/>
                <w:szCs w:val="14"/>
              </w:rPr>
              <w:t>验资报告：办理企业合并、分立、清算事宜中的审计业</w:t>
            </w:r>
          </w:p>
          <w:p w14:paraId="27FBA87B">
            <w:pPr>
              <w:pStyle w:val="6"/>
              <w:spacing w:before="1" w:line="217" w:lineRule="auto"/>
              <w:ind w:left="61" w:right="1386"/>
              <w:rPr>
                <w:sz w:val="14"/>
                <w:szCs w:val="14"/>
              </w:rPr>
            </w:pPr>
            <w:r>
              <w:rPr>
                <w:spacing w:val="2"/>
                <w:sz w:val="14"/>
                <w:szCs w:val="14"/>
              </w:rPr>
              <w:t>验资出具有关报告：基本建设年度财务决算审计；代理记</w:t>
            </w:r>
            <w:r>
              <w:rPr>
                <w:spacing w:val="5"/>
                <w:sz w:val="14"/>
                <w:szCs w:val="14"/>
              </w:rPr>
              <w:t xml:space="preserve"> </w:t>
            </w:r>
            <w:r>
              <w:rPr>
                <w:spacing w:val="-1"/>
                <w:sz w:val="14"/>
                <w:szCs w:val="14"/>
              </w:rPr>
              <w:t>帐：会计咨询、税务咨询、管理咨询、会计</w:t>
            </w:r>
            <w:r>
              <w:rPr>
                <w:spacing w:val="-2"/>
                <w:sz w:val="14"/>
                <w:szCs w:val="14"/>
              </w:rPr>
              <w:t>培训：法律、</w:t>
            </w:r>
          </w:p>
          <w:p w14:paraId="0D24106B">
            <w:pPr>
              <w:pStyle w:val="6"/>
              <w:spacing w:line="218" w:lineRule="auto"/>
              <w:ind w:left="61"/>
              <w:rPr>
                <w:sz w:val="14"/>
                <w:szCs w:val="14"/>
              </w:rPr>
            </w:pPr>
            <w:r>
              <w:rPr>
                <w:spacing w:val="3"/>
                <w:sz w:val="14"/>
                <w:szCs w:val="14"/>
              </w:rPr>
              <w:t>法规规定的其他业务。(市场主体依法自主选择经营项</w:t>
            </w:r>
          </w:p>
          <w:p w14:paraId="547A0A8B">
            <w:pPr>
              <w:pStyle w:val="6"/>
              <w:spacing w:before="5" w:line="171" w:lineRule="auto"/>
              <w:ind w:left="61"/>
              <w:rPr>
                <w:sz w:val="14"/>
                <w:szCs w:val="14"/>
              </w:rPr>
            </w:pPr>
            <w:r>
              <w:rPr>
                <w:spacing w:val="1"/>
                <w:sz w:val="14"/>
                <w:szCs w:val="14"/>
              </w:rPr>
              <w:t>法规开展经营活动；依法须经批准的项目，经相关部门批</w:t>
            </w:r>
          </w:p>
        </w:tc>
      </w:tr>
    </w:tbl>
    <w:p w14:paraId="71BF6DF6">
      <w:pPr>
        <w:spacing w:before="20" w:line="209" w:lineRule="auto"/>
        <w:ind w:left="1840" w:right="6080"/>
        <w:rPr>
          <w:rFonts w:ascii="宋体" w:hAnsi="宋体" w:eastAsia="宋体" w:cs="宋体"/>
          <w:sz w:val="14"/>
          <w:szCs w:val="14"/>
        </w:rPr>
      </w:pPr>
      <w:r>
        <w:rPr>
          <w:rFonts w:ascii="宋体" w:hAnsi="宋体" w:eastAsia="宋体" w:cs="宋体"/>
          <w:spacing w:val="1"/>
          <w:sz w:val="14"/>
          <w:szCs w:val="14"/>
        </w:rPr>
        <w:t>准后依批准的内容开展经营活动：不得从事国家和本市产</w:t>
      </w:r>
      <w:r>
        <w:rPr>
          <w:rFonts w:ascii="宋体" w:hAnsi="宋体" w:eastAsia="宋体" w:cs="宋体"/>
          <w:spacing w:val="2"/>
          <w:sz w:val="14"/>
          <w:szCs w:val="14"/>
        </w:rPr>
        <w:t xml:space="preserve"> 业政策禁止和限制类项目的经营活动。)</w:t>
      </w:r>
    </w:p>
    <w:p w14:paraId="5F74855C">
      <w:pPr>
        <w:pStyle w:val="2"/>
        <w:spacing w:line="275" w:lineRule="auto"/>
      </w:pPr>
    </w:p>
    <w:p w14:paraId="7CA99587">
      <w:pPr>
        <w:pStyle w:val="2"/>
        <w:spacing w:line="276" w:lineRule="auto"/>
      </w:pPr>
      <w:r>
        <w:drawing>
          <wp:anchor distT="0" distB="0" distL="0" distR="0" simplePos="0" relativeHeight="251794432" behindDoc="0" locked="0" layoutInCell="1" allowOverlap="1">
            <wp:simplePos x="0" y="0"/>
            <wp:positionH relativeFrom="column">
              <wp:posOffset>1612265</wp:posOffset>
            </wp:positionH>
            <wp:positionV relativeFrom="paragraph">
              <wp:posOffset>51435</wp:posOffset>
            </wp:positionV>
            <wp:extent cx="889000" cy="1136650"/>
            <wp:effectExtent l="0" t="0" r="0" b="0"/>
            <wp:wrapNone/>
            <wp:docPr id="218" name="IM 218"/>
            <wp:cNvGraphicFramePr/>
            <a:graphic xmlns:a="http://schemas.openxmlformats.org/drawingml/2006/main">
              <a:graphicData uri="http://schemas.openxmlformats.org/drawingml/2006/picture">
                <pic:pic xmlns:pic="http://schemas.openxmlformats.org/drawingml/2006/picture">
                  <pic:nvPicPr>
                    <pic:cNvPr id="218" name="IM 218"/>
                    <pic:cNvPicPr/>
                  </pic:nvPicPr>
                  <pic:blipFill>
                    <a:blip r:embed="rId133"/>
                    <a:stretch>
                      <a:fillRect/>
                    </a:stretch>
                  </pic:blipFill>
                  <pic:spPr>
                    <a:xfrm>
                      <a:off x="0" y="0"/>
                      <a:ext cx="889042" cy="1136621"/>
                    </a:xfrm>
                    <a:prstGeom prst="rect">
                      <a:avLst/>
                    </a:prstGeom>
                  </pic:spPr>
                </pic:pic>
              </a:graphicData>
            </a:graphic>
          </wp:anchor>
        </w:drawing>
      </w:r>
    </w:p>
    <w:p w14:paraId="0BCD518F">
      <w:pPr>
        <w:spacing w:before="62" w:line="226" w:lineRule="auto"/>
        <w:ind w:left="6880"/>
        <w:rPr>
          <w:rFonts w:ascii="黑体" w:hAnsi="黑体" w:eastAsia="黑体" w:cs="黑体"/>
          <w:sz w:val="19"/>
          <w:szCs w:val="19"/>
        </w:rPr>
      </w:pPr>
      <w:r>
        <w:pict>
          <v:shape id="_x0000_s1097" o:spid="_x0000_s1097" o:spt="202" type="#_x0000_t202" style="position:absolute;left:0pt;margin-left:376.2pt;margin-top:2.1pt;height:13.55pt;width:27.9pt;z-index:251805696;mso-width-relative:page;mso-height-relative:page;" filled="f" stroked="f" coordsize="21600,21600">
            <v:path/>
            <v:fill on="f" focussize="0,0"/>
            <v:stroke on="f"/>
            <v:imagedata o:title=""/>
            <o:lock v:ext="edit" aspectratio="f"/>
            <v:textbox inset="0mm,0mm,0mm,0mm">
              <w:txbxContent>
                <w:p w14:paraId="1786F1E7">
                  <w:pPr>
                    <w:spacing w:before="19" w:line="224" w:lineRule="auto"/>
                    <w:ind w:left="20"/>
                    <w:rPr>
                      <w:rFonts w:ascii="黑体" w:hAnsi="黑体" w:eastAsia="黑体" w:cs="黑体"/>
                      <w:sz w:val="19"/>
                      <w:szCs w:val="19"/>
                    </w:rPr>
                  </w:pPr>
                  <w:r>
                    <w:rPr>
                      <w:rFonts w:ascii="黑体" w:hAnsi="黑体" w:eastAsia="黑体" w:cs="黑体"/>
                      <w:spacing w:val="-3"/>
                      <w:sz w:val="19"/>
                      <w:szCs w:val="19"/>
                    </w:rPr>
                    <w:t>机</w:t>
                  </w:r>
                  <w:r>
                    <w:rPr>
                      <w:rFonts w:ascii="黑体" w:hAnsi="黑体" w:eastAsia="黑体" w:cs="黑体"/>
                      <w:spacing w:val="63"/>
                      <w:sz w:val="19"/>
                      <w:szCs w:val="19"/>
                    </w:rPr>
                    <w:t xml:space="preserve"> </w:t>
                  </w:r>
                  <w:r>
                    <w:rPr>
                      <w:rFonts w:ascii="黑体" w:hAnsi="黑体" w:eastAsia="黑体" w:cs="黑体"/>
                      <w:spacing w:val="-3"/>
                      <w:sz w:val="19"/>
                      <w:szCs w:val="19"/>
                    </w:rPr>
                    <w:t>关</w:t>
                  </w:r>
                </w:p>
              </w:txbxContent>
            </v:textbox>
          </v:shape>
        </w:pict>
      </w:r>
      <w:r>
        <w:rPr>
          <w:rFonts w:ascii="黑体" w:hAnsi="黑体" w:eastAsia="黑体" w:cs="黑体"/>
          <w:spacing w:val="-5"/>
          <w:sz w:val="19"/>
          <w:szCs w:val="19"/>
        </w:rPr>
        <w:t>登</w:t>
      </w:r>
      <w:r>
        <w:rPr>
          <w:rFonts w:ascii="黑体" w:hAnsi="黑体" w:eastAsia="黑体" w:cs="黑体"/>
          <w:spacing w:val="58"/>
          <w:sz w:val="19"/>
          <w:szCs w:val="19"/>
        </w:rPr>
        <w:t xml:space="preserve"> </w:t>
      </w:r>
      <w:r>
        <w:rPr>
          <w:rFonts w:ascii="黑体" w:hAnsi="黑体" w:eastAsia="黑体" w:cs="黑体"/>
          <w:spacing w:val="-5"/>
          <w:sz w:val="19"/>
          <w:szCs w:val="19"/>
        </w:rPr>
        <w:t>记</w:t>
      </w:r>
    </w:p>
    <w:p w14:paraId="7CBDD755">
      <w:pPr>
        <w:pStyle w:val="2"/>
        <w:spacing w:line="249" w:lineRule="auto"/>
      </w:pPr>
    </w:p>
    <w:p w14:paraId="2FB9160E">
      <w:pPr>
        <w:spacing w:before="55" w:line="151" w:lineRule="exact"/>
        <w:ind w:left="8209"/>
        <w:rPr>
          <w:rFonts w:ascii="Times New Roman" w:hAnsi="Times New Roman" w:eastAsia="Times New Roman" w:cs="Times New Roman"/>
          <w:sz w:val="19"/>
          <w:szCs w:val="19"/>
        </w:rPr>
      </w:pPr>
      <w:r>
        <w:drawing>
          <wp:anchor distT="0" distB="0" distL="0" distR="0" simplePos="0" relativeHeight="251806720" behindDoc="0" locked="0" layoutInCell="1" allowOverlap="1">
            <wp:simplePos x="0" y="0"/>
            <wp:positionH relativeFrom="column">
              <wp:posOffset>5314315</wp:posOffset>
            </wp:positionH>
            <wp:positionV relativeFrom="paragraph">
              <wp:posOffset>-826770</wp:posOffset>
            </wp:positionV>
            <wp:extent cx="1111250" cy="1092200"/>
            <wp:effectExtent l="0" t="0" r="0" b="0"/>
            <wp:wrapNone/>
            <wp:docPr id="220" name="IM 220"/>
            <wp:cNvGraphicFramePr/>
            <a:graphic xmlns:a="http://schemas.openxmlformats.org/drawingml/2006/main">
              <a:graphicData uri="http://schemas.openxmlformats.org/drawingml/2006/picture">
                <pic:pic xmlns:pic="http://schemas.openxmlformats.org/drawingml/2006/picture">
                  <pic:nvPicPr>
                    <pic:cNvPr id="220" name="IM 220"/>
                    <pic:cNvPicPr/>
                  </pic:nvPicPr>
                  <pic:blipFill>
                    <a:blip r:embed="rId134"/>
                    <a:stretch>
                      <a:fillRect/>
                    </a:stretch>
                  </pic:blipFill>
                  <pic:spPr>
                    <a:xfrm>
                      <a:off x="0" y="0"/>
                      <a:ext cx="1111275" cy="1092151"/>
                    </a:xfrm>
                    <a:prstGeom prst="rect">
                      <a:avLst/>
                    </a:prstGeom>
                  </pic:spPr>
                </pic:pic>
              </a:graphicData>
            </a:graphic>
          </wp:anchor>
        </w:drawing>
      </w:r>
      <w:r>
        <w:pict>
          <v:shape id="_x0000_s1098" o:spid="_x0000_s1098" o:spt="202" type="#_x0000_t202" style="position:absolute;left:0pt;margin-left:477pt;margin-top:3.65pt;height:16.8pt;width:23.65pt;z-index:251804672;mso-width-relative:page;mso-height-relative:page;" filled="f" stroked="f" coordsize="21600,21600">
            <v:path/>
            <v:fill on="f" focussize="0,0"/>
            <v:stroke on="f"/>
            <v:imagedata o:title=""/>
            <o:lock v:ext="edit" aspectratio="f"/>
            <v:textbox inset="0mm,0mm,0mm,0mm">
              <w:txbxContent>
                <w:p w14:paraId="5E9732DC">
                  <w:pPr>
                    <w:spacing w:before="19" w:line="211" w:lineRule="auto"/>
                    <w:jc w:val="right"/>
                    <w:rPr>
                      <w:rFonts w:ascii="黑体" w:hAnsi="黑体" w:eastAsia="黑体" w:cs="黑体"/>
                      <w:sz w:val="19"/>
                      <w:szCs w:val="19"/>
                    </w:rPr>
                  </w:pPr>
                  <w:r>
                    <w:rPr>
                      <w:rFonts w:ascii="Times New Roman" w:hAnsi="Times New Roman" w:eastAsia="Times New Roman" w:cs="Times New Roman"/>
                      <w:spacing w:val="-22"/>
                      <w:position w:val="2"/>
                      <w:sz w:val="24"/>
                      <w:szCs w:val="24"/>
                    </w:rPr>
                    <w:t>11</w:t>
                  </w:r>
                  <w:r>
                    <w:rPr>
                      <w:rFonts w:ascii="Times New Roman" w:hAnsi="Times New Roman" w:eastAsia="Times New Roman" w:cs="Times New Roman"/>
                      <w:spacing w:val="7"/>
                      <w:position w:val="2"/>
                      <w:sz w:val="24"/>
                      <w:szCs w:val="24"/>
                    </w:rPr>
                    <w:t xml:space="preserve"> </w:t>
                  </w:r>
                  <w:r>
                    <w:rPr>
                      <w:rFonts w:ascii="黑体" w:hAnsi="黑体" w:eastAsia="黑体" w:cs="黑体"/>
                      <w:spacing w:val="-22"/>
                      <w:position w:val="-3"/>
                      <w:sz w:val="19"/>
                      <w:szCs w:val="19"/>
                    </w:rPr>
                    <w:t>日</w:t>
                  </w:r>
                </w:p>
              </w:txbxContent>
            </v:textbox>
          </v:shape>
        </w:pict>
      </w:r>
      <w:r>
        <w:rPr>
          <w:rFonts w:ascii="Times New Roman" w:hAnsi="Times New Roman" w:eastAsia="Times New Roman" w:cs="Times New Roman"/>
          <w:spacing w:val="-2"/>
          <w:position w:val="-2"/>
          <w:sz w:val="19"/>
          <w:szCs w:val="19"/>
        </w:rPr>
        <w:t>2021</w:t>
      </w:r>
      <w:r>
        <w:rPr>
          <w:rFonts w:ascii="Times New Roman" w:hAnsi="Times New Roman" w:eastAsia="Times New Roman" w:cs="Times New Roman"/>
          <w:spacing w:val="4"/>
          <w:position w:val="-2"/>
          <w:sz w:val="19"/>
          <w:szCs w:val="19"/>
        </w:rPr>
        <w:t xml:space="preserve">       </w:t>
      </w:r>
      <w:r>
        <w:rPr>
          <w:rFonts w:ascii="Times New Roman" w:hAnsi="Times New Roman" w:eastAsia="Times New Roman" w:cs="Times New Roman"/>
          <w:spacing w:val="-2"/>
          <w:position w:val="-1"/>
          <w:sz w:val="19"/>
          <w:szCs w:val="19"/>
        </w:rPr>
        <w:t>07</w:t>
      </w:r>
    </w:p>
    <w:p w14:paraId="45A71722">
      <w:pPr>
        <w:spacing w:line="226" w:lineRule="auto"/>
        <w:ind w:left="8679"/>
        <w:rPr>
          <w:rFonts w:ascii="黑体" w:hAnsi="黑体" w:eastAsia="黑体" w:cs="黑体"/>
          <w:sz w:val="19"/>
          <w:szCs w:val="19"/>
        </w:rPr>
      </w:pPr>
      <w:r>
        <w:rPr>
          <w:rFonts w:ascii="黑体" w:hAnsi="黑体" w:eastAsia="黑体" w:cs="黑体"/>
          <w:spacing w:val="-1"/>
          <w:position w:val="10"/>
          <w:sz w:val="6"/>
          <w:szCs w:val="6"/>
        </w:rPr>
        <w:t>生</w:t>
      </w:r>
      <w:r>
        <w:rPr>
          <w:rFonts w:ascii="黑体" w:hAnsi="黑体" w:eastAsia="黑体" w:cs="黑体"/>
          <w:position w:val="10"/>
          <w:sz w:val="6"/>
          <w:szCs w:val="6"/>
        </w:rPr>
        <w:t xml:space="preserve">                </w:t>
      </w:r>
      <w:r>
        <w:rPr>
          <w:rFonts w:ascii="黑体" w:hAnsi="黑体" w:eastAsia="黑体" w:cs="黑体"/>
          <w:spacing w:val="-1"/>
          <w:position w:val="-1"/>
          <w:sz w:val="19"/>
          <w:szCs w:val="19"/>
        </w:rPr>
        <w:t>月</w:t>
      </w:r>
    </w:p>
    <w:p w14:paraId="4A08DF12">
      <w:pPr>
        <w:pStyle w:val="2"/>
        <w:spacing w:line="356" w:lineRule="auto"/>
      </w:pPr>
    </w:p>
    <w:p w14:paraId="641C0D12">
      <w:pPr>
        <w:spacing w:before="47" w:line="210" w:lineRule="auto"/>
        <w:ind w:left="4789"/>
        <w:rPr>
          <w:rFonts w:ascii="宋体" w:hAnsi="宋体" w:eastAsia="宋体" w:cs="宋体"/>
          <w:sz w:val="14"/>
          <w:szCs w:val="14"/>
        </w:rPr>
      </w:pPr>
      <w:r>
        <w:rPr>
          <w:rFonts w:ascii="宋体" w:hAnsi="宋体" w:eastAsia="宋体" w:cs="宋体"/>
          <w:color w:val="808070"/>
          <w:spacing w:val="-8"/>
          <w:sz w:val="14"/>
          <w:szCs w:val="14"/>
        </w:rPr>
        <w:t>市场土体应当千每年1月1日至6月30日通</w:t>
      </w:r>
    </w:p>
    <w:p w14:paraId="6BB5E7C0">
      <w:pPr>
        <w:spacing w:line="217" w:lineRule="auto"/>
        <w:ind w:left="4789"/>
        <w:rPr>
          <w:rFonts w:ascii="宋体" w:hAnsi="宋体" w:eastAsia="宋体" w:cs="宋体"/>
          <w:sz w:val="14"/>
          <w:szCs w:val="14"/>
        </w:rPr>
      </w:pPr>
      <w:r>
        <w:pict>
          <v:shape id="_x0000_s1099" o:spid="_x0000_s1099" o:spt="202" type="#_x0000_t202" style="position:absolute;left:0pt;margin-left:95.95pt;margin-top:-1.4pt;height:10.75pt;width:80.55pt;z-index:251793408;mso-width-relative:page;mso-height-relative:page;" filled="f" stroked="f" coordsize="21600,21600">
            <v:path/>
            <v:fill on="f" focussize="0,0"/>
            <v:stroke on="f"/>
            <v:imagedata o:title=""/>
            <o:lock v:ext="edit" aspectratio="f"/>
            <v:textbox inset="0mm,0mm,0mm,0mm">
              <w:txbxContent>
                <w:p w14:paraId="2380F2DB">
                  <w:pPr>
                    <w:spacing w:before="19" w:line="192" w:lineRule="auto"/>
                    <w:ind w:left="20"/>
                    <w:rPr>
                      <w:rFonts w:ascii="Times New Roman" w:hAnsi="Times New Roman" w:eastAsia="Times New Roman" w:cs="Times New Roman"/>
                      <w:sz w:val="19"/>
                      <w:szCs w:val="19"/>
                    </w:rPr>
                  </w:pPr>
                  <w:r>
                    <w:fldChar w:fldCharType="begin"/>
                  </w:r>
                  <w:r>
                    <w:instrText xml:space="preserve"> HYPERLINK "http://ww.gsxt.gov.cn" </w:instrText>
                  </w:r>
                  <w:r>
                    <w:fldChar w:fldCharType="separate"/>
                  </w:r>
                  <w:r>
                    <w:rPr>
                      <w:rFonts w:ascii="Times New Roman" w:hAnsi="Times New Roman" w:eastAsia="Times New Roman" w:cs="Times New Roman"/>
                      <w:spacing w:val="-4"/>
                      <w:sz w:val="19"/>
                      <w:szCs w:val="19"/>
                    </w:rPr>
                    <w:t>http://ww.gsxt.gov.cn</w:t>
                  </w:r>
                  <w:r>
                    <w:rPr>
                      <w:rFonts w:ascii="Times New Roman" w:hAnsi="Times New Roman" w:eastAsia="Times New Roman" w:cs="Times New Roman"/>
                      <w:spacing w:val="-4"/>
                      <w:sz w:val="19"/>
                      <w:szCs w:val="19"/>
                    </w:rPr>
                    <w:fldChar w:fldCharType="end"/>
                  </w:r>
                </w:p>
              </w:txbxContent>
            </v:textbox>
          </v:shape>
        </w:pict>
      </w:r>
      <w:r>
        <w:pict>
          <v:shape id="_x0000_s1100" o:spid="_x0000_s1100" o:spt="202" type="#_x0000_t202" style="position:absolute;left:0pt;margin-left:446.45pt;margin-top:1.55pt;height:10.35pt;width:86.65pt;z-index:251798528;mso-width-relative:page;mso-height-relative:page;" filled="f" stroked="f" coordsize="21600,21600">
            <v:path/>
            <v:fill on="f" focussize="0,0"/>
            <v:stroke on="f"/>
            <v:imagedata o:title=""/>
            <o:lock v:ext="edit" aspectratio="f"/>
            <v:textbox inset="0mm,0mm,0mm,0mm">
              <w:txbxContent>
                <w:p w14:paraId="23D5AF11">
                  <w:pPr>
                    <w:spacing w:before="20" w:line="219" w:lineRule="auto"/>
                    <w:ind w:left="20"/>
                    <w:rPr>
                      <w:rFonts w:ascii="宋体" w:hAnsi="宋体" w:eastAsia="宋体" w:cs="宋体"/>
                      <w:sz w:val="14"/>
                      <w:szCs w:val="14"/>
                    </w:rPr>
                  </w:pPr>
                  <w:r>
                    <w:rPr>
                      <w:rFonts w:ascii="宋体" w:hAnsi="宋体" w:eastAsia="宋体" w:cs="宋体"/>
                      <w:spacing w:val="1"/>
                      <w:sz w:val="14"/>
                      <w:szCs w:val="14"/>
                    </w:rPr>
                    <w:t>国家市场监督管理总局监制</w:t>
                  </w:r>
                </w:p>
              </w:txbxContent>
            </v:textbox>
          </v:shape>
        </w:pict>
      </w:r>
      <w:r>
        <w:rPr>
          <w:rFonts w:ascii="宋体" w:hAnsi="宋体" w:eastAsia="宋体" w:cs="宋体"/>
          <w:spacing w:val="-14"/>
          <w:sz w:val="14"/>
          <w:szCs w:val="14"/>
        </w:rPr>
        <w:t>国家企业信用信息公示系统报送公示年度报告。</w:t>
      </w:r>
    </w:p>
    <w:p w14:paraId="1BEA87F5">
      <w:pPr>
        <w:spacing w:before="6" w:line="219" w:lineRule="auto"/>
        <w:rPr>
          <w:rFonts w:ascii="宋体" w:hAnsi="宋体" w:eastAsia="宋体" w:cs="宋体"/>
          <w:sz w:val="14"/>
          <w:szCs w:val="14"/>
        </w:rPr>
      </w:pPr>
      <w:r>
        <w:rPr>
          <w:rFonts w:ascii="宋体" w:hAnsi="宋体" w:eastAsia="宋体" w:cs="宋体"/>
          <w:spacing w:val="-10"/>
          <w:sz w:val="14"/>
          <w:szCs w:val="14"/>
        </w:rPr>
        <w:t>国家企业信用信息公示系统网址：</w:t>
      </w:r>
    </w:p>
    <w:p w14:paraId="04ECEF13">
      <w:pPr>
        <w:pStyle w:val="2"/>
        <w:spacing w:line="14" w:lineRule="auto"/>
        <w:rPr>
          <w:sz w:val="2"/>
        </w:rPr>
      </w:pPr>
      <w:r>
        <w:rPr>
          <w:sz w:val="2"/>
          <w:szCs w:val="2"/>
        </w:rPr>
        <w:br w:type="column"/>
      </w:r>
    </w:p>
    <w:p w14:paraId="45020C62">
      <w:pPr>
        <w:spacing w:line="258" w:lineRule="exact"/>
        <w:ind w:firstLine="651"/>
      </w:pPr>
      <w:r>
        <mc:AlternateContent>
          <mc:Choice Requires="wps">
            <w:drawing>
              <wp:anchor distT="0" distB="0" distL="0" distR="0" simplePos="0" relativeHeight="251791360" behindDoc="0" locked="0" layoutInCell="1" allowOverlap="1">
                <wp:simplePos x="0" y="0"/>
                <wp:positionH relativeFrom="column">
                  <wp:posOffset>-2673350</wp:posOffset>
                </wp:positionH>
                <wp:positionV relativeFrom="paragraph">
                  <wp:posOffset>3460115</wp:posOffset>
                </wp:positionV>
                <wp:extent cx="5597525" cy="275590"/>
                <wp:effectExtent l="0" t="0" r="0" b="0"/>
                <wp:wrapNone/>
                <wp:docPr id="222" name="TextBox 222"/>
                <wp:cNvGraphicFramePr/>
                <a:graphic xmlns:a="http://schemas.openxmlformats.org/drawingml/2006/main">
                  <a:graphicData uri="http://schemas.microsoft.com/office/word/2010/wordprocessingShape">
                    <wps:wsp>
                      <wps:cNvSpPr txBox="1"/>
                      <wps:spPr>
                        <a:xfrm rot="5400000">
                          <a:off x="-2673684" y="3460263"/>
                          <a:ext cx="5597525" cy="275590"/>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7C1A0292">
                            <w:pPr>
                              <w:spacing w:before="20" w:line="393" w:lineRule="exact"/>
                              <w:jc w:val="right"/>
                              <w:rPr>
                                <w:rFonts w:ascii="宋体" w:hAnsi="宋体" w:eastAsia="宋体" w:cs="宋体"/>
                                <w:sz w:val="25"/>
                                <w:szCs w:val="25"/>
                              </w:rPr>
                            </w:pPr>
                            <w:r>
                              <w:rPr>
                                <w:rFonts w:ascii="宋体" w:hAnsi="宋体" w:eastAsia="宋体" w:cs="宋体"/>
                                <w:spacing w:val="-17"/>
                                <w:w w:val="71"/>
                                <w:position w:val="1"/>
                                <w:sz w:val="29"/>
                                <w:szCs w:val="29"/>
                              </w:rPr>
                              <w:t>北京政博安保安职业技能培训学校</w:t>
                            </w:r>
                            <w:r>
                              <w:rPr>
                                <w:rFonts w:ascii="宋体" w:hAnsi="宋体" w:eastAsia="宋体" w:cs="宋体"/>
                                <w:spacing w:val="2"/>
                                <w:position w:val="1"/>
                                <w:sz w:val="29"/>
                                <w:szCs w:val="29"/>
                              </w:rPr>
                              <w:t xml:space="preserve">                                    </w:t>
                            </w:r>
                            <w:r>
                              <w:rPr>
                                <w:rFonts w:ascii="宋体" w:hAnsi="宋体" w:eastAsia="宋体" w:cs="宋体"/>
                                <w:spacing w:val="-17"/>
                                <w:w w:val="71"/>
                                <w:position w:val="1"/>
                                <w:sz w:val="25"/>
                                <w:szCs w:val="25"/>
                              </w:rPr>
                              <w:t>审计报告</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22" o:spid="_x0000_s1026" o:spt="202" type="#_x0000_t202" style="position:absolute;left:0pt;margin-left:-210.5pt;margin-top:272.45pt;height:21.7pt;width:440.75pt;rotation:5898240f;z-index:251791360;mso-width-relative:page;mso-height-relative:page;" filled="f" stroked="f" coordsize="21600,21600" o:gfxdata="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08qb89oAAAAM&#10;AQAADwAAAAAAAAABACAAAAAiAAAAZHJzL2Rvd25yZXYueG1sUEsBAhQAFAAAAAgAh07iQEE3NehT&#10;AgAApgQAAA4AAAAAAAAAAQAgAAAAKQEAAGRycy9lMm9Eb2MueG1sUEsFBgAAAAAGAAYAWQEAAO4F&#10;AAAAAA==&#10;">
                <v:fill on="f" focussize="0,0"/>
                <v:stroke on="f" weight="0pt" miterlimit="0" joinstyle="miter"/>
                <v:imagedata o:title=""/>
                <o:lock v:ext="edit" aspectratio="f"/>
                <v:textbox inset="0mm,0mm,0mm,0mm">
                  <w:txbxContent>
                    <w:p w14:paraId="7C1A0292">
                      <w:pPr>
                        <w:spacing w:before="20" w:line="393" w:lineRule="exact"/>
                        <w:jc w:val="right"/>
                        <w:rPr>
                          <w:rFonts w:ascii="宋体" w:hAnsi="宋体" w:eastAsia="宋体" w:cs="宋体"/>
                          <w:sz w:val="25"/>
                          <w:szCs w:val="25"/>
                        </w:rPr>
                      </w:pPr>
                      <w:r>
                        <w:rPr>
                          <w:rFonts w:ascii="宋体" w:hAnsi="宋体" w:eastAsia="宋体" w:cs="宋体"/>
                          <w:spacing w:val="-17"/>
                          <w:w w:val="71"/>
                          <w:position w:val="1"/>
                          <w:sz w:val="29"/>
                          <w:szCs w:val="29"/>
                        </w:rPr>
                        <w:t>北京政博安保安职业技能培训学校</w:t>
                      </w:r>
                      <w:r>
                        <w:rPr>
                          <w:rFonts w:ascii="宋体" w:hAnsi="宋体" w:eastAsia="宋体" w:cs="宋体"/>
                          <w:spacing w:val="2"/>
                          <w:position w:val="1"/>
                          <w:sz w:val="29"/>
                          <w:szCs w:val="29"/>
                        </w:rPr>
                        <w:t xml:space="preserve">                                    </w:t>
                      </w:r>
                      <w:r>
                        <w:rPr>
                          <w:rFonts w:ascii="宋体" w:hAnsi="宋体" w:eastAsia="宋体" w:cs="宋体"/>
                          <w:spacing w:val="-17"/>
                          <w:w w:val="71"/>
                          <w:position w:val="1"/>
                          <w:sz w:val="25"/>
                          <w:szCs w:val="25"/>
                        </w:rPr>
                        <w:t>审计报告</w:t>
                      </w:r>
                    </w:p>
                  </w:txbxContent>
                </v:textbox>
              </v:shape>
            </w:pict>
          </mc:Fallback>
        </mc:AlternateContent>
      </w:r>
      <w:r>
        <w:rPr>
          <w:position w:val="-5"/>
        </w:rPr>
        <w:drawing>
          <wp:inline distT="0" distB="0" distL="0" distR="0">
            <wp:extent cx="329565" cy="163830"/>
            <wp:effectExtent l="0" t="0" r="0" b="0"/>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r:embed="rId135"/>
                    <a:stretch>
                      <a:fillRect/>
                    </a:stretch>
                  </pic:blipFill>
                  <pic:spPr>
                    <a:xfrm>
                      <a:off x="0" y="0"/>
                      <a:ext cx="330194" cy="164220"/>
                    </a:xfrm>
                    <a:prstGeom prst="rect">
                      <a:avLst/>
                    </a:prstGeom>
                  </pic:spPr>
                </pic:pic>
              </a:graphicData>
            </a:graphic>
          </wp:inline>
        </w:drawing>
      </w:r>
    </w:p>
    <w:p w14:paraId="09CBE180">
      <w:pPr>
        <w:spacing w:line="258" w:lineRule="exact"/>
        <w:sectPr>
          <w:headerReference r:id="rId40" w:type="default"/>
          <w:footerReference r:id="rId41" w:type="default"/>
          <w:pgSz w:w="16850" w:h="11910"/>
          <w:pgMar w:top="169" w:right="0" w:bottom="400" w:left="0" w:header="0" w:footer="0" w:gutter="0"/>
          <w:cols w:equalWidth="0" w:num="4">
            <w:col w:w="2341" w:space="100"/>
            <w:col w:w="720" w:space="29"/>
            <w:col w:w="11449" w:space="100"/>
            <w:col w:w="2112"/>
          </w:cols>
        </w:sectPr>
      </w:pPr>
    </w:p>
    <w:p w14:paraId="5D7A1EAC">
      <w:pPr>
        <w:spacing w:line="270" w:lineRule="exact"/>
        <w:ind w:firstLine="2390"/>
      </w:pPr>
      <w:r>
        <w:drawing>
          <wp:anchor distT="0" distB="0" distL="0" distR="0" simplePos="0" relativeHeight="251825152" behindDoc="0" locked="0" layoutInCell="1" allowOverlap="1">
            <wp:simplePos x="0" y="0"/>
            <wp:positionH relativeFrom="column">
              <wp:posOffset>2545715</wp:posOffset>
            </wp:positionH>
            <wp:positionV relativeFrom="paragraph">
              <wp:posOffset>0</wp:posOffset>
            </wp:positionV>
            <wp:extent cx="330200" cy="152400"/>
            <wp:effectExtent l="0" t="0" r="0" b="0"/>
            <wp:wrapNone/>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r:embed="rId136"/>
                    <a:stretch>
                      <a:fillRect/>
                    </a:stretch>
                  </pic:blipFill>
                  <pic:spPr>
                    <a:xfrm>
                      <a:off x="0" y="0"/>
                      <a:ext cx="330194" cy="152391"/>
                    </a:xfrm>
                    <a:prstGeom prst="rect">
                      <a:avLst/>
                    </a:prstGeom>
                  </pic:spPr>
                </pic:pic>
              </a:graphicData>
            </a:graphic>
          </wp:anchor>
        </w:drawing>
      </w:r>
      <w:r>
        <w:drawing>
          <wp:anchor distT="0" distB="0" distL="0" distR="0" simplePos="0" relativeHeight="251826176" behindDoc="0" locked="0" layoutInCell="0" allowOverlap="1">
            <wp:simplePos x="0" y="0"/>
            <wp:positionH relativeFrom="page">
              <wp:posOffset>3568065</wp:posOffset>
            </wp:positionH>
            <wp:positionV relativeFrom="page">
              <wp:posOffset>190500</wp:posOffset>
            </wp:positionV>
            <wp:extent cx="330200" cy="152400"/>
            <wp:effectExtent l="0" t="0" r="0" b="0"/>
            <wp:wrapNone/>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r:embed="rId137"/>
                    <a:stretch>
                      <a:fillRect/>
                    </a:stretch>
                  </pic:blipFill>
                  <pic:spPr>
                    <a:xfrm>
                      <a:off x="0" y="0"/>
                      <a:ext cx="330194" cy="152391"/>
                    </a:xfrm>
                    <a:prstGeom prst="rect">
                      <a:avLst/>
                    </a:prstGeom>
                  </pic:spPr>
                </pic:pic>
              </a:graphicData>
            </a:graphic>
          </wp:anchor>
        </w:drawing>
      </w:r>
      <w:r>
        <w:drawing>
          <wp:anchor distT="0" distB="0" distL="0" distR="0" simplePos="0" relativeHeight="251824128" behindDoc="0" locked="0" layoutInCell="0" allowOverlap="1">
            <wp:simplePos x="0" y="0"/>
            <wp:positionH relativeFrom="page">
              <wp:posOffset>4596765</wp:posOffset>
            </wp:positionH>
            <wp:positionV relativeFrom="page">
              <wp:posOffset>177800</wp:posOffset>
            </wp:positionV>
            <wp:extent cx="336550" cy="152400"/>
            <wp:effectExtent l="0" t="0" r="0" b="0"/>
            <wp:wrapNone/>
            <wp:docPr id="230" name="IM 230"/>
            <wp:cNvGraphicFramePr/>
            <a:graphic xmlns:a="http://schemas.openxmlformats.org/drawingml/2006/main">
              <a:graphicData uri="http://schemas.openxmlformats.org/drawingml/2006/picture">
                <pic:pic xmlns:pic="http://schemas.openxmlformats.org/drawingml/2006/picture">
                  <pic:nvPicPr>
                    <pic:cNvPr id="230" name="IM 230"/>
                    <pic:cNvPicPr/>
                  </pic:nvPicPr>
                  <pic:blipFill>
                    <a:blip r:embed="rId138"/>
                    <a:stretch>
                      <a:fillRect/>
                    </a:stretch>
                  </pic:blipFill>
                  <pic:spPr>
                    <a:xfrm>
                      <a:off x="0" y="0"/>
                      <a:ext cx="336613" cy="152391"/>
                    </a:xfrm>
                    <a:prstGeom prst="rect">
                      <a:avLst/>
                    </a:prstGeom>
                  </pic:spPr>
                </pic:pic>
              </a:graphicData>
            </a:graphic>
          </wp:anchor>
        </w:drawing>
      </w:r>
      <w:r>
        <w:drawing>
          <wp:anchor distT="0" distB="0" distL="0" distR="0" simplePos="0" relativeHeight="251827200" behindDoc="0" locked="0" layoutInCell="0" allowOverlap="1">
            <wp:simplePos x="0" y="0"/>
            <wp:positionH relativeFrom="page">
              <wp:posOffset>5632450</wp:posOffset>
            </wp:positionH>
            <wp:positionV relativeFrom="page">
              <wp:posOffset>164465</wp:posOffset>
            </wp:positionV>
            <wp:extent cx="323850" cy="152400"/>
            <wp:effectExtent l="0" t="0" r="0" b="0"/>
            <wp:wrapNone/>
            <wp:docPr id="232" name="IM 232"/>
            <wp:cNvGraphicFramePr/>
            <a:graphic xmlns:a="http://schemas.openxmlformats.org/drawingml/2006/main">
              <a:graphicData uri="http://schemas.openxmlformats.org/drawingml/2006/picture">
                <pic:pic xmlns:pic="http://schemas.openxmlformats.org/drawingml/2006/picture">
                  <pic:nvPicPr>
                    <pic:cNvPr id="232" name="IM 232"/>
                    <pic:cNvPicPr/>
                  </pic:nvPicPr>
                  <pic:blipFill>
                    <a:blip r:embed="rId139"/>
                    <a:stretch>
                      <a:fillRect/>
                    </a:stretch>
                  </pic:blipFill>
                  <pic:spPr>
                    <a:xfrm>
                      <a:off x="0" y="0"/>
                      <a:ext cx="323881" cy="152391"/>
                    </a:xfrm>
                    <a:prstGeom prst="rect">
                      <a:avLst/>
                    </a:prstGeom>
                  </pic:spPr>
                </pic:pic>
              </a:graphicData>
            </a:graphic>
          </wp:anchor>
        </w:drawing>
      </w:r>
      <w:r>
        <w:drawing>
          <wp:anchor distT="0" distB="0" distL="0" distR="0" simplePos="0" relativeHeight="251821056" behindDoc="0" locked="0" layoutInCell="0" allowOverlap="1">
            <wp:simplePos x="0" y="0"/>
            <wp:positionH relativeFrom="page">
              <wp:posOffset>6654800</wp:posOffset>
            </wp:positionH>
            <wp:positionV relativeFrom="page">
              <wp:posOffset>139065</wp:posOffset>
            </wp:positionV>
            <wp:extent cx="330200" cy="158750"/>
            <wp:effectExtent l="0" t="0" r="0" b="0"/>
            <wp:wrapNone/>
            <wp:docPr id="234" name="IM 234"/>
            <wp:cNvGraphicFramePr/>
            <a:graphic xmlns:a="http://schemas.openxmlformats.org/drawingml/2006/main">
              <a:graphicData uri="http://schemas.openxmlformats.org/drawingml/2006/picture">
                <pic:pic xmlns:pic="http://schemas.openxmlformats.org/drawingml/2006/picture">
                  <pic:nvPicPr>
                    <pic:cNvPr id="234" name="IM 234"/>
                    <pic:cNvPicPr/>
                  </pic:nvPicPr>
                  <pic:blipFill>
                    <a:blip r:embed="rId140"/>
                    <a:stretch>
                      <a:fillRect/>
                    </a:stretch>
                  </pic:blipFill>
                  <pic:spPr>
                    <a:xfrm>
                      <a:off x="0" y="0"/>
                      <a:ext cx="330194" cy="158743"/>
                    </a:xfrm>
                    <a:prstGeom prst="rect">
                      <a:avLst/>
                    </a:prstGeom>
                  </pic:spPr>
                </pic:pic>
              </a:graphicData>
            </a:graphic>
          </wp:anchor>
        </w:drawing>
      </w:r>
      <w:r>
        <w:drawing>
          <wp:anchor distT="0" distB="0" distL="0" distR="0" simplePos="0" relativeHeight="251823104" behindDoc="0" locked="0" layoutInCell="0" allowOverlap="1">
            <wp:simplePos x="0" y="0"/>
            <wp:positionH relativeFrom="page">
              <wp:posOffset>7689215</wp:posOffset>
            </wp:positionH>
            <wp:positionV relativeFrom="page">
              <wp:posOffset>126365</wp:posOffset>
            </wp:positionV>
            <wp:extent cx="330200" cy="158750"/>
            <wp:effectExtent l="0" t="0" r="0" b="0"/>
            <wp:wrapNone/>
            <wp:docPr id="236" name="IM 236"/>
            <wp:cNvGraphicFramePr/>
            <a:graphic xmlns:a="http://schemas.openxmlformats.org/drawingml/2006/main">
              <a:graphicData uri="http://schemas.openxmlformats.org/drawingml/2006/picture">
                <pic:pic xmlns:pic="http://schemas.openxmlformats.org/drawingml/2006/picture">
                  <pic:nvPicPr>
                    <pic:cNvPr id="236" name="IM 236"/>
                    <pic:cNvPicPr/>
                  </pic:nvPicPr>
                  <pic:blipFill>
                    <a:blip r:embed="rId141"/>
                    <a:stretch>
                      <a:fillRect/>
                    </a:stretch>
                  </pic:blipFill>
                  <pic:spPr>
                    <a:xfrm>
                      <a:off x="0" y="0"/>
                      <a:ext cx="330193" cy="158743"/>
                    </a:xfrm>
                    <a:prstGeom prst="rect">
                      <a:avLst/>
                    </a:prstGeom>
                  </pic:spPr>
                </pic:pic>
              </a:graphicData>
            </a:graphic>
          </wp:anchor>
        </w:drawing>
      </w:r>
      <w:r>
        <w:drawing>
          <wp:anchor distT="0" distB="0" distL="0" distR="0" simplePos="0" relativeHeight="251820032" behindDoc="0" locked="0" layoutInCell="0" allowOverlap="1">
            <wp:simplePos x="0" y="0"/>
            <wp:positionH relativeFrom="page">
              <wp:posOffset>8711565</wp:posOffset>
            </wp:positionH>
            <wp:positionV relativeFrom="page">
              <wp:posOffset>107315</wp:posOffset>
            </wp:positionV>
            <wp:extent cx="336550" cy="158750"/>
            <wp:effectExtent l="0" t="0" r="0" b="0"/>
            <wp:wrapNone/>
            <wp:docPr id="238" name="IM 238"/>
            <wp:cNvGraphicFramePr/>
            <a:graphic xmlns:a="http://schemas.openxmlformats.org/drawingml/2006/main">
              <a:graphicData uri="http://schemas.openxmlformats.org/drawingml/2006/picture">
                <pic:pic xmlns:pic="http://schemas.openxmlformats.org/drawingml/2006/picture">
                  <pic:nvPicPr>
                    <pic:cNvPr id="238" name="IM 238"/>
                    <pic:cNvPicPr/>
                  </pic:nvPicPr>
                  <pic:blipFill>
                    <a:blip r:embed="rId142"/>
                    <a:stretch>
                      <a:fillRect/>
                    </a:stretch>
                  </pic:blipFill>
                  <pic:spPr>
                    <a:xfrm>
                      <a:off x="0" y="0"/>
                      <a:ext cx="336614" cy="158743"/>
                    </a:xfrm>
                    <a:prstGeom prst="rect">
                      <a:avLst/>
                    </a:prstGeom>
                  </pic:spPr>
                </pic:pic>
              </a:graphicData>
            </a:graphic>
          </wp:anchor>
        </w:drawing>
      </w:r>
      <w:r>
        <w:drawing>
          <wp:anchor distT="0" distB="0" distL="0" distR="0" simplePos="0" relativeHeight="251819008" behindDoc="0" locked="0" layoutInCell="0" allowOverlap="1">
            <wp:simplePos x="0" y="0"/>
            <wp:positionH relativeFrom="page">
              <wp:posOffset>9740900</wp:posOffset>
            </wp:positionH>
            <wp:positionV relativeFrom="page">
              <wp:posOffset>88265</wp:posOffset>
            </wp:positionV>
            <wp:extent cx="330200" cy="165100"/>
            <wp:effectExtent l="0" t="0" r="0" b="0"/>
            <wp:wrapNone/>
            <wp:docPr id="240" name="IM 240"/>
            <wp:cNvGraphicFramePr/>
            <a:graphic xmlns:a="http://schemas.openxmlformats.org/drawingml/2006/main">
              <a:graphicData uri="http://schemas.openxmlformats.org/drawingml/2006/picture">
                <pic:pic xmlns:pic="http://schemas.openxmlformats.org/drawingml/2006/picture">
                  <pic:nvPicPr>
                    <pic:cNvPr id="240" name="IM 240"/>
                    <pic:cNvPicPr/>
                  </pic:nvPicPr>
                  <pic:blipFill>
                    <a:blip r:embed="rId143"/>
                    <a:stretch>
                      <a:fillRect/>
                    </a:stretch>
                  </pic:blipFill>
                  <pic:spPr>
                    <a:xfrm>
                      <a:off x="0" y="0"/>
                      <a:ext cx="330193" cy="165172"/>
                    </a:xfrm>
                    <a:prstGeom prst="rect">
                      <a:avLst/>
                    </a:prstGeom>
                  </pic:spPr>
                </pic:pic>
              </a:graphicData>
            </a:graphic>
          </wp:anchor>
        </w:drawing>
      </w:r>
      <w:r>
        <w:drawing>
          <wp:anchor distT="0" distB="0" distL="0" distR="0" simplePos="0" relativeHeight="251822080" behindDoc="0" locked="0" layoutInCell="1" allowOverlap="1">
            <wp:simplePos x="0" y="0"/>
            <wp:positionH relativeFrom="column">
              <wp:posOffset>488950</wp:posOffset>
            </wp:positionH>
            <wp:positionV relativeFrom="paragraph">
              <wp:posOffset>25400</wp:posOffset>
            </wp:positionV>
            <wp:extent cx="330200" cy="158750"/>
            <wp:effectExtent l="0" t="0" r="0" b="0"/>
            <wp:wrapNone/>
            <wp:docPr id="242" name="IM 242"/>
            <wp:cNvGraphicFramePr/>
            <a:graphic xmlns:a="http://schemas.openxmlformats.org/drawingml/2006/main">
              <a:graphicData uri="http://schemas.openxmlformats.org/drawingml/2006/picture">
                <pic:pic xmlns:pic="http://schemas.openxmlformats.org/drawingml/2006/picture">
                  <pic:nvPicPr>
                    <pic:cNvPr id="242" name="IM 242"/>
                    <pic:cNvPicPr/>
                  </pic:nvPicPr>
                  <pic:blipFill>
                    <a:blip r:embed="rId144"/>
                    <a:stretch>
                      <a:fillRect/>
                    </a:stretch>
                  </pic:blipFill>
                  <pic:spPr>
                    <a:xfrm>
                      <a:off x="0" y="0"/>
                      <a:ext cx="330194" cy="158743"/>
                    </a:xfrm>
                    <a:prstGeom prst="rect">
                      <a:avLst/>
                    </a:prstGeom>
                  </pic:spPr>
                </pic:pic>
              </a:graphicData>
            </a:graphic>
          </wp:anchor>
        </w:drawing>
      </w:r>
      <w:r>
        <w:rPr>
          <w:position w:val="-5"/>
        </w:rPr>
        <w:drawing>
          <wp:inline distT="0" distB="0" distL="0" distR="0">
            <wp:extent cx="335915" cy="171450"/>
            <wp:effectExtent l="0" t="0" r="0" b="0"/>
            <wp:docPr id="244" name="IM 244"/>
            <wp:cNvGraphicFramePr/>
            <a:graphic xmlns:a="http://schemas.openxmlformats.org/drawingml/2006/main">
              <a:graphicData uri="http://schemas.openxmlformats.org/drawingml/2006/picture">
                <pic:pic xmlns:pic="http://schemas.openxmlformats.org/drawingml/2006/picture">
                  <pic:nvPicPr>
                    <pic:cNvPr id="244" name="IM 244"/>
                    <pic:cNvPicPr/>
                  </pic:nvPicPr>
                  <pic:blipFill>
                    <a:blip r:embed="rId145"/>
                    <a:stretch>
                      <a:fillRect/>
                    </a:stretch>
                  </pic:blipFill>
                  <pic:spPr>
                    <a:xfrm>
                      <a:off x="0" y="0"/>
                      <a:ext cx="336507" cy="171450"/>
                    </a:xfrm>
                    <a:prstGeom prst="rect">
                      <a:avLst/>
                    </a:prstGeom>
                  </pic:spPr>
                </pic:pic>
              </a:graphicData>
            </a:graphic>
          </wp:inline>
        </w:drawing>
      </w:r>
    </w:p>
    <w:p w14:paraId="7FDD550F">
      <w:pPr>
        <w:pStyle w:val="2"/>
        <w:spacing w:line="259" w:lineRule="auto"/>
      </w:pPr>
    </w:p>
    <w:p w14:paraId="1B48DDBE">
      <w:pPr>
        <w:pStyle w:val="2"/>
        <w:spacing w:line="259" w:lineRule="auto"/>
      </w:pPr>
    </w:p>
    <w:p w14:paraId="3FE5139B">
      <w:pPr>
        <w:pStyle w:val="2"/>
        <w:spacing w:line="259" w:lineRule="auto"/>
      </w:pPr>
    </w:p>
    <w:p w14:paraId="5383F478">
      <w:pPr>
        <w:pStyle w:val="2"/>
        <w:spacing w:line="259" w:lineRule="auto"/>
      </w:pPr>
      <w:r>
        <mc:AlternateContent>
          <mc:Choice Requires="wps">
            <w:drawing>
              <wp:anchor distT="0" distB="0" distL="0" distR="0" simplePos="0" relativeHeight="251813888" behindDoc="0" locked="0" layoutInCell="1" allowOverlap="1">
                <wp:simplePos x="0" y="0"/>
                <wp:positionH relativeFrom="column">
                  <wp:posOffset>8581390</wp:posOffset>
                </wp:positionH>
                <wp:positionV relativeFrom="paragraph">
                  <wp:posOffset>751840</wp:posOffset>
                </wp:positionV>
                <wp:extent cx="1732280" cy="288290"/>
                <wp:effectExtent l="0" t="0" r="0" b="0"/>
                <wp:wrapNone/>
                <wp:docPr id="246" name="TextBox 246"/>
                <wp:cNvGraphicFramePr/>
                <a:graphic xmlns:a="http://schemas.openxmlformats.org/drawingml/2006/main">
                  <a:graphicData uri="http://schemas.microsoft.com/office/word/2010/wordprocessingShape">
                    <wps:wsp>
                      <wps:cNvSpPr txBox="1"/>
                      <wps:spPr>
                        <a:xfrm rot="5400000">
                          <a:off x="8581828" y="752449"/>
                          <a:ext cx="1732279" cy="288290"/>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2D222E11">
                            <w:pPr>
                              <w:spacing w:before="77" w:line="219" w:lineRule="auto"/>
                              <w:jc w:val="right"/>
                              <w:rPr>
                                <w:rFonts w:ascii="宋体" w:hAnsi="宋体" w:eastAsia="宋体" w:cs="宋体"/>
                                <w:sz w:val="30"/>
                                <w:szCs w:val="30"/>
                              </w:rPr>
                            </w:pPr>
                            <w:r>
                              <w:rPr>
                                <w:rFonts w:ascii="宋体" w:hAnsi="宋体" w:eastAsia="宋体" w:cs="宋体"/>
                                <w:spacing w:val="-18"/>
                                <w:w w:val="65"/>
                                <w:sz w:val="30"/>
                                <w:szCs w:val="30"/>
                              </w:rPr>
                              <w:t>北京政博安</w:t>
                            </w:r>
                            <w:r>
                              <w:rPr>
                                <w:rFonts w:ascii="宋体" w:hAnsi="宋体" w:eastAsia="宋体" w:cs="宋体"/>
                                <w:spacing w:val="-17"/>
                                <w:w w:val="65"/>
                                <w:sz w:val="30"/>
                                <w:szCs w:val="30"/>
                              </w:rPr>
                              <w:t>保安职业技能培训学</w:t>
                            </w:r>
                            <w:r>
                              <w:rPr>
                                <w:rFonts w:ascii="宋体" w:hAnsi="宋体" w:eastAsia="宋体" w:cs="宋体"/>
                                <w:spacing w:val="-12"/>
                                <w:w w:val="65"/>
                                <w:sz w:val="30"/>
                                <w:szCs w:val="30"/>
                              </w:rPr>
                              <w:t>校</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46" o:spid="_x0000_s1026" o:spt="202" type="#_x0000_t202" style="position:absolute;left:0pt;margin-left:675.7pt;margin-top:59.2pt;height:22.7pt;width:136.4pt;rotation:5898240f;z-index:251813888;mso-width-relative:page;mso-height-relative:page;" filled="f" stroked="f" coordsize="21600,21600" o:gfxdata="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uzptx9gAAAANAQAA&#10;DwAAAAAAAAABACAAAAAiAAAAZHJzL2Rvd25yZXYueG1sUEsBAhQAFAAAAAgAh07iQA6z4+FSAgAA&#10;pAQAAA4AAAAAAAAAAQAgAAAAJwEAAGRycy9lMm9Eb2MueG1sUEsFBgAAAAAGAAYAWQEAAOsFAAAA&#10;AA==&#10;">
                <v:fill on="f" focussize="0,0"/>
                <v:stroke on="f" weight="0pt" miterlimit="0" joinstyle="miter"/>
                <v:imagedata o:title=""/>
                <o:lock v:ext="edit" aspectratio="f"/>
                <v:textbox inset="0mm,0mm,0mm,0mm">
                  <w:txbxContent>
                    <w:p w14:paraId="2D222E11">
                      <w:pPr>
                        <w:spacing w:before="77" w:line="219" w:lineRule="auto"/>
                        <w:jc w:val="right"/>
                        <w:rPr>
                          <w:rFonts w:ascii="宋体" w:hAnsi="宋体" w:eastAsia="宋体" w:cs="宋体"/>
                          <w:sz w:val="30"/>
                          <w:szCs w:val="30"/>
                        </w:rPr>
                      </w:pPr>
                      <w:r>
                        <w:rPr>
                          <w:rFonts w:ascii="宋体" w:hAnsi="宋体" w:eastAsia="宋体" w:cs="宋体"/>
                          <w:spacing w:val="-18"/>
                          <w:w w:val="65"/>
                          <w:sz w:val="30"/>
                          <w:szCs w:val="30"/>
                        </w:rPr>
                        <w:t>北京政博安</w:t>
                      </w:r>
                      <w:r>
                        <w:rPr>
                          <w:rFonts w:ascii="宋体" w:hAnsi="宋体" w:eastAsia="宋体" w:cs="宋体"/>
                          <w:spacing w:val="-17"/>
                          <w:w w:val="65"/>
                          <w:sz w:val="30"/>
                          <w:szCs w:val="30"/>
                        </w:rPr>
                        <w:t>保安职业技能培训学</w:t>
                      </w:r>
                      <w:r>
                        <w:rPr>
                          <w:rFonts w:ascii="宋体" w:hAnsi="宋体" w:eastAsia="宋体" w:cs="宋体"/>
                          <w:spacing w:val="-12"/>
                          <w:w w:val="65"/>
                          <w:sz w:val="30"/>
                          <w:szCs w:val="30"/>
                        </w:rPr>
                        <w:t>校</w:t>
                      </w:r>
                    </w:p>
                  </w:txbxContent>
                </v:textbox>
              </v:shape>
            </w:pict>
          </mc:Fallback>
        </mc:AlternateContent>
      </w:r>
    </w:p>
    <w:p w14:paraId="441C55C0">
      <w:pPr>
        <w:pStyle w:val="2"/>
        <w:spacing w:line="259" w:lineRule="auto"/>
      </w:pPr>
    </w:p>
    <w:p w14:paraId="06E28F15">
      <w:pPr>
        <w:pStyle w:val="2"/>
        <w:spacing w:line="260" w:lineRule="auto"/>
      </w:pPr>
    </w:p>
    <w:p w14:paraId="29777A2F">
      <w:pPr>
        <w:pStyle w:val="2"/>
        <w:spacing w:line="260" w:lineRule="auto"/>
      </w:pPr>
    </w:p>
    <w:p w14:paraId="71D596E2">
      <w:pPr>
        <w:pStyle w:val="2"/>
        <w:spacing w:line="260" w:lineRule="auto"/>
      </w:pPr>
    </w:p>
    <w:p w14:paraId="12A4C2CC">
      <w:pPr>
        <w:pStyle w:val="2"/>
        <w:spacing w:line="260" w:lineRule="auto"/>
      </w:pPr>
    </w:p>
    <w:p w14:paraId="006CA1E3">
      <w:pPr>
        <w:pStyle w:val="2"/>
        <w:spacing w:line="260" w:lineRule="auto"/>
      </w:pPr>
    </w:p>
    <w:p w14:paraId="44907570">
      <w:pPr>
        <w:spacing w:before="55" w:line="222" w:lineRule="auto"/>
        <w:ind w:left="10942"/>
        <w:rPr>
          <w:rFonts w:ascii="Times New Roman" w:hAnsi="Times New Roman" w:eastAsia="Times New Roman" w:cs="Times New Roman"/>
          <w:sz w:val="19"/>
          <w:szCs w:val="19"/>
        </w:rPr>
      </w:pPr>
      <w:r>
        <w:drawing>
          <wp:anchor distT="0" distB="0" distL="0" distR="0" simplePos="0" relativeHeight="251809792" behindDoc="1" locked="0" layoutInCell="1" allowOverlap="1">
            <wp:simplePos x="0" y="0"/>
            <wp:positionH relativeFrom="column">
              <wp:posOffset>0</wp:posOffset>
            </wp:positionH>
            <wp:positionV relativeFrom="paragraph">
              <wp:posOffset>-2038985</wp:posOffset>
            </wp:positionV>
            <wp:extent cx="10699750" cy="7562850"/>
            <wp:effectExtent l="0" t="0" r="0" b="0"/>
            <wp:wrapNone/>
            <wp:docPr id="248" name="IM 248"/>
            <wp:cNvGraphicFramePr/>
            <a:graphic xmlns:a="http://schemas.openxmlformats.org/drawingml/2006/main">
              <a:graphicData uri="http://schemas.openxmlformats.org/drawingml/2006/picture">
                <pic:pic xmlns:pic="http://schemas.openxmlformats.org/drawingml/2006/picture">
                  <pic:nvPicPr>
                    <pic:cNvPr id="248" name="IM 248"/>
                    <pic:cNvPicPr/>
                  </pic:nvPicPr>
                  <pic:blipFill>
                    <a:blip r:embed="rId146"/>
                    <a:stretch>
                      <a:fillRect/>
                    </a:stretch>
                  </pic:blipFill>
                  <pic:spPr>
                    <a:xfrm>
                      <a:off x="0" y="0"/>
                      <a:ext cx="10699750" cy="7562850"/>
                    </a:xfrm>
                    <a:prstGeom prst="rect">
                      <a:avLst/>
                    </a:prstGeom>
                  </pic:spPr>
                </pic:pic>
              </a:graphicData>
            </a:graphic>
          </wp:anchor>
        </w:drawing>
      </w:r>
      <w:r>
        <w:rPr>
          <w:rFonts w:ascii="黑体" w:hAnsi="黑体" w:eastAsia="黑体" w:cs="黑体"/>
          <w:b/>
          <w:bCs/>
          <w:spacing w:val="-4"/>
          <w:position w:val="1"/>
          <w:sz w:val="15"/>
          <w:szCs w:val="15"/>
        </w:rPr>
        <w:t>证书序号；</w:t>
      </w:r>
      <w:r>
        <w:rPr>
          <w:rFonts w:ascii="Times New Roman" w:hAnsi="Times New Roman" w:eastAsia="Times New Roman" w:cs="Times New Roman"/>
          <w:b/>
          <w:bCs/>
          <w:spacing w:val="-4"/>
          <w:position w:val="-1"/>
          <w:sz w:val="19"/>
          <w:szCs w:val="19"/>
        </w:rPr>
        <w:t>0014694</w:t>
      </w:r>
    </w:p>
    <w:p w14:paraId="41C3974E">
      <w:pPr>
        <w:pStyle w:val="2"/>
        <w:spacing w:line="328" w:lineRule="auto"/>
      </w:pPr>
    </w:p>
    <w:p w14:paraId="451B6054">
      <w:pPr>
        <w:spacing w:before="78" w:line="219" w:lineRule="auto"/>
        <w:ind w:left="10563"/>
        <w:rPr>
          <w:rFonts w:ascii="宋体" w:hAnsi="宋体" w:eastAsia="宋体" w:cs="宋体"/>
          <w:sz w:val="24"/>
          <w:szCs w:val="24"/>
        </w:rPr>
      </w:pPr>
      <w:r>
        <w:rPr>
          <w:rFonts w:ascii="宋体" w:hAnsi="宋体" w:eastAsia="宋体" w:cs="宋体"/>
          <w:b/>
          <w:bCs/>
          <w:spacing w:val="-9"/>
          <w:sz w:val="24"/>
          <w:szCs w:val="24"/>
        </w:rPr>
        <w:t>说</w:t>
      </w:r>
      <w:r>
        <w:rPr>
          <w:rFonts w:ascii="宋体" w:hAnsi="宋体" w:eastAsia="宋体" w:cs="宋体"/>
          <w:spacing w:val="102"/>
          <w:sz w:val="24"/>
          <w:szCs w:val="24"/>
        </w:rPr>
        <w:t xml:space="preserve"> </w:t>
      </w:r>
      <w:r>
        <w:rPr>
          <w:rFonts w:ascii="宋体" w:hAnsi="宋体" w:eastAsia="宋体" w:cs="宋体"/>
          <w:b/>
          <w:bCs/>
          <w:spacing w:val="-9"/>
          <w:sz w:val="24"/>
          <w:szCs w:val="24"/>
        </w:rPr>
        <w:t>明</w:t>
      </w:r>
    </w:p>
    <w:p w14:paraId="3C5F9E9D">
      <w:pPr>
        <w:pStyle w:val="2"/>
        <w:spacing w:line="417" w:lineRule="auto"/>
      </w:pPr>
    </w:p>
    <w:p w14:paraId="3090E1DA">
      <w:pPr>
        <w:spacing w:before="49" w:line="293" w:lineRule="auto"/>
        <w:ind w:left="9529" w:right="4227" w:hanging="289"/>
        <w:rPr>
          <w:rFonts w:ascii="黑体" w:hAnsi="黑体" w:eastAsia="黑体" w:cs="黑体"/>
          <w:sz w:val="15"/>
          <w:szCs w:val="15"/>
        </w:rPr>
      </w:pPr>
      <w:r>
        <w:pict>
          <v:shape id="_x0000_s1101" o:spid="_x0000_s1101" o:spt="202" type="#_x0000_t202" style="position:absolute;left:0pt;margin-left:239.15pt;margin-top:17.2pt;height:16.25pt;width:99.1pt;z-index:251815936;mso-width-relative:page;mso-height-relative:page;" filled="f" stroked="f" coordsize="21600,21600">
            <v:path/>
            <v:fill on="f" focussize="0,0"/>
            <v:stroke on="f"/>
            <v:imagedata o:title=""/>
            <o:lock v:ext="edit" aspectratio="f"/>
            <v:textbox inset="0mm,0mm,0mm,0mm">
              <w:txbxContent>
                <w:p w14:paraId="42D3DB98">
                  <w:pPr>
                    <w:spacing w:before="19" w:line="219" w:lineRule="auto"/>
                    <w:ind w:left="20"/>
                    <w:rPr>
                      <w:rFonts w:ascii="宋体" w:hAnsi="宋体" w:eastAsia="宋体" w:cs="宋体"/>
                      <w:sz w:val="24"/>
                      <w:szCs w:val="24"/>
                    </w:rPr>
                  </w:pPr>
                  <w:r>
                    <w:rPr>
                      <w:rFonts w:ascii="宋体" w:hAnsi="宋体" w:eastAsia="宋体" w:cs="宋体"/>
                      <w:b/>
                      <w:bCs/>
                      <w:spacing w:val="-10"/>
                      <w:sz w:val="24"/>
                      <w:szCs w:val="24"/>
                    </w:rPr>
                    <w:t>会</w:t>
                  </w:r>
                  <w:r>
                    <w:rPr>
                      <w:rFonts w:ascii="宋体" w:hAnsi="宋体" w:eastAsia="宋体" w:cs="宋体"/>
                      <w:spacing w:val="-10"/>
                      <w:sz w:val="24"/>
                      <w:szCs w:val="24"/>
                    </w:rPr>
                    <w:t xml:space="preserve"> </w:t>
                  </w:r>
                  <w:r>
                    <w:rPr>
                      <w:rFonts w:ascii="宋体" w:hAnsi="宋体" w:eastAsia="宋体" w:cs="宋体"/>
                      <w:b/>
                      <w:bCs/>
                      <w:spacing w:val="-10"/>
                      <w:sz w:val="24"/>
                      <w:szCs w:val="24"/>
                    </w:rPr>
                    <w:t>计</w:t>
                  </w:r>
                  <w:r>
                    <w:rPr>
                      <w:rFonts w:ascii="宋体" w:hAnsi="宋体" w:eastAsia="宋体" w:cs="宋体"/>
                      <w:spacing w:val="-10"/>
                      <w:sz w:val="24"/>
                      <w:szCs w:val="24"/>
                    </w:rPr>
                    <w:t xml:space="preserve"> </w:t>
                  </w:r>
                  <w:r>
                    <w:rPr>
                      <w:rFonts w:ascii="宋体" w:hAnsi="宋体" w:eastAsia="宋体" w:cs="宋体"/>
                      <w:b/>
                      <w:bCs/>
                      <w:spacing w:val="-10"/>
                      <w:sz w:val="24"/>
                      <w:szCs w:val="24"/>
                    </w:rPr>
                    <w:t>师</w:t>
                  </w:r>
                  <w:r>
                    <w:rPr>
                      <w:rFonts w:ascii="宋体" w:hAnsi="宋体" w:eastAsia="宋体" w:cs="宋体"/>
                      <w:spacing w:val="-10"/>
                      <w:sz w:val="24"/>
                      <w:szCs w:val="24"/>
                    </w:rPr>
                    <w:t xml:space="preserve"> </w:t>
                  </w:r>
                  <w:r>
                    <w:rPr>
                      <w:rFonts w:ascii="宋体" w:hAnsi="宋体" w:eastAsia="宋体" w:cs="宋体"/>
                      <w:b/>
                      <w:bCs/>
                      <w:spacing w:val="-10"/>
                      <w:sz w:val="24"/>
                      <w:szCs w:val="24"/>
                    </w:rPr>
                    <w:t>事</w:t>
                  </w:r>
                  <w:r>
                    <w:rPr>
                      <w:rFonts w:ascii="宋体" w:hAnsi="宋体" w:eastAsia="宋体" w:cs="宋体"/>
                      <w:spacing w:val="-10"/>
                      <w:sz w:val="24"/>
                      <w:szCs w:val="24"/>
                    </w:rPr>
                    <w:t xml:space="preserve"> </w:t>
                  </w:r>
                  <w:r>
                    <w:rPr>
                      <w:rFonts w:ascii="宋体" w:hAnsi="宋体" w:eastAsia="宋体" w:cs="宋体"/>
                      <w:b/>
                      <w:bCs/>
                      <w:spacing w:val="-10"/>
                      <w:sz w:val="24"/>
                      <w:szCs w:val="24"/>
                    </w:rPr>
                    <w:t>务</w:t>
                  </w:r>
                  <w:r>
                    <w:rPr>
                      <w:rFonts w:ascii="宋体" w:hAnsi="宋体" w:eastAsia="宋体" w:cs="宋体"/>
                      <w:spacing w:val="-6"/>
                      <w:sz w:val="24"/>
                      <w:szCs w:val="24"/>
                    </w:rPr>
                    <w:t xml:space="preserve"> </w:t>
                  </w:r>
                  <w:r>
                    <w:rPr>
                      <w:rFonts w:ascii="宋体" w:hAnsi="宋体" w:eastAsia="宋体" w:cs="宋体"/>
                      <w:b/>
                      <w:bCs/>
                      <w:spacing w:val="-10"/>
                      <w:sz w:val="24"/>
                      <w:szCs w:val="24"/>
                    </w:rPr>
                    <w:t>所</w:t>
                  </w:r>
                </w:p>
              </w:txbxContent>
            </v:textbox>
          </v:shape>
        </w:pict>
      </w:r>
      <w:r>
        <w:pict>
          <v:shape id="_x0000_s1102" o:spid="_x0000_s1102" o:spt="202" type="#_x0000_t202" style="position:absolute;left:0pt;margin-left:198.5pt;margin-top:33.45pt;height:113.75pt;width:204.05pt;z-index:251810816;mso-width-relative:page;mso-height-relative:page;" filled="f" stroked="f" coordsize="21600,21600">
            <v:path/>
            <v:fill on="f" focussize="0,0"/>
            <v:stroke on="f"/>
            <v:imagedata o:title=""/>
            <o:lock v:ext="edit" aspectratio="f"/>
            <v:textbox inset="0mm,0mm,0mm,0mm">
              <w:txbxContent>
                <w:p w14:paraId="02096A87">
                  <w:pPr>
                    <w:spacing w:before="19" w:line="219" w:lineRule="auto"/>
                    <w:ind w:left="846"/>
                    <w:rPr>
                      <w:rFonts w:ascii="宋体" w:hAnsi="宋体" w:eastAsia="宋体" w:cs="宋体"/>
                      <w:sz w:val="47"/>
                      <w:szCs w:val="47"/>
                    </w:rPr>
                  </w:pPr>
                  <w:r>
                    <w:rPr>
                      <w:rFonts w:ascii="宋体" w:hAnsi="宋体" w:eastAsia="宋体" w:cs="宋体"/>
                      <w:b/>
                      <w:bCs/>
                      <w:spacing w:val="11"/>
                      <w:sz w:val="47"/>
                      <w:szCs w:val="47"/>
                    </w:rPr>
                    <w:t>执业证书</w:t>
                  </w:r>
                </w:p>
                <w:p w14:paraId="63D34EFD">
                  <w:pPr>
                    <w:spacing w:before="272" w:line="226" w:lineRule="auto"/>
                    <w:ind w:left="20"/>
                    <w:rPr>
                      <w:rFonts w:ascii="宋体" w:hAnsi="宋体" w:eastAsia="宋体" w:cs="宋体"/>
                      <w:sz w:val="15"/>
                      <w:szCs w:val="15"/>
                    </w:rPr>
                  </w:pPr>
                  <w:r>
                    <w:rPr>
                      <w:rFonts w:ascii="宋体" w:hAnsi="宋体" w:eastAsia="宋体" w:cs="宋体"/>
                      <w:color w:val="606060"/>
                      <w:spacing w:val="9"/>
                      <w:position w:val="1"/>
                      <w:sz w:val="19"/>
                      <w:szCs w:val="19"/>
                    </w:rPr>
                    <w:t>名</w:t>
                  </w:r>
                  <w:r>
                    <w:rPr>
                      <w:rFonts w:ascii="宋体" w:hAnsi="宋体" w:eastAsia="宋体" w:cs="宋体"/>
                      <w:color w:val="606060"/>
                      <w:spacing w:val="2"/>
                      <w:position w:val="1"/>
                      <w:sz w:val="19"/>
                      <w:szCs w:val="19"/>
                    </w:rPr>
                    <w:t xml:space="preserve">       </w:t>
                  </w:r>
                  <w:r>
                    <w:rPr>
                      <w:rFonts w:ascii="宋体" w:hAnsi="宋体" w:eastAsia="宋体" w:cs="宋体"/>
                      <w:spacing w:val="9"/>
                      <w:position w:val="1"/>
                      <w:sz w:val="19"/>
                      <w:szCs w:val="19"/>
                    </w:rPr>
                    <w:t>称：</w:t>
                  </w:r>
                  <w:r>
                    <w:rPr>
                      <w:rFonts w:ascii="宋体" w:hAnsi="宋体" w:eastAsia="宋体" w:cs="宋体"/>
                      <w:b/>
                      <w:bCs/>
                      <w:spacing w:val="9"/>
                      <w:sz w:val="15"/>
                      <w:szCs w:val="15"/>
                    </w:rPr>
                    <w:t>北京慧智宏景会计师事务所有限公司</w:t>
                  </w:r>
                </w:p>
                <w:p w14:paraId="2803A444">
                  <w:pPr>
                    <w:pStyle w:val="2"/>
                    <w:spacing w:line="251" w:lineRule="auto"/>
                  </w:pPr>
                </w:p>
                <w:p w14:paraId="2DC9D67F">
                  <w:pPr>
                    <w:spacing w:before="62" w:line="219" w:lineRule="auto"/>
                    <w:ind w:left="20"/>
                    <w:rPr>
                      <w:rFonts w:ascii="宋体" w:hAnsi="宋体" w:eastAsia="宋体" w:cs="宋体"/>
                      <w:sz w:val="19"/>
                      <w:szCs w:val="19"/>
                    </w:rPr>
                  </w:pPr>
                  <w:r>
                    <w:rPr>
                      <w:rFonts w:ascii="宋体" w:hAnsi="宋体" w:eastAsia="宋体" w:cs="宋体"/>
                      <w:spacing w:val="10"/>
                      <w:sz w:val="19"/>
                      <w:szCs w:val="19"/>
                    </w:rPr>
                    <w:t>首席合伙人：</w:t>
                  </w:r>
                </w:p>
                <w:p w14:paraId="2ADE504D">
                  <w:pPr>
                    <w:spacing w:before="84" w:line="222" w:lineRule="auto"/>
                    <w:ind w:left="20"/>
                    <w:rPr>
                      <w:rFonts w:ascii="宋体" w:hAnsi="宋体" w:eastAsia="宋体" w:cs="宋体"/>
                      <w:sz w:val="15"/>
                      <w:szCs w:val="15"/>
                    </w:rPr>
                  </w:pPr>
                  <w:r>
                    <w:rPr>
                      <w:rFonts w:ascii="宋体" w:hAnsi="宋体" w:eastAsia="宋体" w:cs="宋体"/>
                      <w:spacing w:val="2"/>
                      <w:position w:val="1"/>
                      <w:sz w:val="19"/>
                      <w:szCs w:val="19"/>
                    </w:rPr>
                    <w:t>主任会计师：</w:t>
                  </w:r>
                  <w:r>
                    <w:rPr>
                      <w:rFonts w:ascii="宋体" w:hAnsi="宋体" w:eastAsia="宋体" w:cs="宋体"/>
                      <w:spacing w:val="68"/>
                      <w:position w:val="1"/>
                      <w:sz w:val="19"/>
                      <w:szCs w:val="19"/>
                    </w:rPr>
                    <w:t xml:space="preserve"> </w:t>
                  </w:r>
                  <w:r>
                    <w:rPr>
                      <w:rFonts w:ascii="宋体" w:hAnsi="宋体" w:eastAsia="宋体" w:cs="宋体"/>
                      <w:b/>
                      <w:bCs/>
                      <w:spacing w:val="2"/>
                      <w:position w:val="-4"/>
                      <w:sz w:val="15"/>
                      <w:szCs w:val="15"/>
                    </w:rPr>
                    <w:t>于孔吉</w:t>
                  </w:r>
                </w:p>
                <w:p w14:paraId="622CD7A7">
                  <w:pPr>
                    <w:spacing w:before="53" w:line="220" w:lineRule="auto"/>
                    <w:ind w:left="20"/>
                    <w:rPr>
                      <w:rFonts w:ascii="宋体" w:hAnsi="宋体" w:eastAsia="宋体" w:cs="宋体"/>
                      <w:sz w:val="15"/>
                      <w:szCs w:val="15"/>
                    </w:rPr>
                  </w:pPr>
                  <w:r>
                    <w:rPr>
                      <w:rFonts w:ascii="宋体" w:hAnsi="宋体" w:eastAsia="宋体" w:cs="宋体"/>
                      <w:spacing w:val="5"/>
                      <w:position w:val="-1"/>
                      <w:sz w:val="19"/>
                      <w:szCs w:val="19"/>
                    </w:rPr>
                    <w:t>经 营 场</w:t>
                  </w:r>
                  <w:r>
                    <w:rPr>
                      <w:rFonts w:ascii="宋体" w:hAnsi="宋体" w:eastAsia="宋体" w:cs="宋体"/>
                      <w:spacing w:val="-11"/>
                      <w:position w:val="-1"/>
                      <w:sz w:val="19"/>
                      <w:szCs w:val="19"/>
                    </w:rPr>
                    <w:t xml:space="preserve"> </w:t>
                  </w:r>
                  <w:r>
                    <w:rPr>
                      <w:rFonts w:ascii="宋体" w:hAnsi="宋体" w:eastAsia="宋体" w:cs="宋体"/>
                      <w:spacing w:val="5"/>
                      <w:position w:val="-1"/>
                      <w:sz w:val="19"/>
                      <w:szCs w:val="19"/>
                    </w:rPr>
                    <w:t>所 ：</w:t>
                  </w:r>
                  <w:r>
                    <w:rPr>
                      <w:rFonts w:ascii="宋体" w:hAnsi="宋体" w:eastAsia="宋体" w:cs="宋体"/>
                      <w:b/>
                      <w:bCs/>
                      <w:spacing w:val="5"/>
                      <w:sz w:val="15"/>
                      <w:szCs w:val="15"/>
                    </w:rPr>
                    <w:t>北京市海淀区紫竹院路11</w:t>
                  </w:r>
                  <w:r>
                    <w:rPr>
                      <w:rFonts w:ascii="宋体" w:hAnsi="宋体" w:eastAsia="宋体" w:cs="宋体"/>
                      <w:b/>
                      <w:bCs/>
                      <w:spacing w:val="4"/>
                      <w:sz w:val="15"/>
                      <w:szCs w:val="15"/>
                    </w:rPr>
                    <w:t>6号4层A座517</w:t>
                  </w:r>
                </w:p>
              </w:txbxContent>
            </v:textbox>
          </v:shape>
        </w:pict>
      </w:r>
      <w:r>
        <w:drawing>
          <wp:anchor distT="0" distB="0" distL="0" distR="0" simplePos="0" relativeHeight="251811840" behindDoc="0" locked="0" layoutInCell="1" allowOverlap="1">
            <wp:simplePos x="0" y="0"/>
            <wp:positionH relativeFrom="column">
              <wp:posOffset>4209415</wp:posOffset>
            </wp:positionH>
            <wp:positionV relativeFrom="paragraph">
              <wp:posOffset>474980</wp:posOffset>
            </wp:positionV>
            <wp:extent cx="1530350" cy="1530350"/>
            <wp:effectExtent l="0" t="0" r="0" b="0"/>
            <wp:wrapNone/>
            <wp:docPr id="250" name="IM 250"/>
            <wp:cNvGraphicFramePr/>
            <a:graphic xmlns:a="http://schemas.openxmlformats.org/drawingml/2006/main">
              <a:graphicData uri="http://schemas.openxmlformats.org/drawingml/2006/picture">
                <pic:pic xmlns:pic="http://schemas.openxmlformats.org/drawingml/2006/picture">
                  <pic:nvPicPr>
                    <pic:cNvPr id="250" name="IM 250"/>
                    <pic:cNvPicPr/>
                  </pic:nvPicPr>
                  <pic:blipFill>
                    <a:blip r:embed="rId147"/>
                    <a:stretch>
                      <a:fillRect/>
                    </a:stretch>
                  </pic:blipFill>
                  <pic:spPr>
                    <a:xfrm>
                      <a:off x="0" y="0"/>
                      <a:ext cx="1530385" cy="1530342"/>
                    </a:xfrm>
                    <a:prstGeom prst="rect">
                      <a:avLst/>
                    </a:prstGeom>
                  </pic:spPr>
                </pic:pic>
              </a:graphicData>
            </a:graphic>
          </wp:anchor>
        </w:drawing>
      </w:r>
      <w:r>
        <w:rPr>
          <w:rFonts w:ascii="LiSu" w:hAnsi="LiSu" w:eastAsia="LiSu" w:cs="LiSu"/>
          <w:spacing w:val="-1"/>
          <w:sz w:val="15"/>
          <w:szCs w:val="15"/>
        </w:rPr>
        <w:t>1、《会计师事务所执业证书》是证明持有人经财政</w:t>
      </w:r>
      <w:r>
        <w:rPr>
          <w:rFonts w:ascii="LiSu" w:hAnsi="LiSu" w:eastAsia="LiSu" w:cs="LiSu"/>
          <w:spacing w:val="5"/>
          <w:sz w:val="15"/>
          <w:szCs w:val="15"/>
        </w:rPr>
        <w:t xml:space="preserve"> </w:t>
      </w:r>
      <w:r>
        <w:rPr>
          <w:rFonts w:ascii="黑体" w:hAnsi="黑体" w:eastAsia="黑体" w:cs="黑体"/>
          <w:spacing w:val="-3"/>
          <w:sz w:val="15"/>
          <w:szCs w:val="15"/>
        </w:rPr>
        <w:t>部门依法审批，准予执行注册会计师法定业务的</w:t>
      </w:r>
      <w:r>
        <w:rPr>
          <w:rFonts w:ascii="黑体" w:hAnsi="黑体" w:eastAsia="黑体" w:cs="黑体"/>
          <w:spacing w:val="4"/>
          <w:sz w:val="15"/>
          <w:szCs w:val="15"/>
        </w:rPr>
        <w:t xml:space="preserve"> </w:t>
      </w:r>
      <w:r>
        <w:rPr>
          <w:rFonts w:ascii="黑体" w:hAnsi="黑体" w:eastAsia="黑体" w:cs="黑体"/>
          <w:spacing w:val="-6"/>
          <w:sz w:val="15"/>
          <w:szCs w:val="15"/>
        </w:rPr>
        <w:t>凭证。</w:t>
      </w:r>
    </w:p>
    <w:p w14:paraId="483448EB">
      <w:pPr>
        <w:spacing w:before="133" w:line="287" w:lineRule="auto"/>
        <w:ind w:left="9529" w:right="4275" w:hanging="289"/>
        <w:rPr>
          <w:rFonts w:ascii="黑体" w:hAnsi="黑体" w:eastAsia="黑体" w:cs="黑体"/>
          <w:sz w:val="15"/>
          <w:szCs w:val="15"/>
        </w:rPr>
      </w:pPr>
      <w:r>
        <w:rPr>
          <w:rFonts w:ascii="LiSu" w:hAnsi="LiSu" w:eastAsia="LiSu" w:cs="LiSu"/>
          <w:spacing w:val="-8"/>
          <w:sz w:val="15"/>
          <w:szCs w:val="15"/>
        </w:rPr>
        <w:t>2、《会计师事务所执业证书》记载事项发生变动的，</w:t>
      </w:r>
      <w:r>
        <w:rPr>
          <w:rFonts w:ascii="LiSu" w:hAnsi="LiSu" w:eastAsia="LiSu" w:cs="LiSu"/>
          <w:sz w:val="15"/>
          <w:szCs w:val="15"/>
        </w:rPr>
        <w:t xml:space="preserve"> </w:t>
      </w:r>
      <w:r>
        <w:rPr>
          <w:rFonts w:ascii="黑体" w:hAnsi="黑体" w:eastAsia="黑体" w:cs="黑体"/>
          <w:spacing w:val="-3"/>
          <w:sz w:val="15"/>
          <w:szCs w:val="15"/>
        </w:rPr>
        <w:t>应当向财政部门申请换发。</w:t>
      </w:r>
    </w:p>
    <w:p w14:paraId="29A2AE98">
      <w:pPr>
        <w:spacing w:before="105" w:line="184" w:lineRule="auto"/>
        <w:ind w:left="9240"/>
        <w:rPr>
          <w:rFonts w:ascii="LiSu" w:hAnsi="LiSu" w:eastAsia="LiSu" w:cs="LiSu"/>
          <w:sz w:val="15"/>
          <w:szCs w:val="15"/>
        </w:rPr>
      </w:pPr>
      <w:r>
        <w:rPr>
          <w:rFonts w:ascii="LiSu" w:hAnsi="LiSu" w:eastAsia="LiSu" w:cs="LiSu"/>
          <w:spacing w:val="-5"/>
          <w:sz w:val="15"/>
          <w:szCs w:val="15"/>
        </w:rPr>
        <w:t>3、《会计师事务所执业证书》不得伪造、涂改、出</w:t>
      </w:r>
    </w:p>
    <w:p w14:paraId="2DA8C5F3">
      <w:pPr>
        <w:spacing w:before="155" w:line="177" w:lineRule="auto"/>
        <w:ind w:left="9530"/>
        <w:rPr>
          <w:rFonts w:ascii="LiSu" w:hAnsi="LiSu" w:eastAsia="LiSu" w:cs="LiSu"/>
          <w:sz w:val="15"/>
          <w:szCs w:val="15"/>
        </w:rPr>
      </w:pPr>
      <w:r>
        <w:rPr>
          <w:rFonts w:ascii="LiSu" w:hAnsi="LiSu" w:eastAsia="LiSu" w:cs="LiSu"/>
          <w:spacing w:val="-3"/>
          <w:sz w:val="15"/>
          <w:szCs w:val="15"/>
        </w:rPr>
        <w:t>租、出借、转让。</w:t>
      </w:r>
    </w:p>
    <w:p w14:paraId="293F8E34">
      <w:pPr>
        <w:spacing w:before="77" w:line="212" w:lineRule="auto"/>
        <w:ind w:left="9240"/>
        <w:rPr>
          <w:rFonts w:ascii="LiSu" w:hAnsi="LiSu" w:eastAsia="LiSu" w:cs="LiSu"/>
          <w:sz w:val="15"/>
          <w:szCs w:val="15"/>
        </w:rPr>
      </w:pPr>
      <w:r>
        <w:rPr>
          <w:rFonts w:ascii="宋体" w:hAnsi="宋体" w:eastAsia="宋体" w:cs="宋体"/>
          <w:spacing w:val="-3"/>
          <w:sz w:val="15"/>
          <w:szCs w:val="15"/>
        </w:rPr>
        <w:t xml:space="preserve">4、 </w:t>
      </w:r>
      <w:r>
        <w:rPr>
          <w:rFonts w:ascii="LiSu" w:hAnsi="LiSu" w:eastAsia="LiSu" w:cs="LiSu"/>
          <w:spacing w:val="-3"/>
          <w:sz w:val="15"/>
          <w:szCs w:val="15"/>
        </w:rPr>
        <w:t>会计师事务所终止或执业许可注销的，应</w:t>
      </w:r>
      <w:r>
        <w:rPr>
          <w:rFonts w:ascii="LiSu" w:hAnsi="LiSu" w:eastAsia="LiSu" w:cs="LiSu"/>
          <w:spacing w:val="-4"/>
          <w:sz w:val="15"/>
          <w:szCs w:val="15"/>
        </w:rPr>
        <w:t>当向财</w:t>
      </w:r>
    </w:p>
    <w:p w14:paraId="3D48F694">
      <w:pPr>
        <w:spacing w:before="151" w:line="184" w:lineRule="auto"/>
        <w:ind w:left="9530"/>
        <w:rPr>
          <w:rFonts w:ascii="LiSu" w:hAnsi="LiSu" w:eastAsia="LiSu" w:cs="LiSu"/>
          <w:sz w:val="15"/>
          <w:szCs w:val="15"/>
        </w:rPr>
      </w:pPr>
      <w:r>
        <w:rPr>
          <w:rFonts w:ascii="LiSu" w:hAnsi="LiSu" w:eastAsia="LiSu" w:cs="LiSu"/>
          <w:spacing w:val="-5"/>
          <w:sz w:val="15"/>
          <w:szCs w:val="15"/>
        </w:rPr>
        <w:t>政部门交回《会计师事务所执业证书》。</w:t>
      </w:r>
    </w:p>
    <w:p w14:paraId="7C2A4251">
      <w:pPr>
        <w:pStyle w:val="2"/>
        <w:spacing w:line="242" w:lineRule="auto"/>
      </w:pPr>
    </w:p>
    <w:p w14:paraId="1DA6C8BB">
      <w:pPr>
        <w:pStyle w:val="2"/>
        <w:spacing w:line="242" w:lineRule="auto"/>
      </w:pPr>
    </w:p>
    <w:p w14:paraId="4172AAFE">
      <w:pPr>
        <w:pStyle w:val="2"/>
        <w:spacing w:line="243" w:lineRule="auto"/>
      </w:pPr>
    </w:p>
    <w:p w14:paraId="0802086A">
      <w:pPr>
        <w:pStyle w:val="2"/>
        <w:spacing w:line="243" w:lineRule="auto"/>
      </w:pPr>
    </w:p>
    <w:p w14:paraId="18EC4EC7">
      <w:pPr>
        <w:spacing w:before="49" w:line="219" w:lineRule="auto"/>
        <w:ind w:left="10252"/>
        <w:rPr>
          <w:rFonts w:ascii="宋体" w:hAnsi="宋体" w:eastAsia="宋体" w:cs="宋体"/>
          <w:sz w:val="15"/>
          <w:szCs w:val="15"/>
        </w:rPr>
      </w:pPr>
      <w:r>
        <w:drawing>
          <wp:anchor distT="0" distB="0" distL="0" distR="0" simplePos="0" relativeHeight="251829248" behindDoc="0" locked="0" layoutInCell="1" allowOverlap="1">
            <wp:simplePos x="0" y="0"/>
            <wp:positionH relativeFrom="column">
              <wp:posOffset>6877050</wp:posOffset>
            </wp:positionH>
            <wp:positionV relativeFrom="paragraph">
              <wp:posOffset>-231140</wp:posOffset>
            </wp:positionV>
            <wp:extent cx="1022350" cy="965200"/>
            <wp:effectExtent l="0" t="0" r="0" b="0"/>
            <wp:wrapNone/>
            <wp:docPr id="252" name="IM 252"/>
            <wp:cNvGraphicFramePr/>
            <a:graphic xmlns:a="http://schemas.openxmlformats.org/drawingml/2006/main">
              <a:graphicData uri="http://schemas.openxmlformats.org/drawingml/2006/picture">
                <pic:pic xmlns:pic="http://schemas.openxmlformats.org/drawingml/2006/picture">
                  <pic:nvPicPr>
                    <pic:cNvPr id="252" name="IM 252"/>
                    <pic:cNvPicPr/>
                  </pic:nvPicPr>
                  <pic:blipFill>
                    <a:blip r:embed="rId148"/>
                    <a:stretch>
                      <a:fillRect/>
                    </a:stretch>
                  </pic:blipFill>
                  <pic:spPr>
                    <a:xfrm>
                      <a:off x="0" y="0"/>
                      <a:ext cx="1022361" cy="965170"/>
                    </a:xfrm>
                    <a:prstGeom prst="rect">
                      <a:avLst/>
                    </a:prstGeom>
                  </pic:spPr>
                </pic:pic>
              </a:graphicData>
            </a:graphic>
          </wp:anchor>
        </w:drawing>
      </w:r>
      <w:r>
        <w:rPr>
          <w:rFonts w:ascii="宋体" w:hAnsi="宋体" w:eastAsia="宋体" w:cs="宋体"/>
          <w:b/>
          <w:bCs/>
          <w:spacing w:val="27"/>
          <w:sz w:val="15"/>
          <w:szCs w:val="15"/>
        </w:rPr>
        <w:t>发证机关</w:t>
      </w:r>
      <w:r>
        <w:rPr>
          <w:rFonts w:ascii="宋体" w:hAnsi="宋体" w:eastAsia="宋体" w:cs="宋体"/>
          <w:spacing w:val="-14"/>
          <w:sz w:val="15"/>
          <w:szCs w:val="15"/>
        </w:rPr>
        <w:t xml:space="preserve"> </w:t>
      </w:r>
      <w:r>
        <w:rPr>
          <w:rFonts w:ascii="宋体" w:hAnsi="宋体" w:eastAsia="宋体" w:cs="宋体"/>
          <w:b/>
          <w:bCs/>
          <w:spacing w:val="27"/>
          <w:sz w:val="15"/>
          <w:szCs w:val="15"/>
        </w:rPr>
        <w:t>：</w:t>
      </w:r>
      <w:r>
        <w:rPr>
          <w:rFonts w:ascii="宋体" w:hAnsi="宋体" w:eastAsia="宋体" w:cs="宋体"/>
          <w:spacing w:val="-25"/>
          <w:sz w:val="15"/>
          <w:szCs w:val="15"/>
        </w:rPr>
        <w:t xml:space="preserve"> </w:t>
      </w:r>
      <w:r>
        <w:rPr>
          <w:rFonts w:ascii="宋体" w:hAnsi="宋体" w:eastAsia="宋体" w:cs="宋体"/>
          <w:b/>
          <w:bCs/>
          <w:spacing w:val="27"/>
          <w:sz w:val="15"/>
          <w:szCs w:val="15"/>
        </w:rPr>
        <w:t>北京市财政局</w:t>
      </w:r>
    </w:p>
    <w:p w14:paraId="764AA711">
      <w:pPr>
        <w:spacing w:before="43" w:line="219" w:lineRule="auto"/>
        <w:ind w:left="5292"/>
        <w:rPr>
          <w:rFonts w:ascii="宋体" w:hAnsi="宋体" w:eastAsia="宋体" w:cs="宋体"/>
          <w:sz w:val="15"/>
          <w:szCs w:val="15"/>
        </w:rPr>
      </w:pPr>
      <w:r>
        <w:drawing>
          <wp:anchor distT="0" distB="0" distL="0" distR="0" simplePos="0" relativeHeight="251828224" behindDoc="0" locked="0" layoutInCell="1" allowOverlap="1">
            <wp:simplePos x="0" y="0"/>
            <wp:positionH relativeFrom="column">
              <wp:posOffset>3454400</wp:posOffset>
            </wp:positionH>
            <wp:positionV relativeFrom="paragraph">
              <wp:posOffset>-177800</wp:posOffset>
            </wp:positionV>
            <wp:extent cx="927100" cy="1123950"/>
            <wp:effectExtent l="0" t="0" r="0" b="0"/>
            <wp:wrapNone/>
            <wp:docPr id="254" name="IM 254"/>
            <wp:cNvGraphicFramePr/>
            <a:graphic xmlns:a="http://schemas.openxmlformats.org/drawingml/2006/main">
              <a:graphicData uri="http://schemas.openxmlformats.org/drawingml/2006/picture">
                <pic:pic xmlns:pic="http://schemas.openxmlformats.org/drawingml/2006/picture">
                  <pic:nvPicPr>
                    <pic:cNvPr id="254" name="IM 254"/>
                    <pic:cNvPicPr/>
                  </pic:nvPicPr>
                  <pic:blipFill>
                    <a:blip r:embed="rId149"/>
                    <a:stretch>
                      <a:fillRect/>
                    </a:stretch>
                  </pic:blipFill>
                  <pic:spPr>
                    <a:xfrm>
                      <a:off x="0" y="0"/>
                      <a:ext cx="927133" cy="1123915"/>
                    </a:xfrm>
                    <a:prstGeom prst="rect">
                      <a:avLst/>
                    </a:prstGeom>
                  </pic:spPr>
                </pic:pic>
              </a:graphicData>
            </a:graphic>
          </wp:anchor>
        </w:drawing>
      </w:r>
      <w:r>
        <w:pict>
          <v:shape id="_x0000_s1103" o:spid="_x0000_s1103" o:spt="202" type="#_x0000_t202" style="position:absolute;left:0pt;margin-left:198.5pt;margin-top:-1.55pt;height:30.15pt;width:62.25pt;z-index:251814912;mso-width-relative:page;mso-height-relative:page;" filled="f" stroked="f" coordsize="21600,21600">
            <v:path/>
            <v:fill on="f" focussize="0,0"/>
            <v:stroke on="f"/>
            <v:imagedata o:title=""/>
            <o:lock v:ext="edit" aspectratio="f"/>
            <v:textbox inset="0mm,0mm,0mm,0mm">
              <w:txbxContent>
                <w:p w14:paraId="559E13AA">
                  <w:pPr>
                    <w:spacing w:before="20" w:line="283" w:lineRule="auto"/>
                    <w:ind w:left="20" w:right="20"/>
                    <w:rPr>
                      <w:rFonts w:ascii="宋体" w:hAnsi="宋体" w:eastAsia="宋体" w:cs="宋体"/>
                      <w:sz w:val="19"/>
                      <w:szCs w:val="19"/>
                    </w:rPr>
                  </w:pPr>
                  <w:r>
                    <w:rPr>
                      <w:rFonts w:ascii="宋体" w:hAnsi="宋体" w:eastAsia="宋体" w:cs="宋体"/>
                      <w:spacing w:val="-14"/>
                      <w:sz w:val="19"/>
                      <w:szCs w:val="19"/>
                    </w:rPr>
                    <w:t>组 织 形 式</w:t>
                  </w:r>
                  <w:r>
                    <w:rPr>
                      <w:rFonts w:ascii="宋体" w:hAnsi="宋体" w:eastAsia="宋体" w:cs="宋体"/>
                      <w:spacing w:val="-15"/>
                      <w:sz w:val="19"/>
                      <w:szCs w:val="19"/>
                    </w:rPr>
                    <w:t xml:space="preserve"> </w:t>
                  </w:r>
                  <w:r>
                    <w:rPr>
                      <w:rFonts w:ascii="宋体" w:hAnsi="宋体" w:eastAsia="宋体" w:cs="宋体"/>
                      <w:spacing w:val="-14"/>
                      <w:sz w:val="19"/>
                      <w:szCs w:val="19"/>
                    </w:rPr>
                    <w:t>；</w:t>
                  </w:r>
                  <w:r>
                    <w:rPr>
                      <w:rFonts w:ascii="宋体" w:hAnsi="宋体" w:eastAsia="宋体" w:cs="宋体"/>
                      <w:sz w:val="19"/>
                      <w:szCs w:val="19"/>
                    </w:rPr>
                    <w:t xml:space="preserve"> </w:t>
                  </w:r>
                  <w:r>
                    <w:rPr>
                      <w:rFonts w:ascii="宋体" w:hAnsi="宋体" w:eastAsia="宋体" w:cs="宋体"/>
                      <w:spacing w:val="-18"/>
                      <w:sz w:val="19"/>
                      <w:szCs w:val="19"/>
                    </w:rPr>
                    <w:t>执业证书编号：</w:t>
                  </w:r>
                </w:p>
              </w:txbxContent>
            </v:textbox>
          </v:shape>
        </w:pict>
      </w:r>
      <w:r>
        <w:rPr>
          <w:rFonts w:ascii="宋体" w:hAnsi="宋体" w:eastAsia="宋体" w:cs="宋体"/>
          <w:b/>
          <w:bCs/>
          <w:spacing w:val="11"/>
          <w:sz w:val="15"/>
          <w:szCs w:val="15"/>
        </w:rPr>
        <w:t>有限责任</w:t>
      </w:r>
    </w:p>
    <w:p w14:paraId="2E602350">
      <w:pPr>
        <w:spacing w:before="161" w:line="232" w:lineRule="auto"/>
        <w:ind w:left="10692"/>
        <w:rPr>
          <w:rFonts w:ascii="宋体" w:hAnsi="宋体" w:eastAsia="宋体" w:cs="宋体"/>
          <w:sz w:val="15"/>
          <w:szCs w:val="15"/>
        </w:rPr>
      </w:pPr>
      <w:r>
        <w:pict>
          <v:shape id="_x0000_s1104" o:spid="_x0000_s1104" o:spt="202" type="#_x0000_t202" style="position:absolute;left:0pt;margin-left:263.5pt;margin-top:9.75pt;height:31.8pt;width:91pt;z-index:251812864;mso-width-relative:page;mso-height-relative:page;" filled="f" stroked="f" coordsize="21600,21600">
            <v:path/>
            <v:fill on="f" focussize="0,0"/>
            <v:stroke on="f"/>
            <v:imagedata o:title=""/>
            <o:lock v:ext="edit" aspectratio="f"/>
            <v:textbox inset="0mm,0mm,0mm,0mm">
              <w:txbxContent>
                <w:p w14:paraId="56B13F15">
                  <w:pPr>
                    <w:spacing w:before="20" w:line="188" w:lineRule="auto"/>
                    <w:ind w:left="20"/>
                    <w:rPr>
                      <w:rFonts w:ascii="Times New Roman" w:hAnsi="Times New Roman" w:eastAsia="Times New Roman" w:cs="Times New Roman"/>
                      <w:sz w:val="19"/>
                      <w:szCs w:val="19"/>
                    </w:rPr>
                  </w:pPr>
                  <w:r>
                    <w:rPr>
                      <w:rFonts w:ascii="Times New Roman" w:hAnsi="Times New Roman" w:eastAsia="Times New Roman" w:cs="Times New Roman"/>
                      <w:spacing w:val="-14"/>
                      <w:sz w:val="19"/>
                      <w:szCs w:val="19"/>
                    </w:rPr>
                    <w:t>11010061</w:t>
                  </w:r>
                </w:p>
                <w:p w14:paraId="4CC35E64">
                  <w:pPr>
                    <w:spacing w:before="246" w:line="219" w:lineRule="auto"/>
                    <w:ind w:left="20"/>
                    <w:rPr>
                      <w:rFonts w:ascii="宋体" w:hAnsi="宋体" w:eastAsia="宋体" w:cs="宋体"/>
                      <w:sz w:val="15"/>
                      <w:szCs w:val="15"/>
                    </w:rPr>
                  </w:pPr>
                  <w:r>
                    <w:rPr>
                      <w:rFonts w:ascii="宋体" w:hAnsi="宋体" w:eastAsia="宋体" w:cs="宋体"/>
                      <w:spacing w:val="8"/>
                      <w:sz w:val="15"/>
                      <w:szCs w:val="15"/>
                    </w:rPr>
                    <w:t>京财会许可[2009]0017号</w:t>
                  </w:r>
                </w:p>
              </w:txbxContent>
            </v:textbox>
          </v:shape>
        </w:pict>
      </w:r>
      <w:r>
        <w:rPr>
          <w:rFonts w:ascii="宋体" w:hAnsi="宋体" w:eastAsia="宋体" w:cs="宋体"/>
          <w:b/>
          <w:bCs/>
          <w:spacing w:val="-7"/>
          <w:sz w:val="15"/>
          <w:szCs w:val="15"/>
        </w:rPr>
        <w:t>二</w:t>
      </w:r>
      <w:r>
        <w:rPr>
          <w:rFonts w:ascii="宋体" w:hAnsi="宋体" w:eastAsia="宋体" w:cs="宋体"/>
          <w:spacing w:val="-17"/>
          <w:sz w:val="15"/>
          <w:szCs w:val="15"/>
        </w:rPr>
        <w:t xml:space="preserve"> </w:t>
      </w:r>
      <w:r>
        <w:rPr>
          <w:rFonts w:ascii="宋体" w:hAnsi="宋体" w:eastAsia="宋体" w:cs="宋体"/>
          <w:b/>
          <w:bCs/>
          <w:spacing w:val="-7"/>
          <w:sz w:val="15"/>
          <w:szCs w:val="15"/>
        </w:rPr>
        <w:t>0</w:t>
      </w:r>
      <w:r>
        <w:rPr>
          <w:rFonts w:ascii="宋体" w:hAnsi="宋体" w:eastAsia="宋体" w:cs="宋体"/>
          <w:spacing w:val="-17"/>
          <w:sz w:val="15"/>
          <w:szCs w:val="15"/>
        </w:rPr>
        <w:t xml:space="preserve"> </w:t>
      </w:r>
      <w:r>
        <w:rPr>
          <w:rFonts w:ascii="宋体" w:hAnsi="宋体" w:eastAsia="宋体" w:cs="宋体"/>
          <w:b/>
          <w:bCs/>
          <w:spacing w:val="-7"/>
          <w:sz w:val="15"/>
          <w:szCs w:val="15"/>
        </w:rPr>
        <w:t>二</w:t>
      </w:r>
      <w:r>
        <w:rPr>
          <w:rFonts w:ascii="宋体" w:hAnsi="宋体" w:eastAsia="宋体" w:cs="宋体"/>
          <w:spacing w:val="-18"/>
          <w:sz w:val="15"/>
          <w:szCs w:val="15"/>
        </w:rPr>
        <w:t xml:space="preserve"> </w:t>
      </w:r>
      <w:r>
        <w:rPr>
          <w:rFonts w:ascii="宋体" w:hAnsi="宋体" w:eastAsia="宋体" w:cs="宋体"/>
          <w:b/>
          <w:bCs/>
          <w:spacing w:val="-7"/>
          <w:sz w:val="15"/>
          <w:szCs w:val="15"/>
        </w:rPr>
        <w:t>一</w:t>
      </w:r>
      <w:r>
        <w:rPr>
          <w:rFonts w:ascii="宋体" w:hAnsi="宋体" w:eastAsia="宋体" w:cs="宋体"/>
          <w:spacing w:val="-19"/>
          <w:sz w:val="15"/>
          <w:szCs w:val="15"/>
        </w:rPr>
        <w:t xml:space="preserve"> </w:t>
      </w:r>
      <w:r>
        <w:rPr>
          <w:rFonts w:ascii="宋体" w:hAnsi="宋体" w:eastAsia="宋体" w:cs="宋体"/>
          <w:b/>
          <w:bCs/>
          <w:spacing w:val="-7"/>
          <w:sz w:val="15"/>
          <w:szCs w:val="15"/>
        </w:rPr>
        <w:t>年</w:t>
      </w:r>
      <w:r>
        <w:rPr>
          <w:rFonts w:ascii="宋体" w:hAnsi="宋体" w:eastAsia="宋体" w:cs="宋体"/>
          <w:spacing w:val="-18"/>
          <w:sz w:val="15"/>
          <w:szCs w:val="15"/>
        </w:rPr>
        <w:t xml:space="preserve"> </w:t>
      </w:r>
      <w:r>
        <w:rPr>
          <w:rFonts w:ascii="宋体" w:hAnsi="宋体" w:eastAsia="宋体" w:cs="宋体"/>
          <w:b/>
          <w:bCs/>
          <w:spacing w:val="-7"/>
          <w:sz w:val="15"/>
          <w:szCs w:val="15"/>
        </w:rPr>
        <w:t>八</w:t>
      </w:r>
      <w:r>
        <w:rPr>
          <w:rFonts w:ascii="宋体" w:hAnsi="宋体" w:eastAsia="宋体" w:cs="宋体"/>
          <w:spacing w:val="3"/>
          <w:sz w:val="15"/>
          <w:szCs w:val="15"/>
        </w:rPr>
        <w:t xml:space="preserve">  </w:t>
      </w:r>
      <w:r>
        <w:rPr>
          <w:rFonts w:ascii="宋体" w:hAnsi="宋体" w:eastAsia="宋体" w:cs="宋体"/>
          <w:b/>
          <w:bCs/>
          <w:spacing w:val="-7"/>
          <w:sz w:val="15"/>
          <w:szCs w:val="15"/>
        </w:rPr>
        <w:t>月</w:t>
      </w:r>
      <w:r>
        <w:rPr>
          <w:rFonts w:ascii="宋体" w:hAnsi="宋体" w:eastAsia="宋体" w:cs="宋体"/>
          <w:spacing w:val="-7"/>
          <w:sz w:val="15"/>
          <w:szCs w:val="15"/>
        </w:rPr>
        <w:t xml:space="preserve"> </w:t>
      </w:r>
      <w:r>
        <w:rPr>
          <w:rFonts w:ascii="宋体" w:hAnsi="宋体" w:eastAsia="宋体" w:cs="宋体"/>
          <w:b/>
          <w:bCs/>
          <w:spacing w:val="-7"/>
          <w:sz w:val="15"/>
          <w:szCs w:val="15"/>
        </w:rPr>
        <w:t>十</w:t>
      </w:r>
      <w:r>
        <w:rPr>
          <w:rFonts w:ascii="宋体" w:hAnsi="宋体" w:eastAsia="宋体" w:cs="宋体"/>
          <w:spacing w:val="-11"/>
          <w:sz w:val="15"/>
          <w:szCs w:val="15"/>
        </w:rPr>
        <w:t xml:space="preserve"> </w:t>
      </w:r>
      <w:r>
        <w:rPr>
          <w:rFonts w:ascii="宋体" w:hAnsi="宋体" w:eastAsia="宋体" w:cs="宋体"/>
          <w:b/>
          <w:bCs/>
          <w:spacing w:val="-7"/>
          <w:sz w:val="15"/>
          <w:szCs w:val="15"/>
        </w:rPr>
        <w:t>七</w:t>
      </w:r>
      <w:r>
        <w:rPr>
          <w:rFonts w:ascii="宋体" w:hAnsi="宋体" w:eastAsia="宋体" w:cs="宋体"/>
          <w:spacing w:val="-7"/>
          <w:sz w:val="15"/>
          <w:szCs w:val="15"/>
        </w:rPr>
        <w:t xml:space="preserve"> </w:t>
      </w:r>
      <w:r>
        <w:rPr>
          <w:rFonts w:ascii="宋体" w:hAnsi="宋体" w:eastAsia="宋体" w:cs="宋体"/>
          <w:b/>
          <w:bCs/>
          <w:spacing w:val="-7"/>
          <w:sz w:val="15"/>
          <w:szCs w:val="15"/>
        </w:rPr>
        <w:t>日</w:t>
      </w:r>
    </w:p>
    <w:p w14:paraId="4D7868B9">
      <w:pPr>
        <w:spacing w:before="126" w:line="219" w:lineRule="auto"/>
        <w:ind w:left="3990"/>
        <w:rPr>
          <w:rFonts w:ascii="宋体" w:hAnsi="宋体" w:eastAsia="宋体" w:cs="宋体"/>
          <w:sz w:val="19"/>
          <w:szCs w:val="19"/>
        </w:rPr>
      </w:pPr>
      <w:r>
        <w:rPr>
          <w:rFonts w:ascii="宋体" w:hAnsi="宋体" w:eastAsia="宋体" w:cs="宋体"/>
          <w:spacing w:val="-16"/>
          <w:sz w:val="19"/>
          <w:szCs w:val="19"/>
        </w:rPr>
        <w:t>批准执业文号：</w:t>
      </w:r>
    </w:p>
    <w:p w14:paraId="26200892">
      <w:pPr>
        <w:spacing w:before="1" w:line="219" w:lineRule="auto"/>
        <w:ind w:left="10772"/>
        <w:rPr>
          <w:rFonts w:ascii="宋体" w:hAnsi="宋体" w:eastAsia="宋体" w:cs="宋体"/>
          <w:sz w:val="15"/>
          <w:szCs w:val="15"/>
        </w:rPr>
      </w:pPr>
      <w:r>
        <w:drawing>
          <wp:anchor distT="0" distB="0" distL="0" distR="0" simplePos="0" relativeHeight="251817984" behindDoc="0" locked="0" layoutInCell="1" allowOverlap="1">
            <wp:simplePos x="0" y="0"/>
            <wp:positionH relativeFrom="column">
              <wp:posOffset>9460865</wp:posOffset>
            </wp:positionH>
            <wp:positionV relativeFrom="paragraph">
              <wp:posOffset>137160</wp:posOffset>
            </wp:positionV>
            <wp:extent cx="177800" cy="514350"/>
            <wp:effectExtent l="0" t="0" r="0" b="0"/>
            <wp:wrapNone/>
            <wp:docPr id="256" name="IM 256"/>
            <wp:cNvGraphicFramePr/>
            <a:graphic xmlns:a="http://schemas.openxmlformats.org/drawingml/2006/main">
              <a:graphicData uri="http://schemas.openxmlformats.org/drawingml/2006/picture">
                <pic:pic xmlns:pic="http://schemas.openxmlformats.org/drawingml/2006/picture">
                  <pic:nvPicPr>
                    <pic:cNvPr id="256" name="IM 256"/>
                    <pic:cNvPicPr/>
                  </pic:nvPicPr>
                  <pic:blipFill>
                    <a:blip r:embed="rId150"/>
                    <a:stretch>
                      <a:fillRect/>
                    </a:stretch>
                  </pic:blipFill>
                  <pic:spPr>
                    <a:xfrm>
                      <a:off x="0" y="0"/>
                      <a:ext cx="177829" cy="514349"/>
                    </a:xfrm>
                    <a:prstGeom prst="rect">
                      <a:avLst/>
                    </a:prstGeom>
                  </pic:spPr>
                </pic:pic>
              </a:graphicData>
            </a:graphic>
          </wp:anchor>
        </w:drawing>
      </w:r>
      <w:r>
        <w:rPr>
          <w:rFonts w:ascii="宋体" w:hAnsi="宋体" w:eastAsia="宋体" w:cs="宋体"/>
          <w:b/>
          <w:bCs/>
          <w:spacing w:val="22"/>
          <w:sz w:val="15"/>
          <w:szCs w:val="15"/>
        </w:rPr>
        <w:t>中华人民共和国财政部制</w:t>
      </w:r>
    </w:p>
    <w:p w14:paraId="37308322">
      <w:pPr>
        <w:spacing w:before="54" w:line="219" w:lineRule="auto"/>
        <w:ind w:left="5290"/>
        <w:rPr>
          <w:rFonts w:ascii="宋体" w:hAnsi="宋体" w:eastAsia="宋体" w:cs="宋体"/>
          <w:sz w:val="15"/>
          <w:szCs w:val="15"/>
        </w:rPr>
      </w:pPr>
      <w:r>
        <w:pict>
          <v:shape id="_x0000_s1105" o:spid="_x0000_s1105" o:spt="202" type="#_x0000_t202" style="position:absolute;left:0pt;margin-left:198.5pt;margin-top:-3.7pt;height:13.3pt;width:62.25pt;z-index:251816960;mso-width-relative:page;mso-height-relative:page;" filled="f" stroked="f" coordsize="21600,21600">
            <v:path/>
            <v:fill on="f" focussize="0,0"/>
            <v:stroke on="f"/>
            <v:imagedata o:title=""/>
            <o:lock v:ext="edit" aspectratio="f"/>
            <v:textbox inset="0mm,0mm,0mm,0mm">
              <w:txbxContent>
                <w:p w14:paraId="4923FEC7">
                  <w:pPr>
                    <w:spacing w:before="20" w:line="219" w:lineRule="auto"/>
                    <w:ind w:right="2"/>
                    <w:jc w:val="right"/>
                    <w:rPr>
                      <w:rFonts w:ascii="宋体" w:hAnsi="宋体" w:eastAsia="宋体" w:cs="宋体"/>
                      <w:sz w:val="19"/>
                      <w:szCs w:val="19"/>
                    </w:rPr>
                  </w:pPr>
                  <w:r>
                    <w:rPr>
                      <w:rFonts w:ascii="宋体" w:hAnsi="宋体" w:eastAsia="宋体" w:cs="宋体"/>
                      <w:spacing w:val="-16"/>
                      <w:sz w:val="19"/>
                      <w:szCs w:val="19"/>
                    </w:rPr>
                    <w:t>批准执业日期：</w:t>
                  </w:r>
                </w:p>
              </w:txbxContent>
            </v:textbox>
          </v:shape>
        </w:pict>
      </w:r>
      <w:r>
        <w:rPr>
          <w:rFonts w:ascii="宋体" w:hAnsi="宋体" w:eastAsia="宋体" w:cs="宋体"/>
          <w:spacing w:val="10"/>
          <w:sz w:val="15"/>
          <w:szCs w:val="15"/>
        </w:rPr>
        <w:t>2009年03月03日</w:t>
      </w:r>
    </w:p>
    <w:p w14:paraId="0FB054E7">
      <w:pPr>
        <w:spacing w:line="219" w:lineRule="auto"/>
        <w:rPr>
          <w:rFonts w:ascii="宋体" w:hAnsi="宋体" w:eastAsia="宋体" w:cs="宋体"/>
          <w:sz w:val="15"/>
          <w:szCs w:val="15"/>
        </w:rPr>
        <w:sectPr>
          <w:pgSz w:w="16850" w:h="11910"/>
          <w:pgMar w:top="330" w:right="0" w:bottom="400" w:left="0" w:header="0" w:footer="0" w:gutter="0"/>
          <w:cols w:space="720" w:num="1"/>
        </w:sectPr>
      </w:pPr>
    </w:p>
    <w:p w14:paraId="1A2C5E16">
      <w:pPr>
        <w:pStyle w:val="2"/>
        <w:spacing w:line="309" w:lineRule="auto"/>
      </w:pPr>
    </w:p>
    <w:p w14:paraId="341070C0">
      <w:pPr>
        <w:pStyle w:val="2"/>
        <w:spacing w:line="310" w:lineRule="auto"/>
      </w:pPr>
    </w:p>
    <w:p w14:paraId="7ED97BC4">
      <w:pPr>
        <w:pStyle w:val="2"/>
        <w:spacing w:line="310" w:lineRule="auto"/>
      </w:pPr>
      <w:r>
        <w:drawing>
          <wp:anchor distT="0" distB="0" distL="0" distR="0" simplePos="0" relativeHeight="251837440" behindDoc="0" locked="0" layoutInCell="1" allowOverlap="1">
            <wp:simplePos x="0" y="0"/>
            <wp:positionH relativeFrom="column">
              <wp:posOffset>634365</wp:posOffset>
            </wp:positionH>
            <wp:positionV relativeFrom="paragraph">
              <wp:posOffset>194310</wp:posOffset>
            </wp:positionV>
            <wp:extent cx="4978400" cy="6350"/>
            <wp:effectExtent l="0" t="0" r="0" b="0"/>
            <wp:wrapNone/>
            <wp:docPr id="258" name="IM 258"/>
            <wp:cNvGraphicFramePr/>
            <a:graphic xmlns:a="http://schemas.openxmlformats.org/drawingml/2006/main">
              <a:graphicData uri="http://schemas.openxmlformats.org/drawingml/2006/picture">
                <pic:pic xmlns:pic="http://schemas.openxmlformats.org/drawingml/2006/picture">
                  <pic:nvPicPr>
                    <pic:cNvPr id="258" name="IM 258"/>
                    <pic:cNvPicPr/>
                  </pic:nvPicPr>
                  <pic:blipFill>
                    <a:blip r:embed="rId151"/>
                    <a:stretch>
                      <a:fillRect/>
                    </a:stretch>
                  </pic:blipFill>
                  <pic:spPr>
                    <a:xfrm>
                      <a:off x="0" y="0"/>
                      <a:ext cx="4978347" cy="6391"/>
                    </a:xfrm>
                    <a:prstGeom prst="rect">
                      <a:avLst/>
                    </a:prstGeom>
                  </pic:spPr>
                </pic:pic>
              </a:graphicData>
            </a:graphic>
          </wp:anchor>
        </w:drawing>
      </w:r>
    </w:p>
    <w:p w14:paraId="38CDB86A">
      <w:pPr>
        <w:spacing w:before="55" w:line="227" w:lineRule="auto"/>
        <w:ind w:left="4529"/>
        <w:rPr>
          <w:rFonts w:ascii="黑体" w:hAnsi="黑体" w:eastAsia="黑体" w:cs="黑体"/>
          <w:sz w:val="17"/>
          <w:szCs w:val="17"/>
        </w:rPr>
      </w:pPr>
      <w:r>
        <w:rPr>
          <w:rFonts w:ascii="黑体" w:hAnsi="黑体" w:eastAsia="黑体" w:cs="黑体"/>
          <w:sz w:val="17"/>
          <w:szCs w:val="17"/>
        </w:rPr>
        <w:t>忆</w:t>
      </w:r>
    </w:p>
    <w:p w14:paraId="3469B116">
      <w:pPr>
        <w:pStyle w:val="2"/>
        <w:spacing w:line="248" w:lineRule="auto"/>
      </w:pPr>
    </w:p>
    <w:p w14:paraId="4B8C5A40">
      <w:pPr>
        <w:pStyle w:val="2"/>
        <w:spacing w:line="248" w:lineRule="auto"/>
      </w:pPr>
    </w:p>
    <w:p w14:paraId="2382C727">
      <w:pPr>
        <w:pStyle w:val="2"/>
        <w:spacing w:line="248" w:lineRule="auto"/>
      </w:pPr>
    </w:p>
    <w:p w14:paraId="1B050144">
      <w:pPr>
        <w:pStyle w:val="2"/>
        <w:spacing w:line="248" w:lineRule="auto"/>
      </w:pPr>
    </w:p>
    <w:p w14:paraId="198133FC">
      <w:pPr>
        <w:pStyle w:val="2"/>
        <w:spacing w:line="249" w:lineRule="auto"/>
      </w:pPr>
    </w:p>
    <w:p w14:paraId="63C6A0E3">
      <w:pPr>
        <w:pStyle w:val="2"/>
        <w:spacing w:line="249" w:lineRule="auto"/>
      </w:pPr>
    </w:p>
    <w:p w14:paraId="43EC1B65">
      <w:pPr>
        <w:pStyle w:val="2"/>
        <w:spacing w:line="249" w:lineRule="auto"/>
      </w:pPr>
    </w:p>
    <w:p w14:paraId="7B21B917">
      <w:pPr>
        <w:spacing w:line="3620" w:lineRule="exact"/>
        <w:ind w:firstLine="1749"/>
      </w:pPr>
      <w:r>
        <mc:AlternateContent>
          <mc:Choice Requires="wps">
            <w:drawing>
              <wp:anchor distT="0" distB="0" distL="0" distR="0" simplePos="0" relativeHeight="251857920" behindDoc="0" locked="0" layoutInCell="1" allowOverlap="1">
                <wp:simplePos x="0" y="0"/>
                <wp:positionH relativeFrom="column">
                  <wp:posOffset>2193925</wp:posOffset>
                </wp:positionH>
                <wp:positionV relativeFrom="paragraph">
                  <wp:posOffset>622300</wp:posOffset>
                </wp:positionV>
                <wp:extent cx="108585" cy="312420"/>
                <wp:effectExtent l="0" t="0" r="0" b="0"/>
                <wp:wrapNone/>
                <wp:docPr id="260" name="TextBox 260"/>
                <wp:cNvGraphicFramePr/>
                <a:graphic xmlns:a="http://schemas.openxmlformats.org/drawingml/2006/main">
                  <a:graphicData uri="http://schemas.microsoft.com/office/word/2010/wordprocessingShape">
                    <wps:wsp>
                      <wps:cNvSpPr txBox="1"/>
                      <wps:spPr>
                        <a:xfrm rot="5400000">
                          <a:off x="2194232" y="622376"/>
                          <a:ext cx="108585" cy="312420"/>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7C68DABA">
                            <w:pPr>
                              <w:spacing w:before="105" w:line="241" w:lineRule="auto"/>
                              <w:ind w:left="20"/>
                              <w:rPr>
                                <w:rFonts w:ascii="宋体" w:hAnsi="宋体" w:eastAsia="宋体" w:cs="宋体"/>
                                <w:sz w:val="28"/>
                                <w:szCs w:val="28"/>
                              </w:rPr>
                            </w:pPr>
                            <w:r>
                              <w:rPr>
                                <w:rFonts w:ascii="宋体" w:hAnsi="宋体" w:eastAsia="宋体" w:cs="宋体"/>
                                <w:sz w:val="28"/>
                                <w:szCs w:val="28"/>
                              </w:rPr>
                              <w:t>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60" o:spid="_x0000_s1026" o:spt="202" type="#_x0000_t202" style="position:absolute;left:0pt;margin-left:172.75pt;margin-top:49pt;height:24.6pt;width:8.55pt;rotation:5898240f;z-index:251857920;mso-width-relative:page;mso-height-relative:page;" filled="f" stroked="f" coordsize="21600,21600" o:gfxdata="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TewjdkAAAAKAQAA&#10;DwAAAAAAAAABACAAAAAiAAAAZHJzL2Rvd25yZXYueG1sUEsBAhQAFAAAAAgAh07iQGDQxA1RAgAA&#10;owQAAA4AAAAAAAAAAQAgAAAAKAEAAGRycy9lMm9Eb2MueG1sUEsFBgAAAAAGAAYAWQEAAOsFAAAA&#10;AA==&#10;">
                <v:fill on="f" focussize="0,0"/>
                <v:stroke on="f" weight="0pt" miterlimit="0" joinstyle="miter"/>
                <v:imagedata o:title=""/>
                <o:lock v:ext="edit" aspectratio="f"/>
                <v:textbox inset="0mm,0mm,0mm,0mm">
                  <w:txbxContent>
                    <w:p w14:paraId="7C68DABA">
                      <w:pPr>
                        <w:spacing w:before="105" w:line="241" w:lineRule="auto"/>
                        <w:ind w:left="20"/>
                        <w:rPr>
                          <w:rFonts w:ascii="宋体" w:hAnsi="宋体" w:eastAsia="宋体" w:cs="宋体"/>
                          <w:sz w:val="28"/>
                          <w:szCs w:val="28"/>
                        </w:rPr>
                      </w:pPr>
                      <w:r>
                        <w:rPr>
                          <w:rFonts w:ascii="宋体" w:hAnsi="宋体" w:eastAsia="宋体" w:cs="宋体"/>
                          <w:sz w:val="28"/>
                          <w:szCs w:val="28"/>
                        </w:rPr>
                        <w:t>4</w:t>
                      </w:r>
                    </w:p>
                  </w:txbxContent>
                </v:textbox>
              </v:shape>
            </w:pict>
          </mc:Fallback>
        </mc:AlternateContent>
      </w:r>
      <w:r>
        <mc:AlternateContent>
          <mc:Choice Requires="wps">
            <w:drawing>
              <wp:anchor distT="0" distB="0" distL="0" distR="0" simplePos="0" relativeHeight="251858944" behindDoc="0" locked="0" layoutInCell="1" allowOverlap="1">
                <wp:simplePos x="0" y="0"/>
                <wp:positionH relativeFrom="column">
                  <wp:posOffset>2266950</wp:posOffset>
                </wp:positionH>
                <wp:positionV relativeFrom="paragraph">
                  <wp:posOffset>676910</wp:posOffset>
                </wp:positionV>
                <wp:extent cx="112395" cy="312420"/>
                <wp:effectExtent l="0" t="0" r="0" b="0"/>
                <wp:wrapNone/>
                <wp:docPr id="262" name="TextBox 262"/>
                <wp:cNvGraphicFramePr/>
                <a:graphic xmlns:a="http://schemas.openxmlformats.org/drawingml/2006/main">
                  <a:graphicData uri="http://schemas.microsoft.com/office/word/2010/wordprocessingShape">
                    <wps:wsp>
                      <wps:cNvSpPr txBox="1"/>
                      <wps:spPr>
                        <a:xfrm rot="16200000">
                          <a:off x="2267562" y="677403"/>
                          <a:ext cx="112395" cy="312420"/>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778F6B6B">
                            <w:pPr>
                              <w:spacing w:before="105" w:line="241" w:lineRule="auto"/>
                              <w:ind w:left="20"/>
                              <w:rPr>
                                <w:rFonts w:ascii="宋体" w:hAnsi="宋体" w:eastAsia="宋体" w:cs="宋体"/>
                                <w:sz w:val="28"/>
                                <w:szCs w:val="28"/>
                              </w:rPr>
                            </w:pPr>
                            <w:r>
                              <w:rPr>
                                <w:rFonts w:ascii="宋体" w:hAnsi="宋体" w:eastAsia="宋体" w:cs="宋体"/>
                                <w:sz w:val="28"/>
                                <w:szCs w:val="28"/>
                              </w:rPr>
                              <w:t>m</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62" o:spid="_x0000_s1026" o:spt="202" type="#_x0000_t202" style="position:absolute;left:0pt;margin-left:178.5pt;margin-top:53.3pt;height:24.6pt;width:8.85pt;rotation:-5898240f;z-index:251858944;mso-width-relative:page;mso-height-relative:page;" filled="f" stroked="f" coordsize="21600,21600" o:gfxdata="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Wv3wHaAAAACwEA&#10;AA8AAAAAAAAAAQAgAAAAIgAAAGRycy9kb3ducmV2LnhtbFBLAQIUABQAAAAIAIdO4kAhNliHUQIA&#10;AKQEAAAOAAAAAAAAAAEAIAAAACkBAABkcnMvZTJvRG9jLnhtbFBLBQYAAAAABgAGAFkBAADsBQAA&#10;AAA=&#10;">
                <v:fill on="f" focussize="0,0"/>
                <v:stroke on="f" weight="0pt" miterlimit="0" joinstyle="miter"/>
                <v:imagedata o:title=""/>
                <o:lock v:ext="edit" aspectratio="f"/>
                <v:textbox inset="0mm,0mm,0mm,0mm">
                  <w:txbxContent>
                    <w:p w14:paraId="778F6B6B">
                      <w:pPr>
                        <w:spacing w:before="105" w:line="241" w:lineRule="auto"/>
                        <w:ind w:left="20"/>
                        <w:rPr>
                          <w:rFonts w:ascii="宋体" w:hAnsi="宋体" w:eastAsia="宋体" w:cs="宋体"/>
                          <w:sz w:val="28"/>
                          <w:szCs w:val="28"/>
                        </w:rPr>
                      </w:pPr>
                      <w:r>
                        <w:rPr>
                          <w:rFonts w:ascii="宋体" w:hAnsi="宋体" w:eastAsia="宋体" w:cs="宋体"/>
                          <w:sz w:val="28"/>
                          <w:szCs w:val="28"/>
                        </w:rPr>
                        <w:t>m</w:t>
                      </w:r>
                    </w:p>
                  </w:txbxContent>
                </v:textbox>
              </v:shape>
            </w:pict>
          </mc:Fallback>
        </mc:AlternateContent>
      </w:r>
      <w:r>
        <mc:AlternateContent>
          <mc:Choice Requires="wps">
            <w:drawing>
              <wp:anchor distT="0" distB="0" distL="0" distR="0" simplePos="0" relativeHeight="251856896" behindDoc="0" locked="0" layoutInCell="1" allowOverlap="1">
                <wp:simplePos x="0" y="0"/>
                <wp:positionH relativeFrom="column">
                  <wp:posOffset>2350770</wp:posOffset>
                </wp:positionH>
                <wp:positionV relativeFrom="paragraph">
                  <wp:posOffset>968375</wp:posOffset>
                </wp:positionV>
                <wp:extent cx="65405" cy="132080"/>
                <wp:effectExtent l="0" t="0" r="0" b="0"/>
                <wp:wrapNone/>
                <wp:docPr id="264" name="TextBox 264"/>
                <wp:cNvGraphicFramePr/>
                <a:graphic xmlns:a="http://schemas.openxmlformats.org/drawingml/2006/main">
                  <a:graphicData uri="http://schemas.microsoft.com/office/word/2010/wordprocessingShape">
                    <wps:wsp>
                      <wps:cNvSpPr txBox="1"/>
                      <wps:spPr>
                        <a:xfrm rot="16200000">
                          <a:off x="2351015" y="968577"/>
                          <a:ext cx="65405" cy="132079"/>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5ADD8C91">
                            <w:pPr>
                              <w:spacing w:before="59" w:line="182" w:lineRule="auto"/>
                              <w:ind w:left="20"/>
                              <w:rPr>
                                <w:rFonts w:ascii="宋体" w:hAnsi="宋体" w:eastAsia="宋体" w:cs="宋体"/>
                                <w:sz w:val="13"/>
                                <w:szCs w:val="13"/>
                              </w:rPr>
                            </w:pPr>
                            <w:r>
                              <w:rPr>
                                <w:rFonts w:ascii="宋体" w:hAnsi="宋体" w:eastAsia="宋体" w:cs="宋体"/>
                                <w:sz w:val="13"/>
                                <w:szCs w:val="13"/>
                              </w:rPr>
                              <w:t>H</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64" o:spid="_x0000_s1026" o:spt="202" type="#_x0000_t202" style="position:absolute;left:0pt;margin-left:185.1pt;margin-top:76.25pt;height:10.4pt;width:5.15pt;rotation:-5898240f;z-index:251856896;mso-width-relative:page;mso-height-relative:page;" filled="f" stroked="f" coordsize="21600,21600" o:gfxdata="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IL59/dkAAAALAQAA&#10;DwAAAAAAAAABACAAAAAiAAAAZHJzL2Rvd25yZXYueG1sUEsBAhQAFAAAAAgAh07iQJrZHXhRAgAA&#10;owQAAA4AAAAAAAAAAQAgAAAAKAEAAGRycy9lMm9Eb2MueG1sUEsFBgAAAAAGAAYAWQEAAOsFAAAA&#10;AA==&#10;">
                <v:fill on="f" focussize="0,0"/>
                <v:stroke on="f" weight="0pt" miterlimit="0" joinstyle="miter"/>
                <v:imagedata o:title=""/>
                <o:lock v:ext="edit" aspectratio="f"/>
                <v:textbox inset="0mm,0mm,0mm,0mm">
                  <w:txbxContent>
                    <w:p w14:paraId="5ADD8C91">
                      <w:pPr>
                        <w:spacing w:before="59" w:line="182" w:lineRule="auto"/>
                        <w:ind w:left="20"/>
                        <w:rPr>
                          <w:rFonts w:ascii="宋体" w:hAnsi="宋体" w:eastAsia="宋体" w:cs="宋体"/>
                          <w:sz w:val="13"/>
                          <w:szCs w:val="13"/>
                        </w:rPr>
                      </w:pPr>
                      <w:r>
                        <w:rPr>
                          <w:rFonts w:ascii="宋体" w:hAnsi="宋体" w:eastAsia="宋体" w:cs="宋体"/>
                          <w:sz w:val="13"/>
                          <w:szCs w:val="13"/>
                        </w:rPr>
                        <w:t>H</w:t>
                      </w:r>
                    </w:p>
                  </w:txbxContent>
                </v:textbox>
              </v:shape>
            </w:pict>
          </mc:Fallback>
        </mc:AlternateContent>
      </w:r>
      <w:r>
        <mc:AlternateContent>
          <mc:Choice Requires="wps">
            <w:drawing>
              <wp:anchor distT="0" distB="0" distL="0" distR="0" simplePos="0" relativeHeight="251853824" behindDoc="0" locked="0" layoutInCell="1" allowOverlap="1">
                <wp:simplePos x="0" y="0"/>
                <wp:positionH relativeFrom="column">
                  <wp:posOffset>2430145</wp:posOffset>
                </wp:positionH>
                <wp:positionV relativeFrom="paragraph">
                  <wp:posOffset>831215</wp:posOffset>
                </wp:positionV>
                <wp:extent cx="168275" cy="367030"/>
                <wp:effectExtent l="0" t="0" r="0" b="0"/>
                <wp:wrapNone/>
                <wp:docPr id="266" name="TextBox 266"/>
                <wp:cNvGraphicFramePr/>
                <a:graphic xmlns:a="http://schemas.openxmlformats.org/drawingml/2006/main">
                  <a:graphicData uri="http://schemas.microsoft.com/office/word/2010/wordprocessingShape">
                    <wps:wsp>
                      <wps:cNvSpPr txBox="1"/>
                      <wps:spPr>
                        <a:xfrm rot="16200000">
                          <a:off x="2430658" y="831581"/>
                          <a:ext cx="168275" cy="367029"/>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5C3BA0DD">
                            <w:pPr>
                              <w:spacing w:before="163" w:line="394" w:lineRule="exact"/>
                              <w:jc w:val="right"/>
                              <w:rPr>
                                <w:rFonts w:ascii="宋体" w:hAnsi="宋体" w:eastAsia="宋体" w:cs="宋体"/>
                                <w:sz w:val="25"/>
                                <w:szCs w:val="25"/>
                              </w:rPr>
                            </w:pPr>
                            <w:r>
                              <w:rPr>
                                <w:rFonts w:ascii="宋体" w:hAnsi="宋体" w:eastAsia="宋体" w:cs="宋体"/>
                                <w:spacing w:val="-26"/>
                                <w:position w:val="3"/>
                                <w:sz w:val="25"/>
                                <w:szCs w:val="25"/>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66" o:spid="_x0000_s1026" o:spt="202" type="#_x0000_t202" style="position:absolute;left:0pt;margin-left:191.35pt;margin-top:65.45pt;height:28.9pt;width:13.25pt;rotation:-5898240f;z-index:251853824;mso-width-relative:page;mso-height-relative:page;" filled="f" stroked="f" coordsize="21600,21600" o:gfxdata="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GX2NLLZAAAACwEA&#10;AA8AAAAAAAAAAQAgAAAAIgAAAGRycy9kb3ducmV2LnhtbFBLAQIUABQAAAAIAIdO4kBSX6MoUgIA&#10;AKQEAAAOAAAAAAAAAAEAIAAAACgBAABkcnMvZTJvRG9jLnhtbFBLBQYAAAAABgAGAFkBAADsBQAA&#10;AAA=&#10;">
                <v:fill on="f" focussize="0,0"/>
                <v:stroke on="f" weight="0pt" miterlimit="0" joinstyle="miter"/>
                <v:imagedata o:title=""/>
                <o:lock v:ext="edit" aspectratio="f"/>
                <v:textbox inset="0mm,0mm,0mm,0mm">
                  <w:txbxContent>
                    <w:p w14:paraId="5C3BA0DD">
                      <w:pPr>
                        <w:spacing w:before="163" w:line="394" w:lineRule="exact"/>
                        <w:jc w:val="right"/>
                        <w:rPr>
                          <w:rFonts w:ascii="宋体" w:hAnsi="宋体" w:eastAsia="宋体" w:cs="宋体"/>
                          <w:sz w:val="25"/>
                          <w:szCs w:val="25"/>
                        </w:rPr>
                      </w:pPr>
                      <w:r>
                        <w:rPr>
                          <w:rFonts w:ascii="宋体" w:hAnsi="宋体" w:eastAsia="宋体" w:cs="宋体"/>
                          <w:spacing w:val="-26"/>
                          <w:position w:val="3"/>
                          <w:sz w:val="25"/>
                          <w:szCs w:val="25"/>
                        </w:rPr>
                        <w:t>…</w:t>
                      </w:r>
                    </w:p>
                  </w:txbxContent>
                </v:textbox>
              </v:shape>
            </w:pict>
          </mc:Fallback>
        </mc:AlternateContent>
      </w:r>
      <w:r>
        <mc:AlternateContent>
          <mc:Choice Requires="wps">
            <w:drawing>
              <wp:anchor distT="0" distB="0" distL="0" distR="0" simplePos="0" relativeHeight="251852800" behindDoc="0" locked="0" layoutInCell="1" allowOverlap="1">
                <wp:simplePos x="0" y="0"/>
                <wp:positionH relativeFrom="column">
                  <wp:posOffset>2372995</wp:posOffset>
                </wp:positionH>
                <wp:positionV relativeFrom="paragraph">
                  <wp:posOffset>1200785</wp:posOffset>
                </wp:positionV>
                <wp:extent cx="266065" cy="175895"/>
                <wp:effectExtent l="0" t="0" r="0" b="0"/>
                <wp:wrapNone/>
                <wp:docPr id="268" name="TextBox 268"/>
                <wp:cNvGraphicFramePr/>
                <a:graphic xmlns:a="http://schemas.openxmlformats.org/drawingml/2006/main">
                  <a:graphicData uri="http://schemas.microsoft.com/office/word/2010/wordprocessingShape">
                    <wps:wsp>
                      <wps:cNvSpPr txBox="1"/>
                      <wps:spPr>
                        <a:xfrm rot="5400000">
                          <a:off x="2373393" y="1201115"/>
                          <a:ext cx="266065" cy="175895"/>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6B139D0E">
                            <w:pPr>
                              <w:spacing w:before="53" w:line="221" w:lineRule="auto"/>
                              <w:jc w:val="right"/>
                              <w:rPr>
                                <w:rFonts w:ascii="宋体" w:hAnsi="宋体" w:eastAsia="宋体" w:cs="宋体"/>
                                <w:sz w:val="17"/>
                                <w:szCs w:val="17"/>
                              </w:rPr>
                            </w:pPr>
                            <w:r>
                              <w:rPr>
                                <w:rFonts w:ascii="宋体" w:hAnsi="宋体" w:eastAsia="宋体" w:cs="宋体"/>
                                <w:spacing w:val="-15"/>
                                <w:w w:val="82"/>
                                <w:sz w:val="17"/>
                                <w:szCs w:val="17"/>
                              </w:rPr>
                              <w:t>于孔</w:t>
                            </w:r>
                            <w:r>
                              <w:rPr>
                                <w:rFonts w:ascii="宋体" w:hAnsi="宋体" w:eastAsia="宋体" w:cs="宋体"/>
                                <w:spacing w:val="-12"/>
                                <w:w w:val="82"/>
                                <w:sz w:val="17"/>
                                <w:szCs w:val="17"/>
                              </w:rPr>
                              <w:t>吉</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68" o:spid="_x0000_s1026" o:spt="202" type="#_x0000_t202" style="position:absolute;left:0pt;margin-left:186.85pt;margin-top:94.55pt;height:13.85pt;width:20.95pt;rotation:5898240f;z-index:251852800;mso-width-relative:page;mso-height-relative:page;" filled="f" stroked="f" coordsize="21600,21600" o:gfxdata="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qJMvo2QAAAAsBAAAP&#10;AAAAAAAAAAEAIAAAACIAAABkcnMvZG93bnJldi54bWxQSwECFAAUAAAACACHTuJAxMjABlACAACk&#10;BAAADgAAAAAAAAABACAAAAAoAQAAZHJzL2Uyb0RvYy54bWxQSwUGAAAAAAYABgBZAQAA6gUAAAAA&#10;">
                <v:fill on="f" focussize="0,0"/>
                <v:stroke on="f" weight="0pt" miterlimit="0" joinstyle="miter"/>
                <v:imagedata o:title=""/>
                <o:lock v:ext="edit" aspectratio="f"/>
                <v:textbox inset="0mm,0mm,0mm,0mm">
                  <w:txbxContent>
                    <w:p w14:paraId="6B139D0E">
                      <w:pPr>
                        <w:spacing w:before="53" w:line="221" w:lineRule="auto"/>
                        <w:jc w:val="right"/>
                        <w:rPr>
                          <w:rFonts w:ascii="宋体" w:hAnsi="宋体" w:eastAsia="宋体" w:cs="宋体"/>
                          <w:sz w:val="17"/>
                          <w:szCs w:val="17"/>
                        </w:rPr>
                      </w:pPr>
                      <w:r>
                        <w:rPr>
                          <w:rFonts w:ascii="宋体" w:hAnsi="宋体" w:eastAsia="宋体" w:cs="宋体"/>
                          <w:spacing w:val="-15"/>
                          <w:w w:val="82"/>
                          <w:sz w:val="17"/>
                          <w:szCs w:val="17"/>
                        </w:rPr>
                        <w:t>于孔</w:t>
                      </w:r>
                      <w:r>
                        <w:rPr>
                          <w:rFonts w:ascii="宋体" w:hAnsi="宋体" w:eastAsia="宋体" w:cs="宋体"/>
                          <w:spacing w:val="-12"/>
                          <w:w w:val="82"/>
                          <w:sz w:val="17"/>
                          <w:szCs w:val="17"/>
                        </w:rPr>
                        <w:t>吉</w:t>
                      </w:r>
                    </w:p>
                  </w:txbxContent>
                </v:textbox>
              </v:shape>
            </w:pict>
          </mc:Fallback>
        </mc:AlternateContent>
      </w:r>
      <w:r>
        <mc:AlternateContent>
          <mc:Choice Requires="wps">
            <w:drawing>
              <wp:anchor distT="0" distB="0" distL="0" distR="0" simplePos="0" relativeHeight="251855872" behindDoc="0" locked="0" layoutInCell="1" allowOverlap="1">
                <wp:simplePos x="0" y="0"/>
                <wp:positionH relativeFrom="column">
                  <wp:posOffset>1955165</wp:posOffset>
                </wp:positionH>
                <wp:positionV relativeFrom="paragraph">
                  <wp:posOffset>1315720</wp:posOffset>
                </wp:positionV>
                <wp:extent cx="595630" cy="174625"/>
                <wp:effectExtent l="0" t="0" r="0" b="0"/>
                <wp:wrapNone/>
                <wp:docPr id="270" name="TextBox 270"/>
                <wp:cNvGraphicFramePr/>
                <a:graphic xmlns:a="http://schemas.openxmlformats.org/drawingml/2006/main">
                  <a:graphicData uri="http://schemas.microsoft.com/office/word/2010/wordprocessingShape">
                    <wps:wsp>
                      <wps:cNvSpPr txBox="1"/>
                      <wps:spPr>
                        <a:xfrm rot="5400000">
                          <a:off x="1955480" y="1315926"/>
                          <a:ext cx="595630" cy="174625"/>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3D0F5722">
                            <w:pPr>
                              <w:spacing w:before="52" w:line="219" w:lineRule="auto"/>
                              <w:jc w:val="right"/>
                              <w:rPr>
                                <w:rFonts w:ascii="宋体" w:hAnsi="宋体" w:eastAsia="宋体" w:cs="宋体"/>
                                <w:sz w:val="17"/>
                                <w:szCs w:val="17"/>
                              </w:rPr>
                            </w:pPr>
                            <w:r>
                              <w:rPr>
                                <w:rFonts w:ascii="宋体" w:hAnsi="宋体" w:eastAsia="宋体" w:cs="宋体"/>
                                <w:spacing w:val="-14"/>
                                <w:sz w:val="17"/>
                                <w:szCs w:val="17"/>
                              </w:rPr>
                              <w:t>1954年8月4日</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70" o:spid="_x0000_s1026" o:spt="202" type="#_x0000_t202" style="position:absolute;left:0pt;margin-left:153.95pt;margin-top:103.6pt;height:13.75pt;width:46.9pt;rotation:5898240f;z-index:251855872;mso-width-relative:page;mso-height-relative:page;" filled="f" stroked="f" coordsize="21600,21600" o:gfxdata="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Grm499kAAAALAQAADwAA&#10;AAAAAAABACAAAAAiAAAAZHJzL2Rvd25yZXYueG1sUEsBAhQAFAAAAAgAh07iQC7nZfJOAgAApAQA&#10;AA4AAAAAAAAAAQAgAAAAKAEAAGRycy9lMm9Eb2MueG1sUEsFBgAAAAAGAAYAWQEAAOgFAAAAAA==&#10;">
                <v:fill on="f" focussize="0,0"/>
                <v:stroke on="f" weight="0pt" miterlimit="0" joinstyle="miter"/>
                <v:imagedata o:title=""/>
                <o:lock v:ext="edit" aspectratio="f"/>
                <v:textbox inset="0mm,0mm,0mm,0mm">
                  <w:txbxContent>
                    <w:p w14:paraId="3D0F5722">
                      <w:pPr>
                        <w:spacing w:before="52" w:line="219" w:lineRule="auto"/>
                        <w:jc w:val="right"/>
                        <w:rPr>
                          <w:rFonts w:ascii="宋体" w:hAnsi="宋体" w:eastAsia="宋体" w:cs="宋体"/>
                          <w:sz w:val="17"/>
                          <w:szCs w:val="17"/>
                        </w:rPr>
                      </w:pPr>
                      <w:r>
                        <w:rPr>
                          <w:rFonts w:ascii="宋体" w:hAnsi="宋体" w:eastAsia="宋体" w:cs="宋体"/>
                          <w:spacing w:val="-14"/>
                          <w:sz w:val="17"/>
                          <w:szCs w:val="17"/>
                        </w:rPr>
                        <w:t>1954年8月4日</w:t>
                      </w:r>
                    </w:p>
                  </w:txbxContent>
                </v:textbox>
              </v:shape>
            </w:pict>
          </mc:Fallback>
        </mc:AlternateContent>
      </w:r>
      <w:r>
        <mc:AlternateContent>
          <mc:Choice Requires="wps">
            <w:drawing>
              <wp:anchor distT="0" distB="0" distL="0" distR="0" simplePos="0" relativeHeight="251851776" behindDoc="0" locked="0" layoutInCell="1" allowOverlap="1">
                <wp:simplePos x="0" y="0"/>
                <wp:positionH relativeFrom="column">
                  <wp:posOffset>1753235</wp:posOffset>
                </wp:positionH>
                <wp:positionV relativeFrom="paragraph">
                  <wp:posOffset>1372235</wp:posOffset>
                </wp:positionV>
                <wp:extent cx="732790" cy="173355"/>
                <wp:effectExtent l="0" t="0" r="0" b="0"/>
                <wp:wrapNone/>
                <wp:docPr id="272" name="TextBox 272"/>
                <wp:cNvGraphicFramePr/>
                <a:graphic xmlns:a="http://schemas.openxmlformats.org/drawingml/2006/main">
                  <a:graphicData uri="http://schemas.microsoft.com/office/word/2010/wordprocessingShape">
                    <wps:wsp>
                      <wps:cNvSpPr txBox="1"/>
                      <wps:spPr>
                        <a:xfrm rot="5400000">
                          <a:off x="1753753" y="1372366"/>
                          <a:ext cx="732790" cy="173354"/>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08293B87">
                            <w:pPr>
                              <w:spacing w:before="51" w:line="219" w:lineRule="auto"/>
                              <w:jc w:val="right"/>
                              <w:rPr>
                                <w:rFonts w:ascii="宋体" w:hAnsi="宋体" w:eastAsia="宋体" w:cs="宋体"/>
                                <w:sz w:val="17"/>
                                <w:szCs w:val="17"/>
                              </w:rPr>
                            </w:pPr>
                            <w:r>
                              <w:rPr>
                                <w:rFonts w:ascii="宋体" w:hAnsi="宋体" w:eastAsia="宋体" w:cs="宋体"/>
                                <w:spacing w:val="-10"/>
                                <w:w w:val="70"/>
                                <w:sz w:val="17"/>
                                <w:szCs w:val="17"/>
                              </w:rPr>
                              <w:t>老京源</w:t>
                            </w:r>
                            <w:r>
                              <w:rPr>
                                <w:rFonts w:ascii="宋体" w:hAnsi="宋体" w:eastAsia="宋体" w:cs="宋体"/>
                                <w:spacing w:val="-9"/>
                                <w:w w:val="70"/>
                                <w:sz w:val="17"/>
                                <w:szCs w:val="17"/>
                              </w:rPr>
                              <w:t>隆会计期事务</w:t>
                            </w:r>
                            <w:r>
                              <w:rPr>
                                <w:rFonts w:ascii="宋体" w:hAnsi="宋体" w:eastAsia="宋体" w:cs="宋体"/>
                                <w:spacing w:val="-6"/>
                                <w:w w:val="70"/>
                                <w:sz w:val="17"/>
                                <w:szCs w:val="17"/>
                              </w:rPr>
                              <w:t>所</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72" o:spid="_x0000_s1026" o:spt="202" type="#_x0000_t202" style="position:absolute;left:0pt;margin-left:138.05pt;margin-top:108.05pt;height:13.65pt;width:57.7pt;rotation:5898240f;z-index:251851776;mso-width-relative:page;mso-height-relative:page;" filled="f" stroked="f" coordsize="21600,21600" o:gfxdata="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Lzl9dNgAAAALAQAADwAA&#10;AAAAAAABACAAAAAiAAAAZHJzL2Rvd25yZXYueG1sUEsBAhQAFAAAAAgAh07iQP7oNIdPAgAApAQA&#10;AA4AAAAAAAAAAQAgAAAAJwEAAGRycy9lMm9Eb2MueG1sUEsFBgAAAAAGAAYAWQEAAOgFAAAAAA==&#10;">
                <v:fill on="f" focussize="0,0"/>
                <v:stroke on="f" weight="0pt" miterlimit="0" joinstyle="miter"/>
                <v:imagedata o:title=""/>
                <o:lock v:ext="edit" aspectratio="f"/>
                <v:textbox inset="0mm,0mm,0mm,0mm">
                  <w:txbxContent>
                    <w:p w14:paraId="08293B87">
                      <w:pPr>
                        <w:spacing w:before="51" w:line="219" w:lineRule="auto"/>
                        <w:jc w:val="right"/>
                        <w:rPr>
                          <w:rFonts w:ascii="宋体" w:hAnsi="宋体" w:eastAsia="宋体" w:cs="宋体"/>
                          <w:sz w:val="17"/>
                          <w:szCs w:val="17"/>
                        </w:rPr>
                      </w:pPr>
                      <w:r>
                        <w:rPr>
                          <w:rFonts w:ascii="宋体" w:hAnsi="宋体" w:eastAsia="宋体" w:cs="宋体"/>
                          <w:spacing w:val="-10"/>
                          <w:w w:val="70"/>
                          <w:sz w:val="17"/>
                          <w:szCs w:val="17"/>
                        </w:rPr>
                        <w:t>老京源</w:t>
                      </w:r>
                      <w:r>
                        <w:rPr>
                          <w:rFonts w:ascii="宋体" w:hAnsi="宋体" w:eastAsia="宋体" w:cs="宋体"/>
                          <w:spacing w:val="-9"/>
                          <w:w w:val="70"/>
                          <w:sz w:val="17"/>
                          <w:szCs w:val="17"/>
                        </w:rPr>
                        <w:t>隆会计期事务</w:t>
                      </w:r>
                      <w:r>
                        <w:rPr>
                          <w:rFonts w:ascii="宋体" w:hAnsi="宋体" w:eastAsia="宋体" w:cs="宋体"/>
                          <w:spacing w:val="-6"/>
                          <w:w w:val="70"/>
                          <w:sz w:val="17"/>
                          <w:szCs w:val="17"/>
                        </w:rPr>
                        <w:t>所</w:t>
                      </w:r>
                    </w:p>
                  </w:txbxContent>
                </v:textbox>
              </v:shape>
            </w:pict>
          </mc:Fallback>
        </mc:AlternateContent>
      </w:r>
      <w:r>
        <mc:AlternateContent>
          <mc:Choice Requires="wps">
            <w:drawing>
              <wp:anchor distT="0" distB="0" distL="0" distR="0" simplePos="0" relativeHeight="251854848" behindDoc="0" locked="0" layoutInCell="1" allowOverlap="1">
                <wp:simplePos x="0" y="0"/>
                <wp:positionH relativeFrom="column">
                  <wp:posOffset>1533525</wp:posOffset>
                </wp:positionH>
                <wp:positionV relativeFrom="paragraph">
                  <wp:posOffset>1061720</wp:posOffset>
                </wp:positionV>
                <wp:extent cx="913130" cy="212725"/>
                <wp:effectExtent l="0" t="0" r="0" b="0"/>
                <wp:wrapNone/>
                <wp:docPr id="274" name="TextBox 274"/>
                <wp:cNvGraphicFramePr/>
                <a:graphic xmlns:a="http://schemas.openxmlformats.org/drawingml/2006/main">
                  <a:graphicData uri="http://schemas.microsoft.com/office/word/2010/wordprocessingShape">
                    <wps:wsp>
                      <wps:cNvSpPr txBox="1"/>
                      <wps:spPr>
                        <a:xfrm rot="5400000">
                          <a:off x="1533860" y="1061843"/>
                          <a:ext cx="913130" cy="212725"/>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3709875E">
                            <w:pPr>
                              <w:spacing w:before="62" w:line="221" w:lineRule="auto"/>
                              <w:jc w:val="right"/>
                              <w:rPr>
                                <w:rFonts w:ascii="宋体" w:hAnsi="宋体" w:eastAsia="宋体" w:cs="宋体"/>
                                <w:sz w:val="17"/>
                                <w:szCs w:val="17"/>
                              </w:rPr>
                            </w:pPr>
                            <w:r>
                              <w:rPr>
                                <w:rFonts w:ascii="宋体" w:hAnsi="宋体" w:eastAsia="宋体" w:cs="宋体"/>
                                <w:spacing w:val="-22"/>
                                <w:w w:val="92"/>
                                <w:sz w:val="21"/>
                                <w:szCs w:val="21"/>
                              </w:rPr>
                              <w:t>当</w:t>
                            </w:r>
                            <w:r>
                              <w:rPr>
                                <w:rFonts w:ascii="宋体" w:hAnsi="宋体" w:eastAsia="宋体" w:cs="宋体"/>
                                <w:spacing w:val="36"/>
                                <w:sz w:val="21"/>
                                <w:szCs w:val="21"/>
                              </w:rPr>
                              <w:t xml:space="preserve">   </w:t>
                            </w:r>
                            <w:r>
                              <w:rPr>
                                <w:rFonts w:ascii="宋体" w:hAnsi="宋体" w:eastAsia="宋体" w:cs="宋体"/>
                                <w:spacing w:val="-22"/>
                                <w:w w:val="92"/>
                                <w:sz w:val="17"/>
                                <w:szCs w:val="17"/>
                              </w:rPr>
                              <w:t>211313540</w:t>
                            </w:r>
                            <w:r>
                              <w:rPr>
                                <w:rFonts w:ascii="宋体" w:hAnsi="宋体" w:eastAsia="宋体" w:cs="宋体"/>
                                <w:spacing w:val="-21"/>
                                <w:w w:val="92"/>
                                <w:sz w:val="17"/>
                                <w:szCs w:val="17"/>
                              </w:rPr>
                              <w:t>8041</w:t>
                            </w:r>
                            <w:r>
                              <w:rPr>
                                <w:rFonts w:ascii="宋体" w:hAnsi="宋体" w:eastAsia="宋体" w:cs="宋体"/>
                                <w:spacing w:val="-11"/>
                                <w:w w:val="92"/>
                                <w:sz w:val="17"/>
                                <w:szCs w:val="17"/>
                              </w:rPr>
                              <w:t>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74" o:spid="_x0000_s1026" o:spt="202" type="#_x0000_t202" style="position:absolute;left:0pt;margin-left:120.75pt;margin-top:83.6pt;height:16.75pt;width:71.9pt;rotation:5898240f;z-index:251854848;mso-width-relative:page;mso-height-relative:page;" filled="f" stroked="f" coordsize="21600,21600" o:gfxdata="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Z1TJbNgAAAALAQAADwAA&#10;AAAAAAABACAAAAAiAAAAZHJzL2Rvd25yZXYueG1sUEsBAhQAFAAAAAgAh07iQCIuJnBPAgAApAQA&#10;AA4AAAAAAAAAAQAgAAAAJwEAAGRycy9lMm9Eb2MueG1sUEsFBgAAAAAGAAYAWQEAAOgFAAAAAA==&#10;">
                <v:fill on="f" focussize="0,0"/>
                <v:stroke on="f" weight="0pt" miterlimit="0" joinstyle="miter"/>
                <v:imagedata o:title=""/>
                <o:lock v:ext="edit" aspectratio="f"/>
                <v:textbox inset="0mm,0mm,0mm,0mm">
                  <w:txbxContent>
                    <w:p w14:paraId="3709875E">
                      <w:pPr>
                        <w:spacing w:before="62" w:line="221" w:lineRule="auto"/>
                        <w:jc w:val="right"/>
                        <w:rPr>
                          <w:rFonts w:ascii="宋体" w:hAnsi="宋体" w:eastAsia="宋体" w:cs="宋体"/>
                          <w:sz w:val="17"/>
                          <w:szCs w:val="17"/>
                        </w:rPr>
                      </w:pPr>
                      <w:r>
                        <w:rPr>
                          <w:rFonts w:ascii="宋体" w:hAnsi="宋体" w:eastAsia="宋体" w:cs="宋体"/>
                          <w:spacing w:val="-22"/>
                          <w:w w:val="92"/>
                          <w:sz w:val="21"/>
                          <w:szCs w:val="21"/>
                        </w:rPr>
                        <w:t>当</w:t>
                      </w:r>
                      <w:r>
                        <w:rPr>
                          <w:rFonts w:ascii="宋体" w:hAnsi="宋体" w:eastAsia="宋体" w:cs="宋体"/>
                          <w:spacing w:val="36"/>
                          <w:sz w:val="21"/>
                          <w:szCs w:val="21"/>
                        </w:rPr>
                        <w:t xml:space="preserve">   </w:t>
                      </w:r>
                      <w:r>
                        <w:rPr>
                          <w:rFonts w:ascii="宋体" w:hAnsi="宋体" w:eastAsia="宋体" w:cs="宋体"/>
                          <w:spacing w:val="-22"/>
                          <w:w w:val="92"/>
                          <w:sz w:val="17"/>
                          <w:szCs w:val="17"/>
                        </w:rPr>
                        <w:t>211313540</w:t>
                      </w:r>
                      <w:r>
                        <w:rPr>
                          <w:rFonts w:ascii="宋体" w:hAnsi="宋体" w:eastAsia="宋体" w:cs="宋体"/>
                          <w:spacing w:val="-21"/>
                          <w:w w:val="92"/>
                          <w:sz w:val="17"/>
                          <w:szCs w:val="17"/>
                        </w:rPr>
                        <w:t>8041</w:t>
                      </w:r>
                      <w:r>
                        <w:rPr>
                          <w:rFonts w:ascii="宋体" w:hAnsi="宋体" w:eastAsia="宋体" w:cs="宋体"/>
                          <w:spacing w:val="-11"/>
                          <w:w w:val="92"/>
                          <w:sz w:val="17"/>
                          <w:szCs w:val="17"/>
                        </w:rPr>
                        <w:t>3</w:t>
                      </w:r>
                    </w:p>
                  </w:txbxContent>
                </v:textbox>
              </v:shape>
            </w:pict>
          </mc:Fallback>
        </mc:AlternateContent>
      </w:r>
      <w:r>
        <w:pict>
          <v:shape id="_x0000_s1106" o:spid="_x0000_s1106" o:spt="202" type="#_x0000_t202" style="position:absolute;left:0pt;margin-left:161.55pt;margin-top:56.15pt;height:29pt;width:4.35pt;z-index:251849728;mso-width-relative:page;mso-height-relative:page;" filled="f" stroked="f" coordsize="21600,21600">
            <v:path/>
            <v:fill on="f" focussize="0,0"/>
            <v:stroke on="f"/>
            <v:imagedata o:title=""/>
            <o:lock v:ext="edit" aspectratio="f"/>
            <v:textbox inset="0mm,0mm,0mm,0mm" style="layout-flow:vertical-ideographic;">
              <w:txbxContent>
                <w:p w14:paraId="0296426E">
                  <w:pPr>
                    <w:spacing w:before="20" w:line="207" w:lineRule="auto"/>
                    <w:ind w:left="20"/>
                    <w:rPr>
                      <w:rFonts w:ascii="宋体" w:hAnsi="宋体" w:eastAsia="宋体" w:cs="宋体"/>
                      <w:sz w:val="4"/>
                      <w:szCs w:val="4"/>
                    </w:rPr>
                  </w:pPr>
                  <w:r>
                    <w:rPr>
                      <w:rFonts w:ascii="宋体" w:hAnsi="宋体" w:eastAsia="宋体" w:cs="宋体"/>
                      <w:spacing w:val="2"/>
                      <w:w w:val="128"/>
                      <w:sz w:val="4"/>
                      <w:szCs w:val="4"/>
                    </w:rPr>
                    <w:t>1</w:t>
                  </w:r>
                  <w:r>
                    <w:rPr>
                      <w:rFonts w:ascii="宋体" w:hAnsi="宋体" w:eastAsia="宋体" w:cs="宋体"/>
                      <w:spacing w:val="1"/>
                      <w:sz w:val="4"/>
                      <w:szCs w:val="4"/>
                    </w:rPr>
                    <w:t xml:space="preserve">          </w:t>
                  </w:r>
                  <w:r>
                    <w:rPr>
                      <w:rFonts w:ascii="宋体" w:hAnsi="宋体" w:eastAsia="宋体" w:cs="宋体"/>
                      <w:spacing w:val="2"/>
                      <w:w w:val="128"/>
                      <w:sz w:val="4"/>
                      <w:szCs w:val="4"/>
                    </w:rPr>
                    <w:t>h</w:t>
                  </w:r>
                  <w:r>
                    <w:rPr>
                      <w:rFonts w:ascii="宋体" w:hAnsi="宋体" w:eastAsia="宋体" w:cs="宋体"/>
                      <w:spacing w:val="2"/>
                      <w:sz w:val="4"/>
                      <w:szCs w:val="4"/>
                    </w:rPr>
                    <w:t xml:space="preserve">          </w:t>
                  </w:r>
                  <w:r>
                    <w:rPr>
                      <w:rFonts w:ascii="宋体" w:hAnsi="宋体" w:eastAsia="宋体" w:cs="宋体"/>
                      <w:spacing w:val="2"/>
                      <w:w w:val="128"/>
                      <w:sz w:val="4"/>
                      <w:szCs w:val="4"/>
                    </w:rPr>
                    <w:t>重</w:t>
                  </w:r>
                </w:p>
              </w:txbxContent>
            </v:textbox>
          </v:shape>
        </w:pict>
      </w:r>
      <w:r>
        <w:pict>
          <v:shape id="_x0000_s1107" o:spid="_x0000_s1107" o:spt="202" type="#_x0000_t202" style="position:absolute;left:0pt;margin-left:166.2pt;margin-top:63.55pt;height:6pt;width:5.65pt;z-index:251850752;mso-width-relative:page;mso-height-relative:page;" filled="f" stroked="f" coordsize="21600,21600">
            <v:path/>
            <v:fill on="f" focussize="0,0"/>
            <v:stroke on="f"/>
            <v:imagedata o:title=""/>
            <o:lock v:ext="edit" aspectratio="f"/>
            <v:textbox inset="0mm,0mm,0mm,0mm" style="layout-flow:vertical-ideographic;">
              <w:txbxContent>
                <w:p w14:paraId="5D477C02">
                  <w:pPr>
                    <w:spacing w:before="19" w:line="162" w:lineRule="auto"/>
                    <w:ind w:left="20"/>
                    <w:rPr>
                      <w:rFonts w:ascii="宋体" w:hAnsi="宋体" w:eastAsia="宋体" w:cs="宋体"/>
                      <w:sz w:val="8"/>
                      <w:szCs w:val="8"/>
                    </w:rPr>
                  </w:pPr>
                  <w:r>
                    <w:rPr>
                      <w:rFonts w:ascii="宋体" w:hAnsi="宋体" w:eastAsia="宋体" w:cs="宋体"/>
                      <w:sz w:val="8"/>
                      <w:szCs w:val="8"/>
                    </w:rPr>
                    <w:t>非</w:t>
                  </w:r>
                </w:p>
              </w:txbxContent>
            </v:textbox>
          </v:shape>
        </w:pict>
      </w:r>
      <w:r>
        <w:pict>
          <v:shape id="_x0000_s1108" o:spid="_x0000_s1108" o:spt="202" type="#_x0000_t202" style="position:absolute;left:0pt;margin-left:165.9pt;margin-top:55.8pt;height:5.5pt;width:4.85pt;z-index:251847680;mso-width-relative:page;mso-height-relative:page;" filled="f" stroked="f" coordsize="21600,21600">
            <v:path/>
            <v:fill on="f" focussize="0,0"/>
            <v:stroke on="f"/>
            <v:imagedata o:title=""/>
            <o:lock v:ext="edit" aspectratio="f"/>
            <v:textbox inset="0mm,0mm,0mm,0mm" style="layout-flow:vertical-ideographic;">
              <w:txbxContent>
                <w:p w14:paraId="272CF8AF">
                  <w:pPr>
                    <w:spacing w:before="20" w:line="56" w:lineRule="exact"/>
                    <w:ind w:left="20"/>
                    <w:rPr>
                      <w:rFonts w:ascii="宋体" w:hAnsi="宋体" w:eastAsia="宋体" w:cs="宋体"/>
                      <w:sz w:val="8"/>
                      <w:szCs w:val="8"/>
                    </w:rPr>
                  </w:pPr>
                  <w:r>
                    <w:rPr>
                      <w:rFonts w:ascii="宋体" w:hAnsi="宋体" w:eastAsia="宋体" w:cs="宋体"/>
                      <w:spacing w:val="19"/>
                      <w:w w:val="126"/>
                      <w:position w:val="-1"/>
                      <w:sz w:val="8"/>
                      <w:szCs w:val="8"/>
                    </w:rPr>
                    <w:t>8</w:t>
                  </w:r>
                </w:p>
              </w:txbxContent>
            </v:textbox>
          </v:shape>
        </w:pict>
      </w:r>
      <w:r>
        <w:pict>
          <v:shape id="_x0000_s1109" o:spid="_x0000_s1109" o:spt="202" type="#_x0000_t202" style="position:absolute;left:0pt;margin-left:165.35pt;margin-top:71.35pt;height:13.8pt;width:6.45pt;z-index:251848704;mso-width-relative:page;mso-height-relative:page;" filled="f" stroked="f" coordsize="21600,21600">
            <v:path/>
            <v:fill on="f" focussize="0,0"/>
            <v:stroke on="f"/>
            <v:imagedata o:title=""/>
            <o:lock v:ext="edit" aspectratio="f"/>
            <v:textbox inset="0mm,0mm,0mm,0mm" style="layout-flow:vertical-ideographic;">
              <w:txbxContent>
                <w:p w14:paraId="1251927A">
                  <w:pPr>
                    <w:spacing w:before="20" w:line="199" w:lineRule="auto"/>
                    <w:ind w:left="20"/>
                    <w:rPr>
                      <w:rFonts w:ascii="宋体" w:hAnsi="宋体" w:eastAsia="宋体" w:cs="宋体"/>
                      <w:sz w:val="8"/>
                      <w:szCs w:val="8"/>
                    </w:rPr>
                  </w:pPr>
                  <w:r>
                    <w:rPr>
                      <w:rFonts w:ascii="宋体" w:hAnsi="宋体" w:eastAsia="宋体" w:cs="宋体"/>
                      <w:sz w:val="8"/>
                      <w:szCs w:val="8"/>
                    </w:rPr>
                    <w:t>单</w:t>
                  </w:r>
                  <w:r>
                    <w:rPr>
                      <w:rFonts w:ascii="宋体" w:hAnsi="宋体" w:eastAsia="宋体" w:cs="宋体"/>
                      <w:spacing w:val="35"/>
                      <w:w w:val="101"/>
                      <w:sz w:val="8"/>
                      <w:szCs w:val="8"/>
                    </w:rPr>
                    <w:t xml:space="preserve"> </w:t>
                  </w:r>
                  <w:r>
                    <w:rPr>
                      <w:rFonts w:ascii="宋体" w:hAnsi="宋体" w:eastAsia="宋体" w:cs="宋体"/>
                      <w:sz w:val="8"/>
                      <w:szCs w:val="8"/>
                    </w:rPr>
                    <w:t>自</w:t>
                  </w:r>
                </w:p>
              </w:txbxContent>
            </v:textbox>
          </v:shape>
        </w:pict>
      </w:r>
      <w:r>
        <w:pict>
          <v:shape id="_x0000_s1110" o:spid="_x0000_s1110" o:spt="202" type="#_x0000_t202" style="position:absolute;left:0pt;margin-left:225.45pt;margin-top:180.3pt;height:19.25pt;width:47.85pt;z-index:251832320;mso-width-relative:page;mso-height-relative:page;" filled="f" stroked="f" coordsize="21600,21600">
            <v:path/>
            <v:fill on="f" focussize="0,0"/>
            <v:stroke on="f"/>
            <v:imagedata o:title=""/>
            <o:lock v:ext="edit" aspectratio="f"/>
            <v:textbox inset="0mm,0mm,0mm,0mm">
              <w:txbxContent>
                <w:p w14:paraId="7EDA02A7">
                  <w:pPr>
                    <w:spacing w:before="20" w:line="198" w:lineRule="auto"/>
                    <w:ind w:left="20" w:right="20"/>
                    <w:rPr>
                      <w:rFonts w:ascii="Times New Roman" w:hAnsi="Times New Roman" w:eastAsia="Times New Roman" w:cs="Times New Roman"/>
                      <w:sz w:val="17"/>
                      <w:szCs w:val="17"/>
                    </w:rPr>
                  </w:pPr>
                  <w:r>
                    <w:rPr>
                      <w:rFonts w:ascii="黑体" w:hAnsi="黑体" w:eastAsia="黑体" w:cs="黑体"/>
                      <w:spacing w:val="-11"/>
                      <w:w w:val="96"/>
                      <w:sz w:val="17"/>
                      <w:szCs w:val="17"/>
                    </w:rPr>
                    <w:t>年度检验登记</w:t>
                  </w:r>
                  <w:r>
                    <w:rPr>
                      <w:rFonts w:ascii="黑体" w:hAnsi="黑体" w:eastAsia="黑体" w:cs="黑体"/>
                      <w:spacing w:val="1"/>
                      <w:sz w:val="17"/>
                      <w:szCs w:val="17"/>
                    </w:rPr>
                    <w:t xml:space="preserve"> </w:t>
                  </w:r>
                  <w:r>
                    <w:rPr>
                      <w:rFonts w:ascii="Times New Roman" w:hAnsi="Times New Roman" w:eastAsia="Times New Roman" w:cs="Times New Roman"/>
                      <w:spacing w:val="-1"/>
                      <w:sz w:val="17"/>
                      <w:szCs w:val="17"/>
                    </w:rPr>
                    <w:t>AoiRkl tepn</w:t>
                  </w:r>
                </w:p>
              </w:txbxContent>
            </v:textbox>
          </v:shape>
        </w:pict>
      </w:r>
      <w:r>
        <w:rPr>
          <w:position w:val="-72"/>
        </w:rPr>
        <w:drawing>
          <wp:inline distT="0" distB="0" distL="0" distR="0">
            <wp:extent cx="3136900" cy="2298065"/>
            <wp:effectExtent l="0" t="0" r="0" b="0"/>
            <wp:docPr id="276" name="IM 276"/>
            <wp:cNvGraphicFramePr/>
            <a:graphic xmlns:a="http://schemas.openxmlformats.org/drawingml/2006/main">
              <a:graphicData uri="http://schemas.openxmlformats.org/drawingml/2006/picture">
                <pic:pic xmlns:pic="http://schemas.openxmlformats.org/drawingml/2006/picture">
                  <pic:nvPicPr>
                    <pic:cNvPr id="276" name="IM 276"/>
                    <pic:cNvPicPr/>
                  </pic:nvPicPr>
                  <pic:blipFill>
                    <a:blip r:embed="rId152"/>
                    <a:stretch>
                      <a:fillRect/>
                    </a:stretch>
                  </pic:blipFill>
                  <pic:spPr>
                    <a:xfrm>
                      <a:off x="0" y="0"/>
                      <a:ext cx="3136928" cy="2298676"/>
                    </a:xfrm>
                    <a:prstGeom prst="rect">
                      <a:avLst/>
                    </a:prstGeom>
                  </pic:spPr>
                </pic:pic>
              </a:graphicData>
            </a:graphic>
          </wp:inline>
        </w:drawing>
      </w:r>
    </w:p>
    <w:p w14:paraId="3DB92679">
      <w:pPr>
        <w:pStyle w:val="2"/>
        <w:spacing w:before="30" w:line="1070" w:lineRule="exact"/>
        <w:ind w:firstLine="5559"/>
      </w:pPr>
      <w:r>
        <w:pict>
          <v:group id="_x0000_s1111" o:spid="_x0000_s1111" o:spt="203" style="position:absolute;left:0pt;margin-left:226.45pt;margin-top:17.95pt;height:46.05pt;width:52.55pt;z-index:251831296;mso-width-relative:page;mso-height-relative:page;" coordsize="1050,920">
            <o:lock v:ext="edit"/>
            <v:shape id="_x0000_s1112" o:spid="_x0000_s1112" o:spt="75" type="#_x0000_t75" style="position:absolute;left:0;top:0;height:920;width:1050;" filled="f" stroked="f" coordsize="21600,21600">
              <v:path/>
              <v:fill on="f" focussize="0,0"/>
              <v:stroke on="f"/>
              <v:imagedata r:id="rId153" o:title=""/>
              <o:lock v:ext="edit" aspectratio="t"/>
            </v:shape>
            <v:shape id="_x0000_s1113" o:spid="_x0000_s1113" o:spt="202" type="#_x0000_t202" style="position:absolute;left:-20;top:-20;height:1029;width:1090;" filled="f" stroked="f" coordsize="21600,21600">
              <v:path/>
              <v:fill on="f" focussize="0,0"/>
              <v:stroke on="f"/>
              <v:imagedata o:title=""/>
              <o:lock v:ext="edit" aspectratio="f"/>
              <v:textbox inset="0mm,0mm,0mm,0mm">
                <w:txbxContent>
                  <w:p w14:paraId="0ABF1DC7">
                    <w:pPr>
                      <w:spacing w:before="143" w:line="226" w:lineRule="auto"/>
                      <w:ind w:left="370"/>
                      <w:rPr>
                        <w:rFonts w:ascii="黑体" w:hAnsi="黑体" w:eastAsia="黑体" w:cs="黑体"/>
                        <w:sz w:val="6"/>
                        <w:szCs w:val="6"/>
                      </w:rPr>
                    </w:pPr>
                    <w:r>
                      <w:rPr>
                        <w:rFonts w:ascii="黑体" w:hAnsi="黑体" w:eastAsia="黑体" w:cs="黑体"/>
                        <w:sz w:val="6"/>
                        <w:szCs w:val="6"/>
                      </w:rPr>
                      <w:t>愿</w:t>
                    </w:r>
                  </w:p>
                  <w:p w14:paraId="0D2DC5C7">
                    <w:pPr>
                      <w:spacing w:before="119" w:line="232" w:lineRule="exact"/>
                      <w:ind w:left="370"/>
                      <w:rPr>
                        <w:rFonts w:ascii="Times New Roman" w:hAnsi="Times New Roman" w:eastAsia="Times New Roman" w:cs="Times New Roman"/>
                        <w:sz w:val="34"/>
                        <w:szCs w:val="34"/>
                      </w:rPr>
                    </w:pPr>
                    <w:r>
                      <w:rPr>
                        <w:rFonts w:ascii="Times New Roman" w:hAnsi="Times New Roman" w:eastAsia="Times New Roman" w:cs="Times New Roman"/>
                        <w:position w:val="-1"/>
                        <w:sz w:val="34"/>
                        <w:szCs w:val="34"/>
                      </w:rPr>
                      <w:t>e</w:t>
                    </w:r>
                  </w:p>
                </w:txbxContent>
              </v:textbox>
            </v:shape>
          </v:group>
        </w:pict>
      </w:r>
      <w:r>
        <w:rPr>
          <w:position w:val="-21"/>
        </w:rPr>
        <w:pict>
          <v:group id="_x0000_s1114" o:spid="_x0000_s1114" o:spt="203" style="height:53.55pt;width:51.05pt;" coordsize="1020,1070">
            <o:lock v:ext="edit"/>
            <v:shape id="_x0000_s1115" o:spid="_x0000_s1115" o:spt="75" type="#_x0000_t75" style="position:absolute;left:0;top:0;height:1070;width:1020;" filled="f" stroked="f" coordsize="21600,21600">
              <v:path/>
              <v:fill on="f" focussize="0,0"/>
              <v:stroke on="f"/>
              <v:imagedata r:id="rId154" o:title=""/>
              <o:lock v:ext="edit" aspectratio="t"/>
            </v:shape>
            <v:shape id="_x0000_s1116" o:spid="_x0000_s1116" o:spt="202" type="#_x0000_t202" style="position:absolute;left:-20;top:-20;height:1110;width:1060;" filled="f" stroked="f" coordsize="21600,21600">
              <v:path/>
              <v:fill on="f" focussize="0,0"/>
              <v:stroke on="f"/>
              <v:imagedata o:title=""/>
              <o:lock v:ext="edit" aspectratio="f"/>
              <v:textbox inset="0mm,0mm,0mm,0mm">
                <w:txbxContent>
                  <w:p w14:paraId="39A78A5A">
                    <w:pPr>
                      <w:spacing w:line="279" w:lineRule="auto"/>
                      <w:rPr>
                        <w:rFonts w:ascii="Arial"/>
                        <w:sz w:val="21"/>
                      </w:rPr>
                    </w:pPr>
                  </w:p>
                  <w:p w14:paraId="0B1B802C">
                    <w:pPr>
                      <w:spacing w:line="279" w:lineRule="auto"/>
                      <w:rPr>
                        <w:rFonts w:ascii="Arial"/>
                        <w:sz w:val="21"/>
                      </w:rPr>
                    </w:pPr>
                  </w:p>
                  <w:p w14:paraId="71C3AF2E">
                    <w:pPr>
                      <w:spacing w:line="279" w:lineRule="auto"/>
                      <w:rPr>
                        <w:rFonts w:ascii="Arial"/>
                        <w:sz w:val="21"/>
                      </w:rPr>
                    </w:pPr>
                  </w:p>
                  <w:p w14:paraId="11F3C05E">
                    <w:pPr>
                      <w:spacing w:before="49" w:line="188" w:lineRule="auto"/>
                      <w:ind w:left="279"/>
                      <w:rPr>
                        <w:rFonts w:ascii="Times New Roman" w:hAnsi="Times New Roman" w:eastAsia="Times New Roman" w:cs="Times New Roman"/>
                        <w:sz w:val="17"/>
                        <w:szCs w:val="17"/>
                      </w:rPr>
                    </w:pPr>
                    <w:r>
                      <w:rPr>
                        <w:rFonts w:ascii="Times New Roman" w:hAnsi="Times New Roman" w:eastAsia="Times New Roman" w:cs="Times New Roman"/>
                        <w:spacing w:val="-11"/>
                        <w:sz w:val="17"/>
                        <w:szCs w:val="17"/>
                      </w:rPr>
                      <w:t>2016</w:t>
                    </w:r>
                  </w:p>
                </w:txbxContent>
              </v:textbox>
            </v:shape>
            <w10:wrap type="none"/>
            <w10:anchorlock/>
          </v:group>
        </w:pict>
      </w:r>
    </w:p>
    <w:p w14:paraId="0F8ECD6C">
      <w:pPr>
        <w:spacing w:before="210" w:line="996" w:lineRule="exact"/>
        <w:ind w:firstLine="4549"/>
      </w:pPr>
      <w:r>
        <w:pict>
          <v:shape id="_x0000_s1117" o:spid="_x0000_s1117" o:spt="202" type="#_x0000_t202" style="position:absolute;left:0pt;margin-left:125.45pt;margin-top:19.35pt;height:12.3pt;width:63pt;z-index:251833344;mso-width-relative:page;mso-height-relative:page;" filled="f" stroked="f" coordsize="21600,21600">
            <v:path/>
            <v:fill on="f" focussize="0,0"/>
            <v:stroke on="f"/>
            <v:imagedata o:title=""/>
            <o:lock v:ext="edit" aspectratio="f"/>
            <v:textbox inset="0mm,0mm,0mm,0mm">
              <w:txbxContent>
                <w:p w14:paraId="44F7243C">
                  <w:pPr>
                    <w:spacing w:before="20" w:line="223" w:lineRule="auto"/>
                    <w:ind w:left="20"/>
                    <w:rPr>
                      <w:rFonts w:ascii="Times New Roman" w:hAnsi="Times New Roman" w:eastAsia="Times New Roman" w:cs="Times New Roman"/>
                      <w:sz w:val="11"/>
                      <w:szCs w:val="11"/>
                    </w:rPr>
                  </w:pPr>
                  <w:r>
                    <w:rPr>
                      <w:rFonts w:ascii="黑体" w:hAnsi="黑体" w:eastAsia="黑体" w:cs="黑体"/>
                      <w:spacing w:val="1"/>
                      <w:sz w:val="17"/>
                      <w:szCs w:val="17"/>
                    </w:rPr>
                    <w:t>案含之</w:t>
                  </w:r>
                  <w:r>
                    <w:rPr>
                      <w:rFonts w:ascii="Times New Roman" w:hAnsi="Times New Roman" w:eastAsia="Times New Roman" w:cs="Times New Roman"/>
                      <w:spacing w:val="1"/>
                      <w:sz w:val="11"/>
                      <w:szCs w:val="11"/>
                    </w:rPr>
                    <w:t>.110001102804</w:t>
                  </w:r>
                </w:p>
              </w:txbxContent>
            </v:textbox>
          </v:shape>
        </w:pict>
      </w:r>
      <w:r>
        <w:pict>
          <v:shape id="_x0000_s1118" o:spid="_x0000_s1118" o:spt="202" type="#_x0000_t202" style="position:absolute;left:0pt;margin-left:139.95pt;margin-top:35.6pt;height:6.2pt;width:75.7pt;z-index:251836416;mso-width-relative:page;mso-height-relative:page;" filled="f" stroked="f" coordsize="21600,21600">
            <v:path/>
            <v:fill on="f" focussize="0,0"/>
            <v:stroke on="f"/>
            <v:imagedata o:title=""/>
            <o:lock v:ext="edit" aspectratio="f"/>
            <v:textbox inset="0mm,0mm,0mm,0mm">
              <w:txbxContent>
                <w:p w14:paraId="7E01F01A">
                  <w:pPr>
                    <w:spacing w:before="19" w:line="219" w:lineRule="auto"/>
                    <w:ind w:left="20"/>
                    <w:rPr>
                      <w:rFonts w:ascii="黑体" w:hAnsi="黑体" w:eastAsia="黑体" w:cs="黑体"/>
                      <w:sz w:val="7"/>
                      <w:szCs w:val="7"/>
                    </w:rPr>
                  </w:pPr>
                  <w:r>
                    <w:rPr>
                      <w:rFonts w:ascii="黑体" w:hAnsi="黑体" w:eastAsia="黑体" w:cs="黑体"/>
                      <w:spacing w:val="-3"/>
                      <w:sz w:val="7"/>
                      <w:szCs w:val="7"/>
                    </w:rPr>
                    <w:t>2</w:t>
                  </w:r>
                  <w:r>
                    <w:rPr>
                      <w:rFonts w:ascii="黑体" w:hAnsi="黑体" w:eastAsia="黑体" w:cs="黑体"/>
                      <w:spacing w:val="13"/>
                      <w:sz w:val="7"/>
                      <w:szCs w:val="7"/>
                    </w:rPr>
                    <w:t xml:space="preserve">  </w:t>
                  </w:r>
                  <w:r>
                    <w:rPr>
                      <w:rFonts w:ascii="黑体" w:hAnsi="黑体" w:eastAsia="黑体" w:cs="黑体"/>
                      <w:spacing w:val="-3"/>
                      <w:sz w:val="7"/>
                      <w:szCs w:val="7"/>
                    </w:rPr>
                    <w:t>北</w:t>
                  </w:r>
                  <w:r>
                    <w:rPr>
                      <w:rFonts w:ascii="黑体" w:hAnsi="黑体" w:eastAsia="黑体" w:cs="黑体"/>
                      <w:spacing w:val="11"/>
                      <w:w w:val="102"/>
                      <w:sz w:val="7"/>
                      <w:szCs w:val="7"/>
                    </w:rPr>
                    <w:t xml:space="preserve">  </w:t>
                  </w:r>
                  <w:r>
                    <w:rPr>
                      <w:rFonts w:ascii="黑体" w:hAnsi="黑体" w:eastAsia="黑体" w:cs="黑体"/>
                      <w:spacing w:val="-3"/>
                      <w:sz w:val="7"/>
                      <w:szCs w:val="7"/>
                    </w:rPr>
                    <w:t>章</w:t>
                  </w:r>
                  <w:r>
                    <w:rPr>
                      <w:rFonts w:ascii="黑体" w:hAnsi="黑体" w:eastAsia="黑体" w:cs="黑体"/>
                      <w:spacing w:val="11"/>
                      <w:w w:val="102"/>
                      <w:sz w:val="7"/>
                      <w:szCs w:val="7"/>
                    </w:rPr>
                    <w:t xml:space="preserve">  </w:t>
                  </w:r>
                  <w:r>
                    <w:rPr>
                      <w:rFonts w:ascii="黑体" w:hAnsi="黑体" w:eastAsia="黑体" w:cs="黑体"/>
                      <w:spacing w:val="-3"/>
                      <w:sz w:val="7"/>
                      <w:szCs w:val="7"/>
                    </w:rPr>
                    <w:t>注</w:t>
                  </w:r>
                  <w:r>
                    <w:rPr>
                      <w:rFonts w:ascii="黑体" w:hAnsi="黑体" w:eastAsia="黑体" w:cs="黑体"/>
                      <w:spacing w:val="11"/>
                      <w:w w:val="101"/>
                      <w:sz w:val="7"/>
                      <w:szCs w:val="7"/>
                    </w:rPr>
                    <w:t xml:space="preserve">  </w:t>
                  </w:r>
                  <w:r>
                    <w:rPr>
                      <w:rFonts w:ascii="黑体" w:hAnsi="黑体" w:eastAsia="黑体" w:cs="黑体"/>
                      <w:spacing w:val="-3"/>
                      <w:sz w:val="7"/>
                      <w:szCs w:val="7"/>
                    </w:rPr>
                    <w:t>后</w:t>
                  </w:r>
                  <w:r>
                    <w:rPr>
                      <w:rFonts w:ascii="黑体" w:hAnsi="黑体" w:eastAsia="黑体" w:cs="黑体"/>
                      <w:spacing w:val="11"/>
                      <w:sz w:val="7"/>
                      <w:szCs w:val="7"/>
                    </w:rPr>
                    <w:t xml:space="preserve">  </w:t>
                  </w:r>
                  <w:r>
                    <w:rPr>
                      <w:rFonts w:ascii="黑体" w:hAnsi="黑体" w:eastAsia="黑体" w:cs="黑体"/>
                      <w:spacing w:val="-3"/>
                      <w:sz w:val="7"/>
                      <w:szCs w:val="7"/>
                    </w:rPr>
                    <w:t>会</w:t>
                  </w:r>
                  <w:r>
                    <w:rPr>
                      <w:rFonts w:ascii="黑体" w:hAnsi="黑体" w:eastAsia="黑体" w:cs="黑体"/>
                      <w:spacing w:val="11"/>
                      <w:w w:val="102"/>
                      <w:sz w:val="7"/>
                      <w:szCs w:val="7"/>
                    </w:rPr>
                    <w:t xml:space="preserve">  </w:t>
                  </w:r>
                  <w:r>
                    <w:rPr>
                      <w:rFonts w:ascii="黑体" w:hAnsi="黑体" w:eastAsia="黑体" w:cs="黑体"/>
                      <w:spacing w:val="-3"/>
                      <w:sz w:val="7"/>
                      <w:szCs w:val="7"/>
                    </w:rPr>
                    <w:t>计</w:t>
                  </w:r>
                  <w:r>
                    <w:rPr>
                      <w:rFonts w:ascii="黑体" w:hAnsi="黑体" w:eastAsia="黑体" w:cs="黑体"/>
                      <w:spacing w:val="11"/>
                      <w:w w:val="102"/>
                      <w:sz w:val="7"/>
                      <w:szCs w:val="7"/>
                    </w:rPr>
                    <w:t xml:space="preserve">  </w:t>
                  </w:r>
                  <w:r>
                    <w:rPr>
                      <w:rFonts w:ascii="黑体" w:hAnsi="黑体" w:eastAsia="黑体" w:cs="黑体"/>
                      <w:spacing w:val="-3"/>
                      <w:sz w:val="7"/>
                      <w:szCs w:val="7"/>
                    </w:rPr>
                    <w:t>朝</w:t>
                  </w:r>
                  <w:r>
                    <w:rPr>
                      <w:rFonts w:ascii="黑体" w:hAnsi="黑体" w:eastAsia="黑体" w:cs="黑体"/>
                      <w:spacing w:val="11"/>
                      <w:sz w:val="7"/>
                      <w:szCs w:val="7"/>
                    </w:rPr>
                    <w:t xml:space="preserve">  </w:t>
                  </w:r>
                  <w:r>
                    <w:rPr>
                      <w:rFonts w:ascii="黑体" w:hAnsi="黑体" w:eastAsia="黑体" w:cs="黑体"/>
                      <w:spacing w:val="-3"/>
                      <w:sz w:val="7"/>
                      <w:szCs w:val="7"/>
                    </w:rPr>
                    <w:t>协</w:t>
                  </w:r>
                  <w:r>
                    <w:rPr>
                      <w:rFonts w:ascii="黑体" w:hAnsi="黑体" w:eastAsia="黑体" w:cs="黑体"/>
                      <w:spacing w:val="11"/>
                      <w:w w:val="101"/>
                      <w:sz w:val="7"/>
                      <w:szCs w:val="7"/>
                    </w:rPr>
                    <w:t xml:space="preserve">  </w:t>
                  </w:r>
                  <w:r>
                    <w:rPr>
                      <w:rFonts w:ascii="黑体" w:hAnsi="黑体" w:eastAsia="黑体" w:cs="黑体"/>
                      <w:spacing w:val="-3"/>
                      <w:sz w:val="7"/>
                      <w:szCs w:val="7"/>
                    </w:rPr>
                    <w:t>会</w:t>
                  </w:r>
                </w:p>
              </w:txbxContent>
            </v:textbox>
          </v:shape>
        </w:pict>
      </w:r>
      <w:r>
        <w:pict>
          <v:shape id="_x0000_s1119" o:spid="_x0000_s1119" o:spt="202" type="#_x0000_t202" style="position:absolute;left:0pt;margin-left:125.95pt;margin-top:39.75pt;height:12.2pt;width:23.15pt;z-index:251838464;mso-width-relative:page;mso-height-relative:page;" filled="f" stroked="f" coordsize="21600,21600">
            <v:path/>
            <v:fill on="f" focussize="0,0"/>
            <v:stroke on="f"/>
            <v:imagedata o:title=""/>
            <o:lock v:ext="edit" aspectratio="f"/>
            <v:textbox inset="0mm,0mm,0mm,0mm">
              <w:txbxContent>
                <w:p w14:paraId="763F6381">
                  <w:pPr>
                    <w:spacing w:before="19" w:line="221" w:lineRule="auto"/>
                    <w:jc w:val="right"/>
                    <w:rPr>
                      <w:rFonts w:ascii="黑体" w:hAnsi="黑体" w:eastAsia="黑体" w:cs="黑体"/>
                      <w:sz w:val="17"/>
                      <w:szCs w:val="17"/>
                    </w:rPr>
                  </w:pPr>
                  <w:r>
                    <w:rPr>
                      <w:rFonts w:ascii="黑体" w:hAnsi="黑体" w:eastAsia="黑体" w:cs="黑体"/>
                      <w:spacing w:val="-26"/>
                      <w:w w:val="98"/>
                      <w:sz w:val="17"/>
                      <w:szCs w:val="17"/>
                    </w:rPr>
                    <w:t>发证目</w:t>
                  </w:r>
                </w:p>
              </w:txbxContent>
            </v:textbox>
          </v:shape>
        </w:pict>
      </w:r>
      <w:r>
        <w:pict>
          <v:shape id="_x0000_s1120" o:spid="_x0000_s1120" o:spt="202" type="#_x0000_t202" style="position:absolute;left:0pt;margin-left:159pt;margin-top:48.65pt;height:6.55pt;width:8.85pt;z-index:251840512;mso-width-relative:page;mso-height-relative:page;" filled="f" stroked="f" coordsize="21600,21600">
            <v:path/>
            <v:fill on="f" focussize="0,0"/>
            <v:stroke on="f"/>
            <v:imagedata o:title=""/>
            <o:lock v:ext="edit" aspectratio="f"/>
            <v:textbox inset="0mm,0mm,0mm,0mm">
              <w:txbxContent>
                <w:p w14:paraId="4933E132">
                  <w:pPr>
                    <w:spacing w:before="19"/>
                    <w:ind w:left="20"/>
                    <w:rPr>
                      <w:rFonts w:ascii="宋体" w:hAnsi="宋体" w:eastAsia="宋体" w:cs="宋体"/>
                      <w:sz w:val="7"/>
                      <w:szCs w:val="7"/>
                    </w:rPr>
                  </w:pPr>
                  <w:r>
                    <w:rPr>
                      <w:rFonts w:ascii="宋体" w:hAnsi="宋体" w:eastAsia="宋体" w:cs="宋体"/>
                      <w:spacing w:val="-1"/>
                      <w:sz w:val="7"/>
                      <w:szCs w:val="7"/>
                    </w:rPr>
                    <w:t>2000</w:t>
                  </w:r>
                </w:p>
              </w:txbxContent>
            </v:textbox>
          </v:shape>
        </w:pict>
      </w:r>
      <w:r>
        <w:pict>
          <v:shape id="_x0000_s1121" o:spid="_x0000_s1121" o:spt="202" type="#_x0000_t202" style="position:absolute;left:0pt;margin-left:180.95pt;margin-top:48.65pt;height:6.3pt;width:25.2pt;z-index:251842560;mso-width-relative:page;mso-height-relative:page;" filled="f" stroked="f" coordsize="21600,21600">
            <v:path/>
            <v:fill on="f" focussize="0,0"/>
            <v:stroke on="f"/>
            <v:imagedata o:title=""/>
            <o:lock v:ext="edit" aspectratio="f"/>
            <v:textbox inset="0mm,0mm,0mm,0mm">
              <w:txbxContent>
                <w:p w14:paraId="6541957B">
                  <w:pPr>
                    <w:spacing w:before="20" w:line="224" w:lineRule="auto"/>
                    <w:ind w:left="20"/>
                    <w:rPr>
                      <w:rFonts w:ascii="黑体" w:hAnsi="黑体" w:eastAsia="黑体" w:cs="黑体"/>
                      <w:sz w:val="7"/>
                      <w:szCs w:val="7"/>
                    </w:rPr>
                  </w:pPr>
                  <w:r>
                    <w:rPr>
                      <w:rFonts w:ascii="黑体" w:hAnsi="黑体" w:eastAsia="黑体" w:cs="黑体"/>
                      <w:spacing w:val="-4"/>
                      <w:sz w:val="7"/>
                      <w:szCs w:val="7"/>
                    </w:rPr>
                    <w:t>1  4</w:t>
                  </w:r>
                  <w:r>
                    <w:rPr>
                      <w:rFonts w:ascii="黑体" w:hAnsi="黑体" w:eastAsia="黑体" w:cs="黑体"/>
                      <w:spacing w:val="39"/>
                      <w:w w:val="101"/>
                      <w:sz w:val="7"/>
                      <w:szCs w:val="7"/>
                    </w:rPr>
                    <w:t xml:space="preserve"> </w:t>
                  </w:r>
                  <w:r>
                    <w:rPr>
                      <w:rFonts w:ascii="黑体" w:hAnsi="黑体" w:eastAsia="黑体" w:cs="黑体"/>
                      <w:spacing w:val="-4"/>
                      <w:sz w:val="7"/>
                      <w:szCs w:val="7"/>
                    </w:rPr>
                    <w:t>月</w:t>
                  </w:r>
                  <w:r>
                    <w:rPr>
                      <w:rFonts w:ascii="黑体" w:hAnsi="黑体" w:eastAsia="黑体" w:cs="黑体"/>
                      <w:sz w:val="7"/>
                      <w:szCs w:val="7"/>
                    </w:rPr>
                    <w:t xml:space="preserve">  </w:t>
                  </w:r>
                  <w:r>
                    <w:rPr>
                      <w:rFonts w:ascii="黑体" w:hAnsi="黑体" w:eastAsia="黑体" w:cs="黑体"/>
                      <w:spacing w:val="-4"/>
                      <w:sz w:val="7"/>
                      <w:szCs w:val="7"/>
                    </w:rPr>
                    <w:t>1</w:t>
                  </w:r>
                  <w:r>
                    <w:rPr>
                      <w:rFonts w:ascii="黑体" w:hAnsi="黑体" w:eastAsia="黑体" w:cs="黑体"/>
                      <w:spacing w:val="32"/>
                      <w:w w:val="102"/>
                      <w:sz w:val="7"/>
                      <w:szCs w:val="7"/>
                    </w:rPr>
                    <w:t xml:space="preserve"> </w:t>
                  </w:r>
                  <w:r>
                    <w:rPr>
                      <w:rFonts w:ascii="黑体" w:hAnsi="黑体" w:eastAsia="黑体" w:cs="黑体"/>
                      <w:spacing w:val="-4"/>
                      <w:sz w:val="7"/>
                      <w:szCs w:val="7"/>
                    </w:rPr>
                    <w:t>5</w:t>
                  </w:r>
                </w:p>
              </w:txbxContent>
            </v:textbox>
          </v:shape>
        </w:pict>
      </w:r>
      <w:r>
        <w:drawing>
          <wp:anchor distT="0" distB="0" distL="0" distR="0" simplePos="0" relativeHeight="251839488" behindDoc="0" locked="0" layoutInCell="1" allowOverlap="1">
            <wp:simplePos x="0" y="0"/>
            <wp:positionH relativeFrom="column">
              <wp:posOffset>1612265</wp:posOffset>
            </wp:positionH>
            <wp:positionV relativeFrom="paragraph">
              <wp:posOffset>628015</wp:posOffset>
            </wp:positionV>
            <wp:extent cx="292100" cy="73025"/>
            <wp:effectExtent l="0" t="0" r="0" b="0"/>
            <wp:wrapNone/>
            <wp:docPr id="278" name="IM 278"/>
            <wp:cNvGraphicFramePr/>
            <a:graphic xmlns:a="http://schemas.openxmlformats.org/drawingml/2006/main">
              <a:graphicData uri="http://schemas.openxmlformats.org/drawingml/2006/picture">
                <pic:pic xmlns:pic="http://schemas.openxmlformats.org/drawingml/2006/picture">
                  <pic:nvPicPr>
                    <pic:cNvPr id="278" name="IM 278"/>
                    <pic:cNvPicPr/>
                  </pic:nvPicPr>
                  <pic:blipFill>
                    <a:blip r:embed="rId155"/>
                    <a:stretch>
                      <a:fillRect/>
                    </a:stretch>
                  </pic:blipFill>
                  <pic:spPr>
                    <a:xfrm>
                      <a:off x="0" y="0"/>
                      <a:ext cx="292146" cy="72960"/>
                    </a:xfrm>
                    <a:prstGeom prst="rect">
                      <a:avLst/>
                    </a:prstGeom>
                  </pic:spPr>
                </pic:pic>
              </a:graphicData>
            </a:graphic>
          </wp:anchor>
        </w:drawing>
      </w:r>
      <w:r>
        <w:drawing>
          <wp:anchor distT="0" distB="0" distL="0" distR="0" simplePos="0" relativeHeight="251841536" behindDoc="0" locked="0" layoutInCell="1" allowOverlap="1">
            <wp:simplePos x="0" y="0"/>
            <wp:positionH relativeFrom="column">
              <wp:posOffset>2088515</wp:posOffset>
            </wp:positionH>
            <wp:positionV relativeFrom="paragraph">
              <wp:posOffset>634365</wp:posOffset>
            </wp:positionV>
            <wp:extent cx="209550" cy="69850"/>
            <wp:effectExtent l="0" t="0" r="0" b="0"/>
            <wp:wrapNone/>
            <wp:docPr id="280" name="IM 280"/>
            <wp:cNvGraphicFramePr/>
            <a:graphic xmlns:a="http://schemas.openxmlformats.org/drawingml/2006/main">
              <a:graphicData uri="http://schemas.openxmlformats.org/drawingml/2006/picture">
                <pic:pic xmlns:pic="http://schemas.openxmlformats.org/drawingml/2006/picture">
                  <pic:nvPicPr>
                    <pic:cNvPr id="280" name="IM 280"/>
                    <pic:cNvPicPr/>
                  </pic:nvPicPr>
                  <pic:blipFill>
                    <a:blip r:embed="rId156"/>
                    <a:stretch>
                      <a:fillRect/>
                    </a:stretch>
                  </pic:blipFill>
                  <pic:spPr>
                    <a:xfrm>
                      <a:off x="0" y="0"/>
                      <a:ext cx="209495" cy="69873"/>
                    </a:xfrm>
                    <a:prstGeom prst="rect">
                      <a:avLst/>
                    </a:prstGeom>
                  </pic:spPr>
                </pic:pic>
              </a:graphicData>
            </a:graphic>
          </wp:anchor>
        </w:drawing>
      </w:r>
      <w:r>
        <w:rPr>
          <w:position w:val="-21"/>
        </w:rPr>
        <w:pict>
          <v:group id="_x0000_s1122" o:spid="_x0000_s1122" o:spt="203" style="height:50.5pt;width:40pt;" coordsize="800,1010">
            <o:lock v:ext="edit"/>
            <v:shape id="_x0000_s1123" o:spid="_x0000_s1123" o:spt="75" type="#_x0000_t75" style="position:absolute;left:0;top:0;height:1010;width:800;" filled="f" stroked="f" coordsize="21600,21600">
              <v:path/>
              <v:fill on="f" focussize="0,0"/>
              <v:stroke on="f"/>
              <v:imagedata r:id="rId157" o:title=""/>
              <o:lock v:ext="edit" aspectratio="t"/>
            </v:shape>
            <v:shape id="_x0000_s1124" o:spid="_x0000_s1124" o:spt="202" type="#_x0000_t202" style="position:absolute;left:-20;top:-20;height:1050;width:840;" filled="f" stroked="f" coordsize="21600,21600">
              <v:path/>
              <v:fill on="f" focussize="0,0"/>
              <v:stroke on="f"/>
              <v:imagedata o:title=""/>
              <o:lock v:ext="edit" aspectratio="f"/>
              <v:textbox inset="0mm,0mm,0mm,0mm">
                <w:txbxContent>
                  <w:p w14:paraId="4DD75970">
                    <w:pPr>
                      <w:spacing w:before="21" w:line="228" w:lineRule="auto"/>
                      <w:ind w:left="349" w:right="193" w:hanging="40"/>
                      <w:rPr>
                        <w:rFonts w:ascii="黑体" w:hAnsi="黑体" w:eastAsia="黑体" w:cs="黑体"/>
                        <w:sz w:val="11"/>
                        <w:szCs w:val="11"/>
                      </w:rPr>
                    </w:pPr>
                    <w:r>
                      <w:rPr>
                        <w:rFonts w:ascii="Times New Roman" w:hAnsi="Times New Roman" w:eastAsia="Times New Roman" w:cs="Times New Roman"/>
                        <w:spacing w:val="-1"/>
                        <w:sz w:val="17"/>
                        <w:szCs w:val="17"/>
                      </w:rPr>
                      <w:t>2015</w:t>
                    </w:r>
                    <w:r>
                      <w:rPr>
                        <w:rFonts w:ascii="Times New Roman" w:hAnsi="Times New Roman" w:eastAsia="Times New Roman" w:cs="Times New Roman"/>
                        <w:sz w:val="17"/>
                        <w:szCs w:val="17"/>
                      </w:rPr>
                      <w:t xml:space="preserve"> </w:t>
                    </w:r>
                    <w:r>
                      <w:rPr>
                        <w:rFonts w:ascii="黑体" w:hAnsi="黑体" w:eastAsia="黑体" w:cs="黑体"/>
                        <w:sz w:val="11"/>
                        <w:szCs w:val="11"/>
                      </w:rPr>
                      <w:t>的</w:t>
                    </w:r>
                  </w:p>
                </w:txbxContent>
              </v:textbox>
            </v:shape>
            <w10:wrap type="none"/>
            <w10:anchorlock/>
          </v:group>
        </w:pict>
      </w:r>
    </w:p>
    <w:p w14:paraId="1568B90D">
      <w:pPr>
        <w:spacing w:line="202" w:lineRule="auto"/>
        <w:ind w:left="5289"/>
        <w:rPr>
          <w:rFonts w:ascii="宋体" w:hAnsi="宋体" w:eastAsia="宋体" w:cs="宋体"/>
          <w:sz w:val="11"/>
          <w:szCs w:val="11"/>
        </w:rPr>
      </w:pPr>
      <w:r>
        <w:drawing>
          <wp:anchor distT="0" distB="0" distL="0" distR="0" simplePos="0" relativeHeight="251830272" behindDoc="1" locked="0" layoutInCell="1" allowOverlap="1">
            <wp:simplePos x="0" y="0"/>
            <wp:positionH relativeFrom="column">
              <wp:posOffset>3434715</wp:posOffset>
            </wp:positionH>
            <wp:positionV relativeFrom="paragraph">
              <wp:posOffset>-664210</wp:posOffset>
            </wp:positionV>
            <wp:extent cx="673100" cy="679450"/>
            <wp:effectExtent l="0" t="0" r="0" b="0"/>
            <wp:wrapNone/>
            <wp:docPr id="282" name="IM 282"/>
            <wp:cNvGraphicFramePr/>
            <a:graphic xmlns:a="http://schemas.openxmlformats.org/drawingml/2006/main">
              <a:graphicData uri="http://schemas.openxmlformats.org/drawingml/2006/picture">
                <pic:pic xmlns:pic="http://schemas.openxmlformats.org/drawingml/2006/picture">
                  <pic:nvPicPr>
                    <pic:cNvPr id="282" name="IM 282"/>
                    <pic:cNvPicPr/>
                  </pic:nvPicPr>
                  <pic:blipFill>
                    <a:blip r:embed="rId158"/>
                    <a:stretch>
                      <a:fillRect/>
                    </a:stretch>
                  </pic:blipFill>
                  <pic:spPr>
                    <a:xfrm>
                      <a:off x="0" y="0"/>
                      <a:ext cx="673145" cy="679343"/>
                    </a:xfrm>
                    <a:prstGeom prst="rect">
                      <a:avLst/>
                    </a:prstGeom>
                  </pic:spPr>
                </pic:pic>
              </a:graphicData>
            </a:graphic>
          </wp:anchor>
        </w:drawing>
      </w:r>
      <w:r>
        <w:drawing>
          <wp:anchor distT="0" distB="0" distL="0" distR="0" simplePos="0" relativeHeight="251846656" behindDoc="0" locked="0" layoutInCell="1" allowOverlap="1">
            <wp:simplePos x="0" y="0"/>
            <wp:positionH relativeFrom="column">
              <wp:posOffset>2221865</wp:posOffset>
            </wp:positionH>
            <wp:positionV relativeFrom="paragraph">
              <wp:posOffset>-746760</wp:posOffset>
            </wp:positionV>
            <wp:extent cx="1498600" cy="1517650"/>
            <wp:effectExtent l="0" t="0" r="0" b="0"/>
            <wp:wrapNone/>
            <wp:docPr id="284" name="IM 284"/>
            <wp:cNvGraphicFramePr/>
            <a:graphic xmlns:a="http://schemas.openxmlformats.org/drawingml/2006/main">
              <a:graphicData uri="http://schemas.openxmlformats.org/drawingml/2006/picture">
                <pic:pic xmlns:pic="http://schemas.openxmlformats.org/drawingml/2006/picture">
                  <pic:nvPicPr>
                    <pic:cNvPr id="284" name="IM 284"/>
                    <pic:cNvPicPr/>
                  </pic:nvPicPr>
                  <pic:blipFill>
                    <a:blip r:embed="rId159"/>
                    <a:stretch>
                      <a:fillRect/>
                    </a:stretch>
                  </pic:blipFill>
                  <pic:spPr>
                    <a:xfrm>
                      <a:off x="0" y="0"/>
                      <a:ext cx="1498567" cy="1517717"/>
                    </a:xfrm>
                    <a:prstGeom prst="rect">
                      <a:avLst/>
                    </a:prstGeom>
                  </pic:spPr>
                </pic:pic>
              </a:graphicData>
            </a:graphic>
          </wp:anchor>
        </w:drawing>
      </w:r>
      <w:r>
        <w:pict>
          <v:shape id="_x0000_s1125" o:spid="_x0000_s1125" o:spt="202" type="#_x0000_t202" style="position:absolute;left:0pt;margin-left:242.95pt;margin-top:-1.25pt;height:9.7pt;width:18.85pt;z-index:251845632;mso-width-relative:page;mso-height-relative:page;" filled="f" stroked="f" coordsize="21600,21600">
            <v:path/>
            <v:fill on="f" focussize="0,0"/>
            <v:stroke on="f"/>
            <v:imagedata o:title=""/>
            <o:lock v:ext="edit" aspectratio="f"/>
            <v:textbox inset="0mm,0mm,0mm,0mm">
              <w:txbxContent>
                <w:p w14:paraId="353536DD">
                  <w:pPr>
                    <w:spacing w:before="20" w:line="188" w:lineRule="auto"/>
                    <w:ind w:left="20"/>
                    <w:rPr>
                      <w:rFonts w:ascii="Times New Roman" w:hAnsi="Times New Roman" w:eastAsia="Times New Roman" w:cs="Times New Roman"/>
                      <w:sz w:val="17"/>
                      <w:szCs w:val="17"/>
                    </w:rPr>
                  </w:pPr>
                  <w:r>
                    <w:rPr>
                      <w:rFonts w:ascii="Times New Roman" w:hAnsi="Times New Roman" w:eastAsia="Times New Roman" w:cs="Times New Roman"/>
                      <w:spacing w:val="-1"/>
                      <w:sz w:val="17"/>
                      <w:szCs w:val="17"/>
                    </w:rPr>
                    <w:t>2017</w:t>
                  </w:r>
                </w:p>
              </w:txbxContent>
            </v:textbox>
          </v:shape>
        </w:pict>
      </w:r>
      <w:r>
        <w:rPr>
          <w:rFonts w:ascii="楷体" w:hAnsi="楷体" w:eastAsia="楷体" w:cs="楷体"/>
          <w:spacing w:val="-5"/>
          <w:sz w:val="11"/>
          <w:szCs w:val="11"/>
        </w:rPr>
        <w:t>手</w:t>
      </w:r>
      <w:r>
        <w:rPr>
          <w:rFonts w:ascii="楷体" w:hAnsi="楷体" w:eastAsia="楷体" w:cs="楷体"/>
          <w:spacing w:val="25"/>
          <w:sz w:val="11"/>
          <w:szCs w:val="11"/>
        </w:rPr>
        <w:t xml:space="preserve"> </w:t>
      </w:r>
      <w:r>
        <w:rPr>
          <w:rFonts w:ascii="楷体" w:hAnsi="楷体" w:eastAsia="楷体" w:cs="楷体"/>
          <w:spacing w:val="-5"/>
          <w:sz w:val="11"/>
          <w:szCs w:val="11"/>
        </w:rPr>
        <w:t>吉</w:t>
      </w:r>
      <w:r>
        <w:rPr>
          <w:rFonts w:ascii="楷体" w:hAnsi="楷体" w:eastAsia="楷体" w:cs="楷体"/>
          <w:spacing w:val="18"/>
          <w:sz w:val="11"/>
          <w:szCs w:val="11"/>
        </w:rPr>
        <w:t xml:space="preserve"> </w:t>
      </w:r>
      <w:r>
        <w:rPr>
          <w:rFonts w:ascii="楷体" w:hAnsi="楷体" w:eastAsia="楷体" w:cs="楷体"/>
          <w:spacing w:val="-5"/>
          <w:sz w:val="11"/>
          <w:szCs w:val="11"/>
        </w:rPr>
        <w:t>1</w:t>
      </w:r>
      <w:r>
        <w:rPr>
          <w:rFonts w:ascii="楷体" w:hAnsi="楷体" w:eastAsia="楷体" w:cs="楷体"/>
          <w:spacing w:val="18"/>
          <w:sz w:val="11"/>
          <w:szCs w:val="11"/>
        </w:rPr>
        <w:t xml:space="preserve"> </w:t>
      </w:r>
      <w:r>
        <w:rPr>
          <w:rFonts w:ascii="楷体" w:hAnsi="楷体" w:eastAsia="楷体" w:cs="楷体"/>
          <w:spacing w:val="-5"/>
          <w:sz w:val="11"/>
          <w:szCs w:val="11"/>
        </w:rPr>
        <w:t>1</w:t>
      </w:r>
      <w:r>
        <w:rPr>
          <w:rFonts w:ascii="宋体" w:hAnsi="宋体" w:eastAsia="宋体" w:cs="宋体"/>
          <w:spacing w:val="-5"/>
          <w:sz w:val="11"/>
          <w:szCs w:val="11"/>
        </w:rPr>
        <w:t>bo</w:t>
      </w:r>
      <w:r>
        <w:rPr>
          <w:rFonts w:ascii="Calibri" w:hAnsi="Calibri" w:eastAsia="Calibri" w:cs="Calibri"/>
          <w:spacing w:val="-5"/>
          <w:sz w:val="11"/>
          <w:szCs w:val="11"/>
        </w:rPr>
        <w:t>⁰</w:t>
      </w:r>
      <w:r>
        <w:rPr>
          <w:rFonts w:ascii="宋体" w:hAnsi="宋体" w:eastAsia="宋体" w:cs="宋体"/>
          <w:spacing w:val="-5"/>
          <w:sz w:val="11"/>
          <w:szCs w:val="11"/>
        </w:rPr>
        <w:t>1102604</w:t>
      </w:r>
    </w:p>
    <w:p w14:paraId="7763EF76">
      <w:pPr>
        <w:pStyle w:val="2"/>
        <w:spacing w:line="304" w:lineRule="auto"/>
      </w:pPr>
    </w:p>
    <w:p w14:paraId="2890326D">
      <w:pPr>
        <w:pStyle w:val="2"/>
        <w:spacing w:line="304" w:lineRule="auto"/>
      </w:pPr>
    </w:p>
    <w:p w14:paraId="54F171D3">
      <w:pPr>
        <w:pStyle w:val="2"/>
        <w:spacing w:before="1" w:line="3240" w:lineRule="exact"/>
        <w:ind w:firstLine="2139"/>
      </w:pPr>
      <w:r>
        <w:drawing>
          <wp:anchor distT="0" distB="0" distL="0" distR="0" simplePos="0" relativeHeight="251844608" behindDoc="0" locked="0" layoutInCell="1" allowOverlap="1">
            <wp:simplePos x="0" y="0"/>
            <wp:positionH relativeFrom="column">
              <wp:posOffset>1866265</wp:posOffset>
            </wp:positionH>
            <wp:positionV relativeFrom="paragraph">
              <wp:posOffset>438150</wp:posOffset>
            </wp:positionV>
            <wp:extent cx="774700" cy="615950"/>
            <wp:effectExtent l="0" t="0" r="0" b="0"/>
            <wp:wrapNone/>
            <wp:docPr id="286" name="IM 286"/>
            <wp:cNvGraphicFramePr/>
            <a:graphic xmlns:a="http://schemas.openxmlformats.org/drawingml/2006/main">
              <a:graphicData uri="http://schemas.openxmlformats.org/drawingml/2006/picture">
                <pic:pic xmlns:pic="http://schemas.openxmlformats.org/drawingml/2006/picture">
                  <pic:nvPicPr>
                    <pic:cNvPr id="286" name="IM 286"/>
                    <pic:cNvPicPr/>
                  </pic:nvPicPr>
                  <pic:blipFill>
                    <a:blip r:embed="rId160"/>
                    <a:stretch>
                      <a:fillRect/>
                    </a:stretch>
                  </pic:blipFill>
                  <pic:spPr>
                    <a:xfrm>
                      <a:off x="0" y="0"/>
                      <a:ext cx="774714" cy="615970"/>
                    </a:xfrm>
                    <a:prstGeom prst="rect">
                      <a:avLst/>
                    </a:prstGeom>
                  </pic:spPr>
                </pic:pic>
              </a:graphicData>
            </a:graphic>
          </wp:anchor>
        </w:drawing>
      </w:r>
      <w:r>
        <w:drawing>
          <wp:anchor distT="0" distB="0" distL="0" distR="0" simplePos="0" relativeHeight="251843584" behindDoc="0" locked="0" layoutInCell="1" allowOverlap="1">
            <wp:simplePos x="0" y="0"/>
            <wp:positionH relativeFrom="column">
              <wp:posOffset>1739265</wp:posOffset>
            </wp:positionH>
            <wp:positionV relativeFrom="paragraph">
              <wp:posOffset>1289050</wp:posOffset>
            </wp:positionV>
            <wp:extent cx="736600" cy="628650"/>
            <wp:effectExtent l="0" t="0" r="0" b="0"/>
            <wp:wrapNone/>
            <wp:docPr id="288" name="IM 288"/>
            <wp:cNvGraphicFramePr/>
            <a:graphic xmlns:a="http://schemas.openxmlformats.org/drawingml/2006/main">
              <a:graphicData uri="http://schemas.openxmlformats.org/drawingml/2006/picture">
                <pic:pic xmlns:pic="http://schemas.openxmlformats.org/drawingml/2006/picture">
                  <pic:nvPicPr>
                    <pic:cNvPr id="288" name="IM 288"/>
                    <pic:cNvPicPr/>
                  </pic:nvPicPr>
                  <pic:blipFill>
                    <a:blip r:embed="rId161"/>
                    <a:stretch>
                      <a:fillRect/>
                    </a:stretch>
                  </pic:blipFill>
                  <pic:spPr>
                    <a:xfrm>
                      <a:off x="0" y="0"/>
                      <a:ext cx="736645" cy="628644"/>
                    </a:xfrm>
                    <a:prstGeom prst="rect">
                      <a:avLst/>
                    </a:prstGeom>
                  </pic:spPr>
                </pic:pic>
              </a:graphicData>
            </a:graphic>
          </wp:anchor>
        </w:drawing>
      </w:r>
      <w:r>
        <w:rPr>
          <w:position w:val="-64"/>
        </w:rPr>
        <w:pict>
          <v:group id="_x0000_s1126" o:spid="_x0000_s1126" o:spt="203" style="height:162.05pt;width:226.55pt;" coordsize="4531,3241">
            <o:lock v:ext="edit"/>
            <v:shape id="_x0000_s1127" o:spid="_x0000_s1127" o:spt="75" type="#_x0000_t75" style="position:absolute;left:0;top:0;height:3241;width:4531;" filled="f" stroked="f" coordsize="21600,21600">
              <v:path/>
              <v:fill on="f" focussize="0,0"/>
              <v:stroke on="f"/>
              <v:imagedata r:id="rId162" o:title=""/>
              <o:lock v:ext="edit" aspectratio="t"/>
            </v:shape>
            <v:shape id="_x0000_s1128" o:spid="_x0000_s1128" o:spt="202" type="#_x0000_t202" style="position:absolute;left:200;top:124;height:2856;width:3245;" filled="f" stroked="f" coordsize="21600,21600">
              <v:path/>
              <v:fill on="f" focussize="0,0"/>
              <v:stroke on="f"/>
              <v:imagedata o:title=""/>
              <o:lock v:ext="edit" aspectratio="f"/>
              <v:textbox inset="0mm,0mm,0mm,0mm">
                <w:txbxContent>
                  <w:p w14:paraId="71DE086E">
                    <w:pPr>
                      <w:spacing w:before="19" w:line="199" w:lineRule="auto"/>
                      <w:ind w:left="2530"/>
                      <w:rPr>
                        <w:rFonts w:ascii="黑体" w:hAnsi="黑体" w:eastAsia="黑体" w:cs="黑体"/>
                        <w:sz w:val="13"/>
                        <w:szCs w:val="13"/>
                      </w:rPr>
                    </w:pPr>
                    <w:r>
                      <w:rPr>
                        <w:rFonts w:ascii="黑体" w:hAnsi="黑体" w:eastAsia="黑体" w:cs="黑体"/>
                        <w:spacing w:val="-6"/>
                        <w:sz w:val="13"/>
                        <w:szCs w:val="13"/>
                      </w:rPr>
                      <w:t>,</w:t>
                    </w:r>
                    <w:r>
                      <w:rPr>
                        <w:rFonts w:ascii="黑体" w:hAnsi="黑体" w:eastAsia="黑体" w:cs="黑体"/>
                        <w:spacing w:val="8"/>
                        <w:sz w:val="13"/>
                        <w:szCs w:val="13"/>
                      </w:rPr>
                      <w:t xml:space="preserve">     </w:t>
                    </w:r>
                    <w:r>
                      <w:rPr>
                        <w:rFonts w:ascii="黑体" w:hAnsi="黑体" w:eastAsia="黑体" w:cs="黑体"/>
                        <w:spacing w:val="-6"/>
                        <w:sz w:val="13"/>
                        <w:szCs w:val="13"/>
                      </w:rPr>
                      <w:t>爆</w:t>
                    </w:r>
                  </w:p>
                  <w:p w14:paraId="7B0F6881">
                    <w:pPr>
                      <w:spacing w:before="89" w:line="222" w:lineRule="auto"/>
                      <w:ind w:left="63"/>
                      <w:rPr>
                        <w:rFonts w:ascii="黑体" w:hAnsi="黑体" w:eastAsia="黑体" w:cs="黑体"/>
                        <w:sz w:val="11"/>
                        <w:szCs w:val="11"/>
                      </w:rPr>
                    </w:pPr>
                    <w:r>
                      <w:rPr>
                        <w:rFonts w:ascii="黑体" w:hAnsi="黑体" w:eastAsia="黑体" w:cs="黑体"/>
                        <w:i/>
                        <w:iCs/>
                        <w:spacing w:val="5"/>
                        <w:sz w:val="11"/>
                        <w:szCs w:val="11"/>
                      </w:rPr>
                      <w:t>这量会计师工作单位变更事项警记</w:t>
                    </w:r>
                  </w:p>
                  <w:p w14:paraId="053731B4">
                    <w:pPr>
                      <w:spacing w:before="198" w:line="224" w:lineRule="auto"/>
                      <w:ind w:left="20"/>
                      <w:rPr>
                        <w:rFonts w:ascii="仿宋" w:hAnsi="仿宋" w:eastAsia="仿宋" w:cs="仿宋"/>
                        <w:sz w:val="11"/>
                        <w:szCs w:val="11"/>
                      </w:rPr>
                    </w:pPr>
                    <w:r>
                      <w:rPr>
                        <w:rFonts w:ascii="仿宋" w:hAnsi="仿宋" w:eastAsia="仿宋" w:cs="仿宋"/>
                        <w:spacing w:val="-3"/>
                        <w:sz w:val="11"/>
                        <w:szCs w:val="11"/>
                      </w:rPr>
                      <w:t>两意调出</w:t>
                    </w:r>
                  </w:p>
                  <w:p w14:paraId="23F996FF">
                    <w:pPr>
                      <w:spacing w:before="20" w:line="192" w:lineRule="auto"/>
                      <w:ind w:left="20"/>
                      <w:rPr>
                        <w:rFonts w:ascii="Times New Roman" w:hAnsi="Times New Roman" w:eastAsia="Times New Roman" w:cs="Times New Roman"/>
                        <w:sz w:val="6"/>
                        <w:szCs w:val="6"/>
                      </w:rPr>
                    </w:pPr>
                    <w:r>
                      <w:rPr>
                        <w:rFonts w:ascii="Times New Roman" w:hAnsi="Times New Roman" w:eastAsia="Times New Roman" w:cs="Times New Roman"/>
                        <w:spacing w:val="-1"/>
                        <w:sz w:val="6"/>
                        <w:szCs w:val="6"/>
                      </w:rPr>
                      <w:t>Aill</w:t>
                    </w:r>
                  </w:p>
                  <w:p w14:paraId="29B9729A">
                    <w:pPr>
                      <w:spacing w:before="182" w:line="222" w:lineRule="auto"/>
                      <w:ind w:left="1050"/>
                      <w:rPr>
                        <w:rFonts w:ascii="仿宋" w:hAnsi="仿宋" w:eastAsia="仿宋" w:cs="仿宋"/>
                        <w:sz w:val="11"/>
                        <w:szCs w:val="11"/>
                      </w:rPr>
                    </w:pPr>
                    <w:r>
                      <w:rPr>
                        <w:rFonts w:ascii="仿宋" w:hAnsi="仿宋" w:eastAsia="仿宋" w:cs="仿宋"/>
                        <w:spacing w:val="-24"/>
                        <w:position w:val="-1"/>
                        <w:sz w:val="17"/>
                        <w:szCs w:val="17"/>
                      </w:rPr>
                      <w:t>中通恒</w:t>
                    </w:r>
                    <w:r>
                      <w:rPr>
                        <w:rFonts w:ascii="仿宋" w:hAnsi="仿宋" w:eastAsia="仿宋" w:cs="仿宋"/>
                        <w:spacing w:val="-9"/>
                        <w:position w:val="3"/>
                        <w:sz w:val="11"/>
                        <w:szCs w:val="11"/>
                      </w:rPr>
                      <w:t>严每所</w:t>
                    </w:r>
                  </w:p>
                  <w:p w14:paraId="58BF3E08">
                    <w:pPr>
                      <w:spacing w:before="134" w:line="177" w:lineRule="auto"/>
                      <w:ind w:left="1219"/>
                      <w:rPr>
                        <w:rFonts w:ascii="仿宋" w:hAnsi="仿宋" w:eastAsia="仿宋" w:cs="仿宋"/>
                        <w:sz w:val="11"/>
                        <w:szCs w:val="11"/>
                      </w:rPr>
                    </w:pPr>
                    <w:r>
                      <w:rPr>
                        <w:rFonts w:ascii="仿宋" w:hAnsi="仿宋" w:eastAsia="仿宋" w:cs="仿宋"/>
                        <w:color w:val="403040"/>
                        <w:spacing w:val="-3"/>
                        <w:sz w:val="11"/>
                        <w:szCs w:val="11"/>
                      </w:rPr>
                      <w:t>是业</w:t>
                    </w:r>
                    <w:r>
                      <w:rPr>
                        <w:rFonts w:ascii="仿宋" w:hAnsi="仿宋" w:eastAsia="仿宋" w:cs="仿宋"/>
                        <w:color w:val="403040"/>
                        <w:spacing w:val="14"/>
                        <w:sz w:val="11"/>
                        <w:szCs w:val="11"/>
                      </w:rPr>
                      <w:t xml:space="preserve">   </w:t>
                    </w:r>
                    <w:r>
                      <w:rPr>
                        <w:rFonts w:ascii="仿宋" w:hAnsi="仿宋" w:eastAsia="仿宋" w:cs="仿宋"/>
                        <w:color w:val="403040"/>
                        <w:spacing w:val="-3"/>
                        <w:sz w:val="11"/>
                        <w:szCs w:val="11"/>
                      </w:rPr>
                      <w:t>系</w:t>
                    </w:r>
                  </w:p>
                  <w:p w14:paraId="4D220059">
                    <w:pPr>
                      <w:spacing w:line="62" w:lineRule="exact"/>
                      <w:ind w:right="6"/>
                      <w:jc w:val="right"/>
                      <w:rPr>
                        <w:rFonts w:ascii="Times New Roman" w:hAnsi="Times New Roman" w:eastAsia="Times New Roman" w:cs="Times New Roman"/>
                        <w:sz w:val="11"/>
                        <w:szCs w:val="11"/>
                      </w:rPr>
                    </w:pPr>
                    <w:r>
                      <w:rPr>
                        <w:rFonts w:ascii="Times New Roman" w:hAnsi="Times New Roman" w:eastAsia="Times New Roman" w:cs="Times New Roman"/>
                        <w:spacing w:val="-5"/>
                        <w:w w:val="88"/>
                        <w:position w:val="-1"/>
                        <w:sz w:val="11"/>
                        <w:szCs w:val="11"/>
                      </w:rPr>
                      <w:t>NOTES</w:t>
                    </w:r>
                  </w:p>
                  <w:p w14:paraId="42575AF0">
                    <w:pPr>
                      <w:spacing w:line="86" w:lineRule="exact"/>
                      <w:ind w:left="1640"/>
                      <w:rPr>
                        <w:rFonts w:ascii="Times New Roman" w:hAnsi="Times New Roman" w:eastAsia="Times New Roman" w:cs="Times New Roman"/>
                        <w:sz w:val="14"/>
                        <w:szCs w:val="14"/>
                      </w:rPr>
                    </w:pPr>
                    <w:r>
                      <w:rPr>
                        <w:rFonts w:ascii="Times New Roman" w:hAnsi="Times New Roman" w:eastAsia="Times New Roman" w:cs="Times New Roman"/>
                        <w:color w:val="100008"/>
                        <w:position w:val="-2"/>
                        <w:sz w:val="14"/>
                        <w:szCs w:val="14"/>
                      </w:rPr>
                      <w:t>u</w:t>
                    </w:r>
                  </w:p>
                  <w:p w14:paraId="38CEB4B0">
                    <w:pPr>
                      <w:spacing w:before="30" w:line="189" w:lineRule="auto"/>
                      <w:ind w:left="1330"/>
                      <w:rPr>
                        <w:rFonts w:ascii="Times New Roman" w:hAnsi="Times New Roman" w:eastAsia="Times New Roman" w:cs="Times New Roman"/>
                        <w:sz w:val="9"/>
                        <w:szCs w:val="9"/>
                      </w:rPr>
                    </w:pPr>
                    <w:r>
                      <w:rPr>
                        <w:rFonts w:ascii="Times New Roman" w:hAnsi="Times New Roman" w:eastAsia="Times New Roman" w:cs="Times New Roman"/>
                        <w:i/>
                        <w:iCs/>
                        <w:spacing w:val="-2"/>
                        <w:sz w:val="9"/>
                        <w:szCs w:val="9"/>
                      </w:rPr>
                      <w:t>YA⁴</w:t>
                    </w:r>
                  </w:p>
                  <w:p w14:paraId="5ED03005">
                    <w:pPr>
                      <w:spacing w:before="84" w:line="214" w:lineRule="auto"/>
                      <w:ind w:left="479" w:right="2706" w:hanging="459"/>
                      <w:rPr>
                        <w:rFonts w:ascii="Arial" w:hAnsi="Arial" w:eastAsia="Arial" w:cs="Arial"/>
                        <w:sz w:val="6"/>
                        <w:szCs w:val="6"/>
                      </w:rPr>
                    </w:pPr>
                    <w:r>
                      <w:rPr>
                        <w:rFonts w:ascii="仿宋" w:hAnsi="仿宋" w:eastAsia="仿宋" w:cs="仿宋"/>
                        <w:spacing w:val="-5"/>
                        <w:sz w:val="11"/>
                        <w:szCs w:val="11"/>
                      </w:rPr>
                      <w:t>网意孵入</w:t>
                    </w:r>
                    <w:r>
                      <w:rPr>
                        <w:rFonts w:ascii="仿宋" w:hAnsi="仿宋" w:eastAsia="仿宋" w:cs="仿宋"/>
                        <w:sz w:val="11"/>
                        <w:szCs w:val="11"/>
                      </w:rPr>
                      <w:t xml:space="preserve">   </w:t>
                    </w:r>
                    <w:r>
                      <w:rPr>
                        <w:rFonts w:ascii="Arial" w:hAnsi="Arial" w:eastAsia="Arial" w:cs="Arial"/>
                        <w:spacing w:val="-1"/>
                        <w:sz w:val="6"/>
                        <w:szCs w:val="6"/>
                      </w:rPr>
                      <w:t>sk</w:t>
                    </w:r>
                  </w:p>
                  <w:p w14:paraId="2DE87E4C">
                    <w:pPr>
                      <w:spacing w:before="1" w:line="166" w:lineRule="auto"/>
                      <w:ind w:left="2189"/>
                      <w:rPr>
                        <w:rFonts w:ascii="Arial" w:hAnsi="Arial" w:eastAsia="Arial" w:cs="Arial"/>
                        <w:sz w:val="11"/>
                        <w:szCs w:val="11"/>
                      </w:rPr>
                    </w:pPr>
                    <w:r>
                      <w:rPr>
                        <w:rFonts w:ascii="Arial" w:hAnsi="Arial" w:eastAsia="Arial" w:cs="Arial"/>
                        <w:spacing w:val="-1"/>
                        <w:sz w:val="11"/>
                        <w:szCs w:val="11"/>
                      </w:rPr>
                      <w:t>3TaCA</w:t>
                    </w:r>
                  </w:p>
                  <w:p w14:paraId="091ACF5B">
                    <w:pPr>
                      <w:spacing w:before="63" w:line="207" w:lineRule="auto"/>
                      <w:ind w:left="1679" w:right="1491" w:hanging="219"/>
                      <w:rPr>
                        <w:rFonts w:ascii="Times New Roman" w:hAnsi="Times New Roman" w:eastAsia="Times New Roman" w:cs="Times New Roman"/>
                        <w:sz w:val="16"/>
                        <w:szCs w:val="16"/>
                      </w:rPr>
                    </w:pPr>
                    <w:r>
                      <w:rPr>
                        <w:rFonts w:ascii="黑体" w:hAnsi="黑体" w:eastAsia="黑体" w:cs="黑体"/>
                        <w:spacing w:val="-3"/>
                        <w:sz w:val="10"/>
                        <w:szCs w:val="10"/>
                      </w:rPr>
                      <w:t>事奇附</w:t>
                    </w:r>
                    <w:r>
                      <w:rPr>
                        <w:rFonts w:ascii="黑体" w:hAnsi="黑体" w:eastAsia="黑体" w:cs="黑体"/>
                        <w:spacing w:val="1"/>
                        <w:sz w:val="10"/>
                        <w:szCs w:val="10"/>
                      </w:rPr>
                      <w:t xml:space="preserve"> </w:t>
                    </w:r>
                    <w:r>
                      <w:rPr>
                        <w:rFonts w:ascii="Times New Roman" w:hAnsi="Times New Roman" w:eastAsia="Times New Roman" w:cs="Times New Roman"/>
                        <w:sz w:val="16"/>
                        <w:szCs w:val="16"/>
                      </w:rPr>
                      <w:t>c</w:t>
                    </w:r>
                  </w:p>
                  <w:p w14:paraId="44800F9C">
                    <w:pPr>
                      <w:spacing w:before="88" w:line="59" w:lineRule="exact"/>
                      <w:ind w:left="2189"/>
                      <w:rPr>
                        <w:rFonts w:ascii="宋体" w:hAnsi="宋体" w:eastAsia="宋体" w:cs="宋体"/>
                        <w:sz w:val="11"/>
                        <w:szCs w:val="11"/>
                      </w:rPr>
                    </w:pPr>
                    <w:r>
                      <w:rPr>
                        <w:rFonts w:ascii="宋体" w:hAnsi="宋体" w:eastAsia="宋体" w:cs="宋体"/>
                        <w:spacing w:val="-3"/>
                        <w:sz w:val="11"/>
                        <w:szCs w:val="11"/>
                      </w:rPr>
                      <w:t>em</w:t>
                    </w:r>
                    <w:r>
                      <w:rPr>
                        <w:rFonts w:ascii="宋体" w:hAnsi="宋体" w:eastAsia="宋体" w:cs="宋体"/>
                        <w:spacing w:val="2"/>
                        <w:sz w:val="11"/>
                        <w:szCs w:val="11"/>
                      </w:rPr>
                      <w:t xml:space="preserve">             </w:t>
                    </w:r>
                    <w:r>
                      <w:rPr>
                        <w:rFonts w:ascii="宋体" w:hAnsi="宋体" w:eastAsia="宋体" w:cs="宋体"/>
                        <w:spacing w:val="-3"/>
                        <w:sz w:val="11"/>
                        <w:szCs w:val="11"/>
                      </w:rPr>
                      <w:t>g</w:t>
                    </w:r>
                  </w:p>
                  <w:p w14:paraId="461D85F1">
                    <w:pPr>
                      <w:spacing w:line="202" w:lineRule="auto"/>
                      <w:ind w:left="1340"/>
                      <w:rPr>
                        <w:rFonts w:ascii="黑体" w:hAnsi="黑体" w:eastAsia="黑体" w:cs="黑体"/>
                        <w:sz w:val="6"/>
                        <w:szCs w:val="6"/>
                      </w:rPr>
                    </w:pPr>
                    <w:r>
                      <w:rPr>
                        <w:rFonts w:ascii="黑体" w:hAnsi="黑体" w:eastAsia="黑体" w:cs="黑体"/>
                        <w:color w:val="604060"/>
                        <w:sz w:val="6"/>
                        <w:szCs w:val="6"/>
                      </w:rPr>
                      <w:t>入</w:t>
                    </w:r>
                  </w:p>
                  <w:p w14:paraId="4518B025">
                    <w:pPr>
                      <w:spacing w:before="161" w:line="216" w:lineRule="auto"/>
                      <w:ind w:left="899"/>
                      <w:rPr>
                        <w:rFonts w:ascii="Times New Roman" w:hAnsi="Times New Roman" w:eastAsia="Times New Roman" w:cs="Times New Roman"/>
                        <w:sz w:val="6"/>
                        <w:szCs w:val="6"/>
                      </w:rPr>
                    </w:pPr>
                    <w:r>
                      <w:rPr>
                        <w:rFonts w:ascii="Times New Roman" w:hAnsi="Times New Roman" w:eastAsia="Times New Roman" w:cs="Times New Roman"/>
                        <w:spacing w:val="-1"/>
                        <w:sz w:val="11"/>
                        <w:szCs w:val="11"/>
                      </w:rPr>
                      <w:t>204</w:t>
                    </w:r>
                    <w:r>
                      <w:rPr>
                        <w:rFonts w:ascii="Times New Roman" w:hAnsi="Times New Roman" w:eastAsia="Times New Roman" w:cs="Times New Roman"/>
                        <w:sz w:val="11"/>
                        <w:szCs w:val="11"/>
                      </w:rPr>
                      <w:t xml:space="preserve">              </w:t>
                    </w:r>
                    <w:r>
                      <w:rPr>
                        <w:rFonts w:ascii="Times New Roman" w:hAnsi="Times New Roman" w:eastAsia="Times New Roman" w:cs="Times New Roman"/>
                        <w:spacing w:val="-1"/>
                        <w:position w:val="4"/>
                        <w:sz w:val="6"/>
                        <w:szCs w:val="6"/>
                      </w:rPr>
                      <w:t>A</w:t>
                    </w:r>
                  </w:p>
                </w:txbxContent>
              </v:textbox>
            </v:shape>
            <v:shape id="_x0000_s1129" o:spid="_x0000_s1129" o:spt="202" type="#_x0000_t202" style="position:absolute;left:2340;top:264;height:1090;width:1941;" filled="f" stroked="f" coordsize="21600,21600">
              <v:path/>
              <v:fill on="f" focussize="0,0"/>
              <v:stroke on="f"/>
              <v:imagedata o:title=""/>
              <o:lock v:ext="edit" aspectratio="f"/>
              <v:textbox inset="0mm,0mm,0mm,0mm">
                <w:txbxContent>
                  <w:p w14:paraId="7FC4B6E2">
                    <w:pPr>
                      <w:spacing w:before="19" w:line="190" w:lineRule="auto"/>
                      <w:ind w:left="809" w:right="583" w:hanging="180"/>
                      <w:rPr>
                        <w:rFonts w:ascii="黑体" w:hAnsi="黑体" w:eastAsia="黑体" w:cs="黑体"/>
                        <w:sz w:val="13"/>
                        <w:szCs w:val="13"/>
                      </w:rPr>
                    </w:pPr>
                    <w:r>
                      <w:rPr>
                        <w:rFonts w:ascii="宋体" w:hAnsi="宋体" w:eastAsia="宋体" w:cs="宋体"/>
                        <w:spacing w:val="-5"/>
                        <w:sz w:val="11"/>
                        <w:szCs w:val="11"/>
                      </w:rPr>
                      <w:t>仅</w:t>
                    </w:r>
                    <w:r>
                      <w:rPr>
                        <w:rFonts w:ascii="宋体" w:hAnsi="宋体" w:eastAsia="宋体" w:cs="宋体"/>
                        <w:spacing w:val="19"/>
                        <w:w w:val="101"/>
                        <w:sz w:val="11"/>
                        <w:szCs w:val="11"/>
                      </w:rPr>
                      <w:t xml:space="preserve"> </w:t>
                    </w:r>
                    <w:r>
                      <w:rPr>
                        <w:rFonts w:ascii="宋体" w:hAnsi="宋体" w:eastAsia="宋体" w:cs="宋体"/>
                        <w:spacing w:val="-5"/>
                        <w:sz w:val="11"/>
                        <w:szCs w:val="11"/>
                      </w:rPr>
                      <w:t>此</w:t>
                    </w:r>
                    <w:r>
                      <w:rPr>
                        <w:rFonts w:ascii="宋体" w:hAnsi="宋体" w:eastAsia="宋体" w:cs="宋体"/>
                        <w:spacing w:val="21"/>
                        <w:sz w:val="11"/>
                        <w:szCs w:val="11"/>
                      </w:rPr>
                      <w:t xml:space="preserve"> </w:t>
                    </w:r>
                    <w:r>
                      <w:rPr>
                        <w:rFonts w:ascii="宋体" w:hAnsi="宋体" w:eastAsia="宋体" w:cs="宋体"/>
                        <w:spacing w:val="-5"/>
                        <w:sz w:val="11"/>
                        <w:szCs w:val="11"/>
                      </w:rPr>
                      <w:t>一</w:t>
                    </w:r>
                    <w:r>
                      <w:rPr>
                        <w:rFonts w:ascii="宋体" w:hAnsi="宋体" w:eastAsia="宋体" w:cs="宋体"/>
                        <w:spacing w:val="20"/>
                        <w:sz w:val="11"/>
                        <w:szCs w:val="11"/>
                      </w:rPr>
                      <w:t xml:space="preserve"> </w:t>
                    </w:r>
                    <w:r>
                      <w:rPr>
                        <w:rFonts w:ascii="宋体" w:hAnsi="宋体" w:eastAsia="宋体" w:cs="宋体"/>
                        <w:spacing w:val="-5"/>
                        <w:sz w:val="11"/>
                        <w:szCs w:val="11"/>
                      </w:rPr>
                      <w:t>家</w:t>
                    </w:r>
                    <w:r>
                      <w:rPr>
                        <w:rFonts w:ascii="宋体" w:hAnsi="宋体" w:eastAsia="宋体" w:cs="宋体"/>
                        <w:sz w:val="11"/>
                        <w:szCs w:val="11"/>
                      </w:rPr>
                      <w:t xml:space="preserve">  </w:t>
                    </w:r>
                    <w:r>
                      <w:rPr>
                        <w:rFonts w:ascii="黑体" w:hAnsi="黑体" w:eastAsia="黑体" w:cs="黑体"/>
                        <w:spacing w:val="-7"/>
                        <w:sz w:val="13"/>
                        <w:szCs w:val="13"/>
                      </w:rPr>
                      <w:t>意</w:t>
                    </w:r>
                    <w:r>
                      <w:rPr>
                        <w:rFonts w:ascii="黑体" w:hAnsi="黑体" w:eastAsia="黑体" w:cs="黑体"/>
                        <w:spacing w:val="25"/>
                        <w:w w:val="101"/>
                        <w:sz w:val="13"/>
                        <w:szCs w:val="13"/>
                      </w:rPr>
                      <w:t xml:space="preserve"> </w:t>
                    </w:r>
                    <w:r>
                      <w:rPr>
                        <w:rFonts w:ascii="黑体" w:hAnsi="黑体" w:eastAsia="黑体" w:cs="黑体"/>
                        <w:spacing w:val="-7"/>
                        <w:sz w:val="13"/>
                        <w:szCs w:val="13"/>
                      </w:rPr>
                      <w:t>事</w:t>
                    </w:r>
                    <w:r>
                      <w:rPr>
                        <w:rFonts w:ascii="黑体" w:hAnsi="黑体" w:eastAsia="黑体" w:cs="黑体"/>
                        <w:spacing w:val="22"/>
                        <w:sz w:val="13"/>
                        <w:szCs w:val="13"/>
                      </w:rPr>
                      <w:t xml:space="preserve"> </w:t>
                    </w:r>
                    <w:r>
                      <w:rPr>
                        <w:rFonts w:ascii="黑体" w:hAnsi="黑体" w:eastAsia="黑体" w:cs="黑体"/>
                        <w:spacing w:val="-7"/>
                        <w:sz w:val="13"/>
                        <w:szCs w:val="13"/>
                      </w:rPr>
                      <w:t>项</w:t>
                    </w:r>
                  </w:p>
                  <w:p w14:paraId="4958BB83">
                    <w:pPr>
                      <w:spacing w:line="288" w:lineRule="auto"/>
                      <w:ind w:left="49" w:right="20" w:hanging="29"/>
                      <w:rPr>
                        <w:rFonts w:ascii="楷体" w:hAnsi="楷体" w:eastAsia="楷体" w:cs="楷体"/>
                        <w:sz w:val="5"/>
                        <w:szCs w:val="5"/>
                      </w:rPr>
                    </w:pPr>
                    <w:r>
                      <w:rPr>
                        <w:rFonts w:ascii="楷体" w:hAnsi="楷体" w:eastAsia="楷体" w:cs="楷体"/>
                        <w:spacing w:val="-4"/>
                        <w:sz w:val="8"/>
                        <w:szCs w:val="8"/>
                      </w:rPr>
                      <w:t>一 温 带 会 计 师 执 竹</w:t>
                    </w:r>
                    <w:r>
                      <w:rPr>
                        <w:rFonts w:ascii="楷体" w:hAnsi="楷体" w:eastAsia="楷体" w:cs="楷体"/>
                        <w:spacing w:val="6"/>
                        <w:sz w:val="8"/>
                        <w:szCs w:val="8"/>
                      </w:rPr>
                      <w:t xml:space="preserve"> </w:t>
                    </w:r>
                    <w:r>
                      <w:rPr>
                        <w:rFonts w:ascii="楷体" w:hAnsi="楷体" w:eastAsia="楷体" w:cs="楷体"/>
                        <w:spacing w:val="-4"/>
                        <w:sz w:val="8"/>
                        <w:szCs w:val="8"/>
                      </w:rPr>
                      <w:t>虫 务</w:t>
                    </w:r>
                    <w:r>
                      <w:rPr>
                        <w:rFonts w:ascii="楷体" w:hAnsi="楷体" w:eastAsia="楷体" w:cs="楷体"/>
                        <w:spacing w:val="2"/>
                        <w:sz w:val="8"/>
                        <w:szCs w:val="8"/>
                      </w:rPr>
                      <w:t xml:space="preserve"> </w:t>
                    </w:r>
                    <w:r>
                      <w:rPr>
                        <w:rFonts w:ascii="楷体" w:hAnsi="楷体" w:eastAsia="楷体" w:cs="楷体"/>
                        <w:spacing w:val="-4"/>
                        <w:sz w:val="8"/>
                        <w:szCs w:val="8"/>
                      </w:rPr>
                      <w:t>时 质</w:t>
                    </w:r>
                    <w:r>
                      <w:rPr>
                        <w:rFonts w:ascii="楷体" w:hAnsi="楷体" w:eastAsia="楷体" w:cs="楷体"/>
                        <w:spacing w:val="8"/>
                        <w:sz w:val="8"/>
                        <w:szCs w:val="8"/>
                      </w:rPr>
                      <w:t xml:space="preserve"> </w:t>
                    </w:r>
                    <w:r>
                      <w:rPr>
                        <w:rFonts w:ascii="楷体" w:hAnsi="楷体" w:eastAsia="楷体" w:cs="楷体"/>
                        <w:spacing w:val="-4"/>
                        <w:sz w:val="8"/>
                        <w:szCs w:val="8"/>
                      </w:rPr>
                      <w:t>内 妄 托</w:t>
                    </w:r>
                    <w:r>
                      <w:rPr>
                        <w:rFonts w:ascii="楷体" w:hAnsi="楷体" w:eastAsia="楷体" w:cs="楷体"/>
                        <w:sz w:val="8"/>
                        <w:szCs w:val="8"/>
                      </w:rPr>
                      <w:t xml:space="preserve"> </w:t>
                    </w:r>
                    <w:r>
                      <w:rPr>
                        <w:rFonts w:ascii="楷体" w:hAnsi="楷体" w:eastAsia="楷体" w:cs="楷体"/>
                        <w:spacing w:val="-4"/>
                        <w:sz w:val="8"/>
                        <w:szCs w:val="8"/>
                      </w:rPr>
                      <w:t>方 血</w:t>
                    </w:r>
                    <w:r>
                      <w:rPr>
                        <w:rFonts w:ascii="楷体" w:hAnsi="楷体" w:eastAsia="楷体" w:cs="楷体"/>
                        <w:sz w:val="8"/>
                        <w:szCs w:val="8"/>
                      </w:rPr>
                      <w:t xml:space="preserve"> </w:t>
                    </w:r>
                    <w:r>
                      <w:rPr>
                        <w:rFonts w:ascii="楷体" w:hAnsi="楷体" w:eastAsia="楷体" w:cs="楷体"/>
                        <w:spacing w:val="-1"/>
                        <w:sz w:val="5"/>
                        <w:szCs w:val="5"/>
                      </w:rPr>
                      <w:t>老</w:t>
                    </w:r>
                    <w:r>
                      <w:rPr>
                        <w:rFonts w:ascii="楷体" w:hAnsi="楷体" w:eastAsia="楷体" w:cs="楷体"/>
                        <w:spacing w:val="1"/>
                        <w:sz w:val="5"/>
                        <w:szCs w:val="5"/>
                      </w:rPr>
                      <w:t xml:space="preserve">    </w:t>
                    </w:r>
                    <w:r>
                      <w:rPr>
                        <w:rFonts w:ascii="楷体" w:hAnsi="楷体" w:eastAsia="楷体" w:cs="楷体"/>
                        <w:spacing w:val="-1"/>
                        <w:sz w:val="5"/>
                        <w:szCs w:val="5"/>
                      </w:rPr>
                      <w:t>其</w:t>
                    </w:r>
                  </w:p>
                  <w:p w14:paraId="57CCBBA9">
                    <w:pPr>
                      <w:spacing w:line="189" w:lineRule="auto"/>
                      <w:ind w:left="20"/>
                      <w:rPr>
                        <w:rFonts w:ascii="STXingkai" w:hAnsi="STXingkai" w:eastAsia="STXingkai" w:cs="STXingkai"/>
                        <w:sz w:val="11"/>
                        <w:szCs w:val="11"/>
                      </w:rPr>
                    </w:pPr>
                    <w:r>
                      <w:rPr>
                        <w:rFonts w:ascii="STXingkai" w:hAnsi="STXingkai" w:eastAsia="STXingkai" w:cs="STXingkai"/>
                        <w:spacing w:val="-24"/>
                        <w:sz w:val="11"/>
                        <w:szCs w:val="11"/>
                      </w:rPr>
                      <w:t>二、非证事双服子本人世鸡</w:t>
                    </w:r>
                    <w:r>
                      <w:rPr>
                        <w:rFonts w:ascii="宋体" w:hAnsi="宋体" w:eastAsia="宋体" w:cs="宋体"/>
                        <w:spacing w:val="-24"/>
                        <w:sz w:val="11"/>
                        <w:szCs w:val="11"/>
                      </w:rPr>
                      <w:t>：</w:t>
                    </w:r>
                    <w:r>
                      <w:rPr>
                        <w:rFonts w:ascii="STXingkai" w:hAnsi="STXingkai" w:eastAsia="STXingkai" w:cs="STXingkai"/>
                        <w:spacing w:val="-24"/>
                        <w:sz w:val="11"/>
                        <w:szCs w:val="11"/>
                      </w:rPr>
                      <w:t>不辞让  ·</w:t>
                    </w:r>
                    <w:r>
                      <w:rPr>
                        <w:rFonts w:ascii="STXingkai" w:hAnsi="STXingkai" w:eastAsia="STXingkai" w:cs="STXingkai"/>
                        <w:spacing w:val="-2"/>
                        <w:sz w:val="11"/>
                        <w:szCs w:val="11"/>
                      </w:rPr>
                      <w:t xml:space="preserve"> </w:t>
                    </w:r>
                    <w:r>
                      <w:rPr>
                        <w:rFonts w:ascii="STXingkai" w:hAnsi="STXingkai" w:eastAsia="STXingkai" w:cs="STXingkai"/>
                        <w:spacing w:val="-24"/>
                        <w:sz w:val="11"/>
                        <w:szCs w:val="11"/>
                      </w:rPr>
                      <w:t>给改</w:t>
                    </w:r>
                  </w:p>
                  <w:p w14:paraId="02DACBC4">
                    <w:pPr>
                      <w:spacing w:line="201" w:lineRule="auto"/>
                      <w:ind w:left="49" w:right="21" w:hanging="29"/>
                      <w:rPr>
                        <w:rFonts w:ascii="楷体" w:hAnsi="楷体" w:eastAsia="楷体" w:cs="楷体"/>
                        <w:sz w:val="11"/>
                        <w:szCs w:val="11"/>
                      </w:rPr>
                    </w:pPr>
                    <w:r>
                      <w:rPr>
                        <w:rFonts w:ascii="楷体" w:hAnsi="楷体" w:eastAsia="楷体" w:cs="楷体"/>
                        <w:spacing w:val="-9"/>
                        <w:w w:val="89"/>
                        <w:sz w:val="11"/>
                        <w:szCs w:val="11"/>
                      </w:rPr>
                      <w:t>五</w:t>
                    </w:r>
                    <w:r>
                      <w:rPr>
                        <w:rFonts w:ascii="楷体" w:hAnsi="楷体" w:eastAsia="楷体" w:cs="楷体"/>
                        <w:spacing w:val="-21"/>
                        <w:sz w:val="11"/>
                        <w:szCs w:val="11"/>
                      </w:rPr>
                      <w:t xml:space="preserve"> </w:t>
                    </w:r>
                    <w:r>
                      <w:rPr>
                        <w:rFonts w:ascii="楷体" w:hAnsi="楷体" w:eastAsia="楷体" w:cs="楷体"/>
                        <w:spacing w:val="-9"/>
                        <w:w w:val="89"/>
                        <w:sz w:val="11"/>
                        <w:szCs w:val="11"/>
                      </w:rPr>
                      <w:t>·这身金竹身拂之快行流文融务暗：应将</w:t>
                    </w:r>
                    <w:r>
                      <w:rPr>
                        <w:rFonts w:ascii="楷体" w:hAnsi="楷体" w:eastAsia="楷体" w:cs="楷体"/>
                        <w:spacing w:val="-10"/>
                        <w:w w:val="89"/>
                        <w:sz w:val="11"/>
                        <w:szCs w:val="11"/>
                      </w:rPr>
                      <w:t>本级</w:t>
                    </w:r>
                    <w:r>
                      <w:rPr>
                        <w:rFonts w:ascii="楷体" w:hAnsi="楷体" w:eastAsia="楷体" w:cs="楷体"/>
                        <w:sz w:val="11"/>
                        <w:szCs w:val="11"/>
                      </w:rPr>
                      <w:t xml:space="preserve"> </w:t>
                    </w:r>
                    <w:r>
                      <w:rPr>
                        <w:rFonts w:ascii="楷体" w:hAnsi="楷体" w:eastAsia="楷体" w:cs="楷体"/>
                        <w:spacing w:val="-6"/>
                        <w:w w:val="83"/>
                        <w:sz w:val="11"/>
                        <w:szCs w:val="11"/>
                      </w:rPr>
                      <w:t>书磁送主营法母命材师协会</w:t>
                    </w:r>
                  </w:p>
                  <w:p w14:paraId="79BF740D">
                    <w:pPr>
                      <w:spacing w:before="1" w:line="209" w:lineRule="auto"/>
                      <w:ind w:left="49" w:right="20" w:hanging="29"/>
                      <w:rPr>
                        <w:rFonts w:ascii="楷体" w:hAnsi="楷体" w:eastAsia="楷体" w:cs="楷体"/>
                        <w:sz w:val="11"/>
                        <w:szCs w:val="11"/>
                      </w:rPr>
                    </w:pPr>
                    <w:r>
                      <w:rPr>
                        <w:rFonts w:ascii="楷体" w:hAnsi="楷体" w:eastAsia="楷体" w:cs="楷体"/>
                        <w:spacing w:val="-14"/>
                        <w:w w:val="91"/>
                        <w:sz w:val="11"/>
                        <w:szCs w:val="11"/>
                      </w:rPr>
                      <w:t>四·本这帮如道大·应来即海主骨注此合计师协会</w:t>
                    </w:r>
                    <w:r>
                      <w:rPr>
                        <w:rFonts w:ascii="楷体" w:hAnsi="楷体" w:eastAsia="楷体" w:cs="楷体"/>
                        <w:spacing w:val="5"/>
                        <w:sz w:val="11"/>
                        <w:szCs w:val="11"/>
                      </w:rPr>
                      <w:t xml:space="preserve"> </w:t>
                    </w:r>
                    <w:r>
                      <w:rPr>
                        <w:rFonts w:ascii="楷体" w:hAnsi="楷体" w:eastAsia="楷体" w:cs="楷体"/>
                        <w:spacing w:val="-6"/>
                        <w:sz w:val="11"/>
                        <w:szCs w:val="11"/>
                      </w:rPr>
                      <w:t>最!母声明修应及(命理补发手墙</w:t>
                    </w:r>
                    <w:r>
                      <w:rPr>
                        <w:rFonts w:ascii="楷体" w:hAnsi="楷体" w:eastAsia="楷体" w:cs="楷体"/>
                        <w:spacing w:val="-5"/>
                        <w:sz w:val="11"/>
                        <w:szCs w:val="11"/>
                      </w:rPr>
                      <w:t xml:space="preserve"> </w:t>
                    </w:r>
                    <w:r>
                      <w:rPr>
                        <w:rFonts w:ascii="楷体" w:hAnsi="楷体" w:eastAsia="楷体" w:cs="楷体"/>
                        <w:spacing w:val="-6"/>
                        <w:sz w:val="11"/>
                        <w:szCs w:val="11"/>
                      </w:rPr>
                      <w:t>·</w:t>
                    </w:r>
                  </w:p>
                </w:txbxContent>
              </v:textbox>
            </v:shape>
            <v:shape id="_x0000_s1130" o:spid="_x0000_s1130" o:spt="202" type="#_x0000_t202" style="position:absolute;left:2369;top:2140;height:210;width:1201;" filled="f" stroked="f" coordsize="21600,21600">
              <v:path/>
              <v:fill on="f" focussize="0,0"/>
              <v:stroke on="f"/>
              <v:imagedata o:title=""/>
              <o:lock v:ext="edit" aspectratio="f"/>
              <v:textbox inset="0mm,0mm,0mm,0mm">
                <w:txbxContent>
                  <w:p w14:paraId="1C998ECA">
                    <w:pPr>
                      <w:spacing w:before="20" w:line="126" w:lineRule="auto"/>
                      <w:ind w:left="20" w:right="20"/>
                      <w:rPr>
                        <w:rFonts w:ascii="Times New Roman" w:hAnsi="Times New Roman" w:eastAsia="Times New Roman" w:cs="Times New Roman"/>
                        <w:sz w:val="17"/>
                        <w:szCs w:val="17"/>
                      </w:rPr>
                    </w:pPr>
                    <w:r>
                      <w:rPr>
                        <w:rFonts w:ascii="Times New Roman" w:hAnsi="Times New Roman" w:eastAsia="Times New Roman" w:cs="Times New Roman"/>
                        <w:spacing w:val="-1"/>
                        <w:sz w:val="11"/>
                        <w:szCs w:val="11"/>
                      </w:rPr>
                      <w:t>hes</w:t>
                    </w:r>
                    <w:r>
                      <w:rPr>
                        <w:rFonts w:ascii="Times New Roman" w:hAnsi="Times New Roman" w:eastAsia="Times New Roman" w:cs="Times New Roman"/>
                        <w:spacing w:val="23"/>
                        <w:w w:val="103"/>
                        <w:sz w:val="11"/>
                        <w:szCs w:val="11"/>
                      </w:rPr>
                      <w:t xml:space="preserve"> </w:t>
                    </w:r>
                    <w:r>
                      <w:rPr>
                        <w:rFonts w:ascii="Times New Roman" w:hAnsi="Times New Roman" w:eastAsia="Times New Roman" w:cs="Times New Roman"/>
                        <w:spacing w:val="-1"/>
                        <w:sz w:val="11"/>
                        <w:szCs w:val="11"/>
                      </w:rPr>
                      <w:t>f CPM</w:t>
                    </w:r>
                    <w:r>
                      <w:rPr>
                        <w:rFonts w:ascii="Times New Roman" w:hAnsi="Times New Roman" w:eastAsia="Times New Roman" w:cs="Times New Roman"/>
                        <w:spacing w:val="7"/>
                        <w:w w:val="102"/>
                        <w:sz w:val="11"/>
                        <w:szCs w:val="11"/>
                      </w:rPr>
                      <w:t xml:space="preserve"> </w:t>
                    </w:r>
                    <w:r>
                      <w:rPr>
                        <w:rFonts w:ascii="Times New Roman" w:hAnsi="Times New Roman" w:eastAsia="Times New Roman" w:cs="Times New Roman"/>
                        <w:spacing w:val="-1"/>
                        <w:sz w:val="11"/>
                        <w:szCs w:val="11"/>
                      </w:rPr>
                      <w:t>whes</w:t>
                    </w:r>
                    <w:r>
                      <w:rPr>
                        <w:rFonts w:ascii="Times New Roman" w:hAnsi="Times New Roman" w:eastAsia="Times New Roman" w:cs="Times New Roman"/>
                        <w:spacing w:val="8"/>
                        <w:w w:val="101"/>
                        <w:sz w:val="11"/>
                        <w:szCs w:val="11"/>
                      </w:rPr>
                      <w:t xml:space="preserve"> </w:t>
                    </w:r>
                    <w:r>
                      <w:rPr>
                        <w:rFonts w:ascii="Times New Roman" w:hAnsi="Times New Roman" w:eastAsia="Times New Roman" w:cs="Times New Roman"/>
                        <w:spacing w:val="-1"/>
                        <w:sz w:val="11"/>
                        <w:szCs w:val="11"/>
                      </w:rPr>
                      <w:t>the</w:t>
                    </w:r>
                    <w:r>
                      <w:rPr>
                        <w:rFonts w:ascii="Times New Roman" w:hAnsi="Times New Roman" w:eastAsia="Times New Roman" w:cs="Times New Roman"/>
                        <w:spacing w:val="11"/>
                        <w:sz w:val="11"/>
                        <w:szCs w:val="11"/>
                      </w:rPr>
                      <w:t xml:space="preserve"> </w:t>
                    </w:r>
                    <w:r>
                      <w:rPr>
                        <w:rFonts w:ascii="Times New Roman" w:hAnsi="Times New Roman" w:eastAsia="Times New Roman" w:cs="Times New Roman"/>
                        <w:spacing w:val="-1"/>
                        <w:sz w:val="11"/>
                        <w:szCs w:val="11"/>
                      </w:rPr>
                      <w:t>CPA</w:t>
                    </w:r>
                    <w:r>
                      <w:rPr>
                        <w:rFonts w:ascii="Times New Roman" w:hAnsi="Times New Roman" w:eastAsia="Times New Roman" w:cs="Times New Roman"/>
                        <w:sz w:val="11"/>
                        <w:szCs w:val="11"/>
                      </w:rPr>
                      <w:t xml:space="preserve"> </w:t>
                    </w:r>
                    <w:r>
                      <w:rPr>
                        <w:rFonts w:ascii="Times New Roman" w:hAnsi="Times New Roman" w:eastAsia="Times New Roman" w:cs="Times New Roman"/>
                        <w:sz w:val="17"/>
                        <w:szCs w:val="17"/>
                      </w:rPr>
                      <w:t>a</w:t>
                    </w:r>
                  </w:p>
                </w:txbxContent>
              </v:textbox>
            </v:shape>
            <v:shape id="_x0000_s1131" o:spid="_x0000_s1131" o:spt="202" type="#_x0000_t202" style="position:absolute;left:2369;top:2291;height:261;width:1916;" filled="f" stroked="f" coordsize="21600,21600">
              <v:path/>
              <v:fill on="f" focussize="0,0"/>
              <v:stroke on="f"/>
              <v:imagedata o:title=""/>
              <o:lock v:ext="edit" aspectratio="f"/>
              <v:textbox inset="0mm,0mm,0mm,0mm">
                <w:txbxContent>
                  <w:p w14:paraId="175E14C7">
                    <w:pPr>
                      <w:spacing w:before="20" w:line="187" w:lineRule="auto"/>
                      <w:ind w:left="20"/>
                      <w:rPr>
                        <w:rFonts w:ascii="宋体" w:hAnsi="宋体" w:eastAsia="宋体" w:cs="宋体"/>
                        <w:sz w:val="11"/>
                        <w:szCs w:val="11"/>
                      </w:rPr>
                    </w:pPr>
                    <w:r>
                      <w:rPr>
                        <w:rFonts w:ascii="宋体" w:hAnsi="宋体" w:eastAsia="宋体" w:cs="宋体"/>
                        <w:spacing w:val="-5"/>
                        <w:sz w:val="11"/>
                        <w:szCs w:val="11"/>
                      </w:rPr>
                      <w:t>4</w:t>
                    </w:r>
                    <w:r>
                      <w:rPr>
                        <w:rFonts w:ascii="宋体" w:hAnsi="宋体" w:eastAsia="宋体" w:cs="宋体"/>
                        <w:spacing w:val="4"/>
                        <w:sz w:val="11"/>
                        <w:szCs w:val="11"/>
                      </w:rPr>
                      <w:t xml:space="preserve">        </w:t>
                    </w:r>
                    <w:r>
                      <w:rPr>
                        <w:rFonts w:ascii="仿宋" w:hAnsi="仿宋" w:eastAsia="仿宋" w:cs="仿宋"/>
                        <w:spacing w:val="-5"/>
                        <w:sz w:val="11"/>
                        <w:szCs w:val="11"/>
                      </w:rPr>
                      <w:t>血</w:t>
                    </w:r>
                    <w:r>
                      <w:rPr>
                        <w:rFonts w:ascii="仿宋" w:hAnsi="仿宋" w:eastAsia="仿宋" w:cs="仿宋"/>
                        <w:spacing w:val="7"/>
                        <w:sz w:val="11"/>
                        <w:szCs w:val="11"/>
                      </w:rPr>
                      <w:t xml:space="preserve">  </w:t>
                    </w:r>
                    <w:r>
                      <w:rPr>
                        <w:rFonts w:ascii="宋体" w:hAnsi="宋体" w:eastAsia="宋体" w:cs="宋体"/>
                        <w:spacing w:val="-5"/>
                        <w:sz w:val="11"/>
                        <w:szCs w:val="11"/>
                      </w:rPr>
                      <w:t>CAlt aper</w:t>
                    </w:r>
                    <w:r>
                      <w:rPr>
                        <w:rFonts w:ascii="宋体" w:hAnsi="宋体" w:eastAsia="宋体" w:cs="宋体"/>
                        <w:spacing w:val="6"/>
                        <w:sz w:val="11"/>
                        <w:szCs w:val="11"/>
                      </w:rPr>
                      <w:t xml:space="preserve"> </w:t>
                    </w:r>
                    <w:r>
                      <w:rPr>
                        <w:rFonts w:ascii="宋体" w:hAnsi="宋体" w:eastAsia="宋体" w:cs="宋体"/>
                        <w:spacing w:val="-5"/>
                        <w:sz w:val="11"/>
                        <w:szCs w:val="11"/>
                      </w:rPr>
                      <w:t>s</w:t>
                    </w:r>
                    <w:r>
                      <w:rPr>
                        <w:rFonts w:ascii="宋体" w:hAnsi="宋体" w:eastAsia="宋体" w:cs="宋体"/>
                        <w:spacing w:val="3"/>
                        <w:sz w:val="11"/>
                        <w:szCs w:val="11"/>
                      </w:rPr>
                      <w:t xml:space="preserve"> </w:t>
                    </w:r>
                    <w:r>
                      <w:rPr>
                        <w:rFonts w:ascii="宋体" w:hAnsi="宋体" w:eastAsia="宋体" w:cs="宋体"/>
                        <w:spacing w:val="-5"/>
                        <w:sz w:val="11"/>
                        <w:szCs w:val="11"/>
                      </w:rPr>
                      <w:t>tbe</w:t>
                    </w:r>
                    <w:r>
                      <w:rPr>
                        <w:rFonts w:ascii="宋体" w:hAnsi="宋体" w:eastAsia="宋体" w:cs="宋体"/>
                        <w:spacing w:val="3"/>
                        <w:sz w:val="11"/>
                        <w:szCs w:val="11"/>
                      </w:rPr>
                      <w:t xml:space="preserve"> </w:t>
                    </w:r>
                    <w:r>
                      <w:rPr>
                        <w:rFonts w:ascii="宋体" w:hAnsi="宋体" w:eastAsia="宋体" w:cs="宋体"/>
                        <w:spacing w:val="-5"/>
                        <w:sz w:val="11"/>
                        <w:szCs w:val="11"/>
                      </w:rPr>
                      <w:t>compwe</w:t>
                    </w:r>
                  </w:p>
                  <w:p w14:paraId="4F269B8C">
                    <w:pPr>
                      <w:spacing w:line="213" w:lineRule="auto"/>
                      <w:ind w:left="370"/>
                      <w:rPr>
                        <w:rFonts w:ascii="宋体" w:hAnsi="宋体" w:eastAsia="宋体" w:cs="宋体"/>
                        <w:sz w:val="11"/>
                        <w:szCs w:val="11"/>
                      </w:rPr>
                    </w:pPr>
                    <w:r>
                      <w:rPr>
                        <w:rFonts w:ascii="宋体" w:hAnsi="宋体" w:eastAsia="宋体" w:cs="宋体"/>
                        <w:spacing w:val="-1"/>
                        <w:sz w:val="11"/>
                        <w:szCs w:val="11"/>
                      </w:rPr>
                      <w:t>CA</w:t>
                    </w:r>
                    <w:r>
                      <w:rPr>
                        <w:rFonts w:ascii="宋体" w:hAnsi="宋体" w:eastAsia="宋体" w:cs="宋体"/>
                        <w:spacing w:val="16"/>
                        <w:sz w:val="11"/>
                        <w:szCs w:val="11"/>
                      </w:rPr>
                      <w:t xml:space="preserve">   </w:t>
                    </w:r>
                    <w:r>
                      <w:rPr>
                        <w:rFonts w:ascii="宋体" w:hAnsi="宋体" w:eastAsia="宋体" w:cs="宋体"/>
                        <w:spacing w:val="-1"/>
                        <w:sz w:val="11"/>
                        <w:szCs w:val="11"/>
                      </w:rPr>
                      <w:t>fiewllwy</w:t>
                    </w:r>
                    <w:r>
                      <w:rPr>
                        <w:rFonts w:ascii="宋体" w:hAnsi="宋体" w:eastAsia="宋体" w:cs="宋体"/>
                        <w:spacing w:val="2"/>
                        <w:sz w:val="11"/>
                        <w:szCs w:val="11"/>
                      </w:rPr>
                      <w:t xml:space="preserve">      </w:t>
                    </w:r>
                    <w:r>
                      <w:rPr>
                        <w:rFonts w:ascii="宋体" w:hAnsi="宋体" w:eastAsia="宋体" w:cs="宋体"/>
                        <w:spacing w:val="-1"/>
                        <w:sz w:val="11"/>
                        <w:szCs w:val="11"/>
                      </w:rPr>
                      <w:t>we</w:t>
                    </w:r>
                  </w:p>
                </w:txbxContent>
              </v:textbox>
            </v:shape>
            <v:shape id="_x0000_s1132" o:spid="_x0000_s1132" o:spt="202" type="#_x0000_t202" style="position:absolute;left:2369;top:1655;height:297;width:457;" filled="f" stroked="f" coordsize="21600,21600">
              <v:path/>
              <v:fill on="f" focussize="0,0"/>
              <v:stroke on="f"/>
              <v:imagedata o:title=""/>
              <o:lock v:ext="edit" aspectratio="f"/>
              <v:textbox inset="0mm,0mm,0mm,0mm">
                <w:txbxContent>
                  <w:p w14:paraId="2056ED7A">
                    <w:pPr>
                      <w:spacing w:before="20" w:line="257" w:lineRule="exact"/>
                      <w:ind w:left="20"/>
                      <w:rPr>
                        <w:rFonts w:ascii="宋体" w:hAnsi="宋体" w:eastAsia="宋体" w:cs="宋体"/>
                        <w:sz w:val="17"/>
                        <w:szCs w:val="17"/>
                      </w:rPr>
                    </w:pPr>
                    <w:r>
                      <w:rPr>
                        <w:rFonts w:ascii="宋体" w:hAnsi="宋体" w:eastAsia="宋体" w:cs="宋体"/>
                        <w:spacing w:val="-9"/>
                        <w:position w:val="-3"/>
                        <w:sz w:val="17"/>
                        <w:szCs w:val="17"/>
                      </w:rPr>
                      <w:t>2</w:t>
                    </w:r>
                    <w:r>
                      <w:rPr>
                        <w:rFonts w:ascii="Times New Roman" w:hAnsi="Times New Roman" w:eastAsia="Times New Roman" w:cs="Times New Roman"/>
                        <w:spacing w:val="-2"/>
                        <w:w w:val="45"/>
                        <w:position w:val="-3"/>
                        <w:sz w:val="6"/>
                        <w:szCs w:val="6"/>
                      </w:rPr>
                      <w:t>m</w:t>
                    </w:r>
                    <w:r>
                      <w:rPr>
                        <w:position w:val="7"/>
                        <w:sz w:val="6"/>
                        <w:szCs w:val="6"/>
                      </w:rPr>
                      <w:drawing>
                        <wp:inline distT="0" distB="0" distL="0" distR="0">
                          <wp:extent cx="0" cy="76835"/>
                          <wp:effectExtent l="0" t="0" r="0" b="0"/>
                          <wp:docPr id="290" name="IM 290"/>
                          <wp:cNvGraphicFramePr/>
                          <a:graphic xmlns:a="http://schemas.openxmlformats.org/drawingml/2006/main">
                            <a:graphicData uri="http://schemas.openxmlformats.org/drawingml/2006/picture">
                              <pic:pic xmlns:pic="http://schemas.openxmlformats.org/drawingml/2006/picture">
                                <pic:nvPicPr>
                                  <pic:cNvPr id="290" name="IM 290"/>
                                  <pic:cNvPicPr/>
                                </pic:nvPicPr>
                                <pic:blipFill>
                                  <a:blip r:embed="rId163"/>
                                  <a:stretch>
                                    <a:fillRect/>
                                  </a:stretch>
                                </pic:blipFill>
                                <pic:spPr>
                                  <a:xfrm>
                                    <a:off x="0" y="0"/>
                                    <a:ext cx="0" cy="77266"/>
                                  </a:xfrm>
                                  <a:prstGeom prst="rect">
                                    <a:avLst/>
                                  </a:prstGeom>
                                </pic:spPr>
                              </pic:pic>
                            </a:graphicData>
                          </a:graphic>
                        </wp:inline>
                      </w:drawing>
                    </w:r>
                    <w:r>
                      <w:rPr>
                        <w:rFonts w:ascii="Times New Roman" w:hAnsi="Times New Roman" w:eastAsia="Times New Roman" w:cs="Times New Roman"/>
                        <w:spacing w:val="-2"/>
                        <w:w w:val="45"/>
                        <w:position w:val="7"/>
                        <w:sz w:val="6"/>
                        <w:szCs w:val="6"/>
                      </w:rPr>
                      <w:t>e</w:t>
                    </w:r>
                    <w:r>
                      <w:rPr>
                        <w:rFonts w:ascii="宋体" w:hAnsi="宋体" w:eastAsia="宋体" w:cs="宋体"/>
                        <w:spacing w:val="-2"/>
                        <w:w w:val="45"/>
                        <w:position w:val="9"/>
                        <w:sz w:val="11"/>
                        <w:szCs w:val="11"/>
                      </w:rPr>
                      <w:t>.</w:t>
                    </w:r>
                    <w:r>
                      <w:rPr>
                        <w:rFonts w:ascii="宋体" w:hAnsi="宋体" w:eastAsia="宋体" w:cs="宋体"/>
                        <w:spacing w:val="-2"/>
                        <w:w w:val="45"/>
                        <w:position w:val="9"/>
                        <w:sz w:val="11"/>
                        <w:szCs w:val="11"/>
                        <w:em w:val="dot"/>
                      </w:rPr>
                      <w:t>W</w:t>
                    </w:r>
                    <w:r>
                      <w:rPr>
                        <w:rFonts w:ascii="宋体" w:hAnsi="宋体" w:eastAsia="宋体" w:cs="宋体"/>
                        <w:spacing w:val="3"/>
                        <w:position w:val="-4"/>
                        <w:sz w:val="17"/>
                        <w:szCs w:val="17"/>
                      </w:rPr>
                      <w:t>Thl</w:t>
                    </w:r>
                  </w:p>
                </w:txbxContent>
              </v:textbox>
            </v:shape>
            <v:shape id="_x0000_s1133" o:spid="_x0000_s1133" o:spt="202" type="#_x0000_t202" style="position:absolute;left:3485;top:1697;height:256;width:290;" filled="f" stroked="f" coordsize="21600,21600">
              <v:path/>
              <v:fill on="f" focussize="0,0"/>
              <v:stroke on="f"/>
              <v:imagedata o:title=""/>
              <o:lock v:ext="edit" aspectratio="f"/>
              <v:textbox inset="0mm,0mm,0mm,0mm">
                <w:txbxContent>
                  <w:p w14:paraId="3CFB3894">
                    <w:pPr>
                      <w:spacing w:before="20" w:line="48" w:lineRule="exact"/>
                      <w:ind w:left="114"/>
                      <w:rPr>
                        <w:rFonts w:ascii="宋体" w:hAnsi="宋体" w:eastAsia="宋体" w:cs="宋体"/>
                        <w:sz w:val="11"/>
                        <w:szCs w:val="11"/>
                      </w:rPr>
                    </w:pPr>
                    <w:r>
                      <w:rPr>
                        <w:rFonts w:ascii="宋体" w:hAnsi="宋体" w:eastAsia="宋体" w:cs="宋体"/>
                        <w:spacing w:val="-1"/>
                        <w:position w:val="-1"/>
                        <w:sz w:val="11"/>
                        <w:szCs w:val="11"/>
                      </w:rPr>
                      <w:t>mo</w:t>
                    </w:r>
                  </w:p>
                  <w:p w14:paraId="0116120C">
                    <w:pPr>
                      <w:spacing w:line="236" w:lineRule="auto"/>
                      <w:ind w:left="20"/>
                      <w:rPr>
                        <w:rFonts w:ascii="宋体" w:hAnsi="宋体" w:eastAsia="宋体" w:cs="宋体"/>
                        <w:sz w:val="17"/>
                        <w:szCs w:val="17"/>
                      </w:rPr>
                    </w:pPr>
                    <w:r>
                      <w:rPr>
                        <w:rFonts w:ascii="宋体" w:hAnsi="宋体" w:eastAsia="宋体" w:cs="宋体"/>
                        <w:spacing w:val="-2"/>
                        <w:sz w:val="17"/>
                        <w:szCs w:val="17"/>
                      </w:rPr>
                      <w:t>nch</w:t>
                    </w:r>
                  </w:p>
                </w:txbxContent>
              </v:textbox>
            </v:shape>
            <v:shape id="_x0000_s1134" o:spid="_x0000_s1134" o:spt="202" type="#_x0000_t202" style="position:absolute;left:3884;top:1655;height:150;width:303;" filled="f" stroked="f" coordsize="21600,21600">
              <v:path/>
              <v:fill on="f" focussize="0,0"/>
              <v:stroke on="f"/>
              <v:imagedata o:title=""/>
              <o:lock v:ext="edit" aspectratio="f"/>
              <v:textbox inset="0mm,0mm,0mm,0mm">
                <w:txbxContent>
                  <w:p w14:paraId="6A3EABAB">
                    <w:pPr>
                      <w:spacing w:before="20" w:line="184" w:lineRule="auto"/>
                      <w:ind w:left="20"/>
                      <w:rPr>
                        <w:rFonts w:ascii="宋体" w:hAnsi="宋体" w:eastAsia="宋体" w:cs="宋体"/>
                        <w:sz w:val="11"/>
                        <w:szCs w:val="11"/>
                      </w:rPr>
                    </w:pPr>
                    <w:r>
                      <w:rPr>
                        <w:rFonts w:ascii="宋体" w:hAnsi="宋体" w:eastAsia="宋体" w:cs="宋体"/>
                        <w:spacing w:val="-3"/>
                        <w:sz w:val="11"/>
                        <w:szCs w:val="11"/>
                      </w:rPr>
                      <w:t>iinut</w:t>
                    </w:r>
                  </w:p>
                </w:txbxContent>
              </v:textbox>
            </v:shape>
            <v:shape id="_x0000_s1135" o:spid="_x0000_s1135" o:spt="202" type="#_x0000_t202" style="position:absolute;left:3979;top:1742;height:210;width:308;" filled="f" stroked="f" coordsize="21600,21600">
              <v:path/>
              <v:fill on="f" focussize="0,0"/>
              <v:stroke on="f"/>
              <v:imagedata o:title=""/>
              <o:lock v:ext="edit" aspectratio="f"/>
              <v:textbox inset="0mm,0mm,0mm,0mm">
                <w:txbxContent>
                  <w:p w14:paraId="0FB32007">
                    <w:pPr>
                      <w:spacing w:before="20" w:line="215" w:lineRule="auto"/>
                      <w:ind w:left="20"/>
                      <w:rPr>
                        <w:rFonts w:ascii="宋体" w:hAnsi="宋体" w:eastAsia="宋体" w:cs="宋体"/>
                        <w:sz w:val="17"/>
                        <w:szCs w:val="17"/>
                      </w:rPr>
                    </w:pPr>
                    <w:r>
                      <w:rPr>
                        <w:rFonts w:ascii="宋体" w:hAnsi="宋体" w:eastAsia="宋体" w:cs="宋体"/>
                        <w:spacing w:val="-14"/>
                        <w:sz w:val="17"/>
                        <w:szCs w:val="17"/>
                      </w:rPr>
                      <w:t>tbye</w:t>
                    </w:r>
                  </w:p>
                </w:txbxContent>
              </v:textbox>
            </v:shape>
            <v:shape id="_x0000_s1136" o:spid="_x0000_s1136" o:spt="202" type="#_x0000_t202" style="position:absolute;left:3175;top:1670;height:160;width:258;" filled="f" stroked="f" coordsize="21600,21600">
              <v:path/>
              <v:fill on="f" focussize="0,0"/>
              <v:stroke on="f"/>
              <v:imagedata o:title=""/>
              <o:lock v:ext="edit" aspectratio="f"/>
              <v:textbox inset="0mm,0mm,0mm,0mm">
                <w:txbxContent>
                  <w:p w14:paraId="3B316756">
                    <w:pPr>
                      <w:spacing w:before="20" w:line="139" w:lineRule="auto"/>
                      <w:ind w:left="20" w:right="20" w:firstLine="54"/>
                      <w:rPr>
                        <w:rFonts w:ascii="Times New Roman" w:hAnsi="Times New Roman" w:eastAsia="Times New Roman" w:cs="Times New Roman"/>
                        <w:sz w:val="6"/>
                        <w:szCs w:val="6"/>
                      </w:rPr>
                    </w:pPr>
                    <w:r>
                      <w:rPr>
                        <w:rFonts w:ascii="宋体" w:hAnsi="宋体" w:eastAsia="宋体" w:cs="宋体"/>
                        <w:spacing w:val="-1"/>
                        <w:sz w:val="11"/>
                        <w:szCs w:val="11"/>
                      </w:rPr>
                      <w:t>Aul</w:t>
                    </w:r>
                    <w:r>
                      <w:rPr>
                        <w:rFonts w:ascii="宋体" w:hAnsi="宋体" w:eastAsia="宋体" w:cs="宋体"/>
                        <w:spacing w:val="1"/>
                        <w:sz w:val="11"/>
                        <w:szCs w:val="11"/>
                      </w:rPr>
                      <w:t xml:space="preserve"> </w:t>
                    </w:r>
                    <w:r>
                      <w:rPr>
                        <w:rFonts w:ascii="Times New Roman" w:hAnsi="Times New Roman" w:eastAsia="Times New Roman" w:cs="Times New Roman"/>
                        <w:spacing w:val="-1"/>
                        <w:sz w:val="6"/>
                        <w:szCs w:val="6"/>
                      </w:rPr>
                      <w:t>ery</w:t>
                    </w:r>
                  </w:p>
                </w:txbxContent>
              </v:textbox>
            </v:shape>
            <w10:wrap type="none"/>
            <w10:anchorlock/>
          </v:group>
        </w:pict>
      </w:r>
    </w:p>
    <w:p w14:paraId="066121D5">
      <w:pPr>
        <w:pStyle w:val="2"/>
        <w:spacing w:line="242" w:lineRule="auto"/>
      </w:pPr>
    </w:p>
    <w:p w14:paraId="7D8B7320">
      <w:pPr>
        <w:pStyle w:val="2"/>
        <w:spacing w:line="242" w:lineRule="auto"/>
      </w:pPr>
    </w:p>
    <w:p w14:paraId="0568832E">
      <w:pPr>
        <w:pStyle w:val="2"/>
        <w:spacing w:line="243" w:lineRule="auto"/>
      </w:pPr>
    </w:p>
    <w:p w14:paraId="25D3D6D1">
      <w:pPr>
        <w:pStyle w:val="2"/>
        <w:spacing w:line="243" w:lineRule="auto"/>
      </w:pPr>
    </w:p>
    <w:p w14:paraId="4D423D6B">
      <w:pPr>
        <w:pStyle w:val="2"/>
        <w:spacing w:line="243" w:lineRule="auto"/>
      </w:pPr>
    </w:p>
    <w:p w14:paraId="3B4529C1">
      <w:pPr>
        <w:pStyle w:val="2"/>
        <w:spacing w:line="243" w:lineRule="auto"/>
      </w:pPr>
    </w:p>
    <w:p w14:paraId="1A9339D4">
      <w:pPr>
        <w:pStyle w:val="2"/>
        <w:spacing w:line="243" w:lineRule="auto"/>
      </w:pPr>
      <w:r>
        <w:drawing>
          <wp:anchor distT="0" distB="0" distL="0" distR="0" simplePos="0" relativeHeight="251834368" behindDoc="0" locked="0" layoutInCell="1" allowOverlap="1">
            <wp:simplePos x="0" y="0"/>
            <wp:positionH relativeFrom="column">
              <wp:posOffset>0</wp:posOffset>
            </wp:positionH>
            <wp:positionV relativeFrom="paragraph">
              <wp:posOffset>66040</wp:posOffset>
            </wp:positionV>
            <wp:extent cx="5575300" cy="12700"/>
            <wp:effectExtent l="0" t="0" r="0" b="0"/>
            <wp:wrapNone/>
            <wp:docPr id="292" name="IM 292"/>
            <wp:cNvGraphicFramePr/>
            <a:graphic xmlns:a="http://schemas.openxmlformats.org/drawingml/2006/main">
              <a:graphicData uri="http://schemas.openxmlformats.org/drawingml/2006/picture">
                <pic:pic xmlns:pic="http://schemas.openxmlformats.org/drawingml/2006/picture">
                  <pic:nvPicPr>
                    <pic:cNvPr id="292" name="IM 292"/>
                    <pic:cNvPicPr/>
                  </pic:nvPicPr>
                  <pic:blipFill>
                    <a:blip r:embed="rId164"/>
                    <a:stretch>
                      <a:fillRect/>
                    </a:stretch>
                  </pic:blipFill>
                  <pic:spPr>
                    <a:xfrm>
                      <a:off x="0" y="0"/>
                      <a:ext cx="5575279" cy="12674"/>
                    </a:xfrm>
                    <a:prstGeom prst="rect">
                      <a:avLst/>
                    </a:prstGeom>
                  </pic:spPr>
                </pic:pic>
              </a:graphicData>
            </a:graphic>
          </wp:anchor>
        </w:drawing>
      </w:r>
    </w:p>
    <w:p w14:paraId="4CC934FA">
      <w:pPr>
        <w:spacing w:before="56" w:line="221" w:lineRule="auto"/>
        <w:ind w:left="6024"/>
        <w:rPr>
          <w:rFonts w:ascii="黑体" w:hAnsi="黑体" w:eastAsia="黑体" w:cs="黑体"/>
          <w:sz w:val="17"/>
          <w:szCs w:val="17"/>
        </w:rPr>
      </w:pPr>
      <w:r>
        <w:pict>
          <v:shape id="_x0000_s1137" o:spid="_x0000_s1137" o:spt="202" type="#_x0000_t202" style="position:absolute;left:0pt;margin-left:4pt;margin-top:-3.5pt;height:10.65pt;width:33.05pt;z-index:251835392;mso-width-relative:page;mso-height-relative:page;" filled="f" stroked="f" coordsize="21600,21600">
            <v:path/>
            <v:fill on="f" focussize="0,0"/>
            <v:stroke on="f"/>
            <v:imagedata o:title=""/>
            <o:lock v:ext="edit" aspectratio="f"/>
            <v:textbox inset="0mm,0mm,0mm,0mm">
              <w:txbxContent>
                <w:p w14:paraId="4F80090F">
                  <w:pPr>
                    <w:spacing w:before="20" w:line="187" w:lineRule="auto"/>
                    <w:ind w:left="20"/>
                    <w:rPr>
                      <w:rFonts w:ascii="黑体" w:hAnsi="黑体" w:eastAsia="黑体" w:cs="黑体"/>
                      <w:sz w:val="17"/>
                      <w:szCs w:val="17"/>
                    </w:rPr>
                  </w:pPr>
                  <w:r>
                    <w:rPr>
                      <w:rFonts w:ascii="黑体" w:hAnsi="黑体" w:eastAsia="黑体" w:cs="黑体"/>
                      <w:i/>
                      <w:iCs/>
                      <w:spacing w:val="5"/>
                      <w:sz w:val="17"/>
                      <w:szCs w:val="17"/>
                    </w:rPr>
                    <w:t>异8+1串</w:t>
                  </w:r>
                </w:p>
              </w:txbxContent>
            </v:textbox>
          </v:shape>
        </w:pict>
      </w:r>
      <w:r>
        <w:rPr>
          <w:rFonts w:ascii="黑体" w:hAnsi="黑体" w:eastAsia="黑体" w:cs="黑体"/>
          <w:i/>
          <w:iCs/>
          <w:spacing w:val="-9"/>
          <w:sz w:val="17"/>
          <w:szCs w:val="17"/>
        </w:rPr>
        <w:t>好</w:t>
      </w:r>
      <w:r>
        <w:rPr>
          <w:rFonts w:ascii="黑体" w:hAnsi="黑体" w:eastAsia="黑体" w:cs="黑体"/>
          <w:spacing w:val="-14"/>
          <w:sz w:val="17"/>
          <w:szCs w:val="17"/>
        </w:rPr>
        <w:t xml:space="preserve"> </w:t>
      </w:r>
      <w:r>
        <w:rPr>
          <w:rFonts w:ascii="黑体" w:hAnsi="黑体" w:eastAsia="黑体" w:cs="黑体"/>
          <w:i/>
          <w:iCs/>
          <w:spacing w:val="-9"/>
          <w:sz w:val="17"/>
          <w:szCs w:val="17"/>
        </w:rPr>
        <w:t>索</w:t>
      </w:r>
      <w:r>
        <w:rPr>
          <w:rFonts w:ascii="黑体" w:hAnsi="黑体" w:eastAsia="黑体" w:cs="黑体"/>
          <w:spacing w:val="-27"/>
          <w:sz w:val="17"/>
          <w:szCs w:val="17"/>
        </w:rPr>
        <w:t xml:space="preserve"> </w:t>
      </w:r>
      <w:r>
        <w:rPr>
          <w:rFonts w:ascii="黑体" w:hAnsi="黑体" w:eastAsia="黑体" w:cs="黑体"/>
          <w:i/>
          <w:iCs/>
          <w:spacing w:val="-9"/>
          <w:sz w:val="17"/>
          <w:szCs w:val="17"/>
        </w:rPr>
        <w:t>顺</w:t>
      </w:r>
      <w:r>
        <w:rPr>
          <w:rFonts w:ascii="黑体" w:hAnsi="黑体" w:eastAsia="黑体" w:cs="黑体"/>
          <w:spacing w:val="-22"/>
          <w:sz w:val="17"/>
          <w:szCs w:val="17"/>
        </w:rPr>
        <w:t xml:space="preserve"> </w:t>
      </w:r>
      <w:r>
        <w:rPr>
          <w:rFonts w:ascii="黑体" w:hAnsi="黑体" w:eastAsia="黑体" w:cs="黑体"/>
          <w:i/>
          <w:iCs/>
          <w:spacing w:val="-9"/>
          <w:sz w:val="17"/>
          <w:szCs w:val="17"/>
        </w:rPr>
        <w:t>最</w:t>
      </w:r>
      <w:r>
        <w:rPr>
          <w:rFonts w:ascii="黑体" w:hAnsi="黑体" w:eastAsia="黑体" w:cs="黑体"/>
          <w:spacing w:val="-27"/>
          <w:sz w:val="17"/>
          <w:szCs w:val="17"/>
        </w:rPr>
        <w:t xml:space="preserve"> </w:t>
      </w:r>
      <w:r>
        <w:rPr>
          <w:rFonts w:ascii="黑体" w:hAnsi="黑体" w:eastAsia="黑体" w:cs="黑体"/>
          <w:i/>
          <w:iCs/>
          <w:spacing w:val="-9"/>
          <w:sz w:val="17"/>
          <w:szCs w:val="17"/>
        </w:rPr>
        <w:t>第</w:t>
      </w:r>
      <w:r>
        <w:rPr>
          <w:rFonts w:ascii="黑体" w:hAnsi="黑体" w:eastAsia="黑体" w:cs="黑体"/>
          <w:spacing w:val="-25"/>
          <w:sz w:val="17"/>
          <w:szCs w:val="17"/>
        </w:rPr>
        <w:t xml:space="preserve"> </w:t>
      </w:r>
      <w:r>
        <w:rPr>
          <w:rFonts w:ascii="黑体" w:hAnsi="黑体" w:eastAsia="黑体" w:cs="黑体"/>
          <w:i/>
          <w:iCs/>
          <w:spacing w:val="-9"/>
          <w:sz w:val="17"/>
          <w:szCs w:val="17"/>
        </w:rPr>
        <w:t>年</w:t>
      </w:r>
      <w:r>
        <w:rPr>
          <w:rFonts w:ascii="黑体" w:hAnsi="黑体" w:eastAsia="黑体" w:cs="黑体"/>
          <w:spacing w:val="-25"/>
          <w:sz w:val="17"/>
          <w:szCs w:val="17"/>
        </w:rPr>
        <w:t xml:space="preserve"> </w:t>
      </w:r>
      <w:r>
        <w:rPr>
          <w:rFonts w:ascii="黑体" w:hAnsi="黑体" w:eastAsia="黑体" w:cs="黑体"/>
          <w:i/>
          <w:iCs/>
          <w:spacing w:val="-9"/>
          <w:sz w:val="17"/>
          <w:szCs w:val="17"/>
        </w:rPr>
        <w:t>不</w:t>
      </w:r>
      <w:r>
        <w:rPr>
          <w:rFonts w:ascii="黑体" w:hAnsi="黑体" w:eastAsia="黑体" w:cs="黑体"/>
          <w:spacing w:val="-9"/>
          <w:sz w:val="17"/>
          <w:szCs w:val="17"/>
        </w:rPr>
        <w:t xml:space="preserve"> </w:t>
      </w:r>
      <w:r>
        <w:rPr>
          <w:rFonts w:ascii="黑体" w:hAnsi="黑体" w:eastAsia="黑体" w:cs="黑体"/>
          <w:i/>
          <w:iCs/>
          <w:spacing w:val="-9"/>
          <w:sz w:val="17"/>
          <w:szCs w:val="17"/>
        </w:rPr>
        <w:t>出</w:t>
      </w:r>
      <w:r>
        <w:rPr>
          <w:rFonts w:ascii="黑体" w:hAnsi="黑体" w:eastAsia="黑体" w:cs="黑体"/>
          <w:spacing w:val="-24"/>
          <w:sz w:val="17"/>
          <w:szCs w:val="17"/>
        </w:rPr>
        <w:t xml:space="preserve"> </w:t>
      </w:r>
      <w:r>
        <w:rPr>
          <w:rFonts w:ascii="黑体" w:hAnsi="黑体" w:eastAsia="黑体" w:cs="黑体"/>
          <w:i/>
          <w:iCs/>
          <w:spacing w:val="-9"/>
          <w:sz w:val="17"/>
          <w:szCs w:val="17"/>
        </w:rPr>
        <w:t>子</w:t>
      </w:r>
      <w:r>
        <w:rPr>
          <w:rFonts w:ascii="黑体" w:hAnsi="黑体" w:eastAsia="黑体" w:cs="黑体"/>
          <w:spacing w:val="-20"/>
          <w:sz w:val="17"/>
          <w:szCs w:val="17"/>
        </w:rPr>
        <w:t xml:space="preserve"> </w:t>
      </w:r>
      <w:r>
        <w:rPr>
          <w:rFonts w:ascii="黑体" w:hAnsi="黑体" w:eastAsia="黑体" w:cs="黑体"/>
          <w:i/>
          <w:iCs/>
          <w:spacing w:val="-9"/>
          <w:sz w:val="17"/>
          <w:szCs w:val="17"/>
        </w:rPr>
        <w:t>断</w:t>
      </w:r>
      <w:r>
        <w:rPr>
          <w:rFonts w:ascii="黑体" w:hAnsi="黑体" w:eastAsia="黑体" w:cs="黑体"/>
          <w:spacing w:val="-32"/>
          <w:sz w:val="17"/>
          <w:szCs w:val="17"/>
        </w:rPr>
        <w:t xml:space="preserve"> </w:t>
      </w:r>
      <w:r>
        <w:rPr>
          <w:rFonts w:ascii="黑体" w:hAnsi="黑体" w:eastAsia="黑体" w:cs="黑体"/>
          <w:i/>
          <w:iCs/>
          <w:spacing w:val="-9"/>
          <w:sz w:val="17"/>
          <w:szCs w:val="17"/>
        </w:rPr>
        <w:t>4</w:t>
      </w:r>
      <w:r>
        <w:rPr>
          <w:rFonts w:ascii="黑体" w:hAnsi="黑体" w:eastAsia="黑体" w:cs="黑体"/>
          <w:spacing w:val="-27"/>
          <w:sz w:val="17"/>
          <w:szCs w:val="17"/>
        </w:rPr>
        <w:t xml:space="preserve"> </w:t>
      </w:r>
      <w:r>
        <w:rPr>
          <w:rFonts w:ascii="黑体" w:hAnsi="黑体" w:eastAsia="黑体" w:cs="黑体"/>
          <w:i/>
          <w:iCs/>
          <w:spacing w:val="-9"/>
          <w:sz w:val="17"/>
          <w:szCs w:val="17"/>
        </w:rPr>
        <w:t>草</w:t>
      </w:r>
    </w:p>
    <w:p w14:paraId="4B178D84">
      <w:pPr>
        <w:spacing w:line="221" w:lineRule="auto"/>
        <w:rPr>
          <w:rFonts w:ascii="黑体" w:hAnsi="黑体" w:eastAsia="黑体" w:cs="黑体"/>
          <w:sz w:val="17"/>
          <w:szCs w:val="17"/>
        </w:rPr>
        <w:sectPr>
          <w:pgSz w:w="12210" w:h="17060"/>
          <w:pgMar w:top="400" w:right="1820" w:bottom="400" w:left="1550" w:header="0" w:footer="0" w:gutter="0"/>
          <w:cols w:space="720" w:num="1"/>
        </w:sectPr>
      </w:pPr>
    </w:p>
    <w:p w14:paraId="0AB31AA9">
      <w:pPr>
        <w:pStyle w:val="2"/>
        <w:spacing w:line="260" w:lineRule="auto"/>
      </w:pPr>
    </w:p>
    <w:p w14:paraId="6434E175">
      <w:pPr>
        <w:pStyle w:val="2"/>
        <w:spacing w:line="260" w:lineRule="auto"/>
      </w:pPr>
    </w:p>
    <w:p w14:paraId="4A5FB740">
      <w:pPr>
        <w:pStyle w:val="2"/>
        <w:spacing w:line="260" w:lineRule="auto"/>
      </w:pPr>
    </w:p>
    <w:p w14:paraId="59451C63">
      <w:pPr>
        <w:pStyle w:val="2"/>
        <w:spacing w:line="260" w:lineRule="auto"/>
      </w:pPr>
    </w:p>
    <w:p w14:paraId="53351C50">
      <w:pPr>
        <w:pStyle w:val="2"/>
        <w:spacing w:line="260" w:lineRule="auto"/>
      </w:pPr>
    </w:p>
    <w:p w14:paraId="23798C6D">
      <w:pPr>
        <w:pStyle w:val="2"/>
        <w:spacing w:line="260" w:lineRule="auto"/>
      </w:pPr>
    </w:p>
    <w:p w14:paraId="2D91789E">
      <w:pPr>
        <w:pStyle w:val="2"/>
        <w:spacing w:line="3190" w:lineRule="exact"/>
        <w:ind w:firstLine="2176"/>
      </w:pPr>
      <w:r>
        <w:rPr>
          <w:position w:val="-63"/>
        </w:rPr>
        <w:pict>
          <v:group id="_x0000_s1138" o:spid="_x0000_s1138" o:spt="203" style="height:159.5pt;width:223.5pt;" coordsize="4470,3190">
            <o:lock v:ext="edit"/>
            <v:shape id="_x0000_s1139" o:spid="_x0000_s1139" o:spt="75" type="#_x0000_t75" style="position:absolute;left:0;top:0;height:3190;width:4470;" filled="f" stroked="f" coordsize="21600,21600">
              <v:path/>
              <v:fill on="f" focussize="0,0"/>
              <v:stroke on="f"/>
              <v:imagedata r:id="rId165" o:title=""/>
              <o:lock v:ext="edit" aspectratio="t"/>
            </v:shape>
            <v:shape id="_x0000_s1140" o:spid="_x0000_s1140" o:spt="202" type="#_x0000_t202" style="position:absolute;left:199;top:482;height:2592;width:1890;" filled="f" stroked="f" coordsize="21600,21600">
              <v:path/>
              <v:fill on="f" focussize="0,0"/>
              <v:stroke on="f"/>
              <v:imagedata o:title=""/>
              <o:lock v:ext="edit" aspectratio="f"/>
              <v:textbox inset="0mm,0mm,0mm,0mm">
                <w:txbxContent>
                  <w:p w14:paraId="152A4C0B">
                    <w:pPr>
                      <w:spacing w:before="20" w:line="68" w:lineRule="exact"/>
                      <w:ind w:left="1169"/>
                      <w:rPr>
                        <w:rFonts w:ascii="Times New Roman" w:hAnsi="Times New Roman" w:eastAsia="Times New Roman" w:cs="Times New Roman"/>
                        <w:sz w:val="10"/>
                        <w:szCs w:val="10"/>
                      </w:rPr>
                    </w:pPr>
                    <w:r>
                      <w:rPr>
                        <w:rFonts w:ascii="Times New Roman" w:hAnsi="Times New Roman" w:eastAsia="Times New Roman" w:cs="Times New Roman"/>
                        <w:color w:val="504040"/>
                        <w:spacing w:val="-1"/>
                        <w:sz w:val="10"/>
                        <w:szCs w:val="10"/>
                      </w:rPr>
                      <w:t>as</w:t>
                    </w:r>
                  </w:p>
                  <w:p w14:paraId="33D46553">
                    <w:pPr>
                      <w:spacing w:before="229" w:line="242" w:lineRule="auto"/>
                      <w:ind w:left="649"/>
                      <w:rPr>
                        <w:rFonts w:ascii="宋体" w:hAnsi="宋体" w:eastAsia="宋体" w:cs="宋体"/>
                        <w:sz w:val="18"/>
                        <w:szCs w:val="18"/>
                      </w:rPr>
                    </w:pPr>
                    <w:r>
                      <w:rPr>
                        <w:rFonts w:ascii="宋体" w:hAnsi="宋体" w:eastAsia="宋体" w:cs="宋体"/>
                        <w:color w:val="807070"/>
                        <w:spacing w:val="-3"/>
                        <w:position w:val="-1"/>
                        <w:sz w:val="18"/>
                        <w:szCs w:val="18"/>
                      </w:rPr>
                      <w:t>o</w:t>
                    </w:r>
                    <w:r>
                      <w:rPr>
                        <w:rFonts w:ascii="宋体" w:hAnsi="宋体" w:eastAsia="宋体" w:cs="宋体"/>
                        <w:color w:val="807070"/>
                        <w:spacing w:val="10"/>
                        <w:position w:val="-1"/>
                        <w:sz w:val="18"/>
                        <w:szCs w:val="18"/>
                      </w:rPr>
                      <w:t xml:space="preserve"> </w:t>
                    </w:r>
                    <w:r>
                      <w:rPr>
                        <w:rFonts w:ascii="Times New Roman" w:hAnsi="Times New Roman" w:eastAsia="Times New Roman" w:cs="Times New Roman"/>
                        <w:spacing w:val="-3"/>
                        <w:position w:val="11"/>
                        <w:sz w:val="9"/>
                        <w:szCs w:val="9"/>
                      </w:rPr>
                      <w:t>YD</w:t>
                    </w:r>
                    <w:r>
                      <w:rPr>
                        <w:rFonts w:ascii="Times New Roman" w:hAnsi="Times New Roman" w:eastAsia="Times New Roman" w:cs="Times New Roman"/>
                        <w:position w:val="11"/>
                        <w:sz w:val="9"/>
                        <w:szCs w:val="9"/>
                      </w:rPr>
                      <w:t xml:space="preserve">          </w:t>
                    </w:r>
                    <w:r>
                      <w:rPr>
                        <w:rFonts w:ascii="宋体" w:hAnsi="宋体" w:eastAsia="宋体" w:cs="宋体"/>
                        <w:color w:val="807070"/>
                        <w:spacing w:val="-3"/>
                        <w:position w:val="-1"/>
                        <w:sz w:val="18"/>
                        <w:szCs w:val="18"/>
                      </w:rPr>
                      <w:t>w</w:t>
                    </w:r>
                  </w:p>
                  <w:p w14:paraId="03614472">
                    <w:pPr>
                      <w:spacing w:line="185" w:lineRule="auto"/>
                      <w:ind w:left="979"/>
                      <w:rPr>
                        <w:rFonts w:ascii="Times New Roman" w:hAnsi="Times New Roman" w:eastAsia="Times New Roman" w:cs="Times New Roman"/>
                        <w:sz w:val="9"/>
                        <w:szCs w:val="9"/>
                      </w:rPr>
                    </w:pPr>
                    <w:r>
                      <w:rPr>
                        <w:rFonts w:ascii="Times New Roman" w:hAnsi="Times New Roman" w:eastAsia="Times New Roman" w:cs="Times New Roman"/>
                        <w:color w:val="504040"/>
                        <w:spacing w:val="-1"/>
                        <w:sz w:val="9"/>
                        <w:szCs w:val="9"/>
                      </w:rPr>
                      <w:t>WD</w:t>
                    </w:r>
                  </w:p>
                  <w:p w14:paraId="47731689">
                    <w:pPr>
                      <w:spacing w:before="57" w:line="69" w:lineRule="exact"/>
                      <w:ind w:left="179"/>
                      <w:rPr>
                        <w:rFonts w:ascii="宋体" w:hAnsi="宋体" w:eastAsia="宋体" w:cs="宋体"/>
                        <w:sz w:val="9"/>
                        <w:szCs w:val="9"/>
                      </w:rPr>
                    </w:pPr>
                    <w:r>
                      <w:rPr>
                        <w:rFonts w:ascii="宋体" w:hAnsi="宋体" w:eastAsia="宋体" w:cs="宋体"/>
                        <w:spacing w:val="-2"/>
                        <w:position w:val="1"/>
                        <w:sz w:val="9"/>
                        <w:szCs w:val="9"/>
                      </w:rPr>
                      <w:t>p</w:t>
                    </w:r>
                    <w:r>
                      <w:rPr>
                        <w:rFonts w:ascii="宋体" w:hAnsi="宋体" w:eastAsia="宋体" w:cs="宋体"/>
                        <w:position w:val="1"/>
                        <w:sz w:val="9"/>
                        <w:szCs w:val="9"/>
                      </w:rPr>
                      <w:t xml:space="preserve">                </w:t>
                    </w:r>
                    <w:r>
                      <w:rPr>
                        <w:rFonts w:ascii="宋体" w:hAnsi="宋体" w:eastAsia="宋体" w:cs="宋体"/>
                        <w:spacing w:val="-2"/>
                        <w:position w:val="1"/>
                        <w:sz w:val="9"/>
                        <w:szCs w:val="9"/>
                      </w:rPr>
                      <w:t>p</w:t>
                    </w:r>
                  </w:p>
                  <w:p w14:paraId="5F3ACC34">
                    <w:pPr>
                      <w:spacing w:before="34" w:line="235" w:lineRule="auto"/>
                      <w:ind w:left="20"/>
                      <w:rPr>
                        <w:rFonts w:ascii="宋体" w:hAnsi="宋体" w:eastAsia="宋体" w:cs="宋体"/>
                        <w:sz w:val="9"/>
                        <w:szCs w:val="9"/>
                      </w:rPr>
                    </w:pPr>
                    <w:r>
                      <w:rPr>
                        <w:rFonts w:ascii="仿宋" w:hAnsi="仿宋" w:eastAsia="仿宋" w:cs="仿宋"/>
                        <w:color w:val="403030"/>
                        <w:spacing w:val="-9"/>
                        <w:sz w:val="9"/>
                        <w:szCs w:val="9"/>
                      </w:rPr>
                      <w:t>四</w:t>
                    </w:r>
                    <w:r>
                      <w:rPr>
                        <w:rFonts w:ascii="仿宋" w:hAnsi="仿宋" w:eastAsia="仿宋" w:cs="仿宋"/>
                        <w:color w:val="403030"/>
                        <w:sz w:val="9"/>
                        <w:szCs w:val="9"/>
                      </w:rPr>
                      <w:t xml:space="preserve">                                     </w:t>
                    </w:r>
                    <w:r>
                      <w:rPr>
                        <w:rFonts w:ascii="宋体" w:hAnsi="宋体" w:eastAsia="宋体" w:cs="宋体"/>
                        <w:color w:val="403030"/>
                        <w:spacing w:val="-9"/>
                        <w:sz w:val="9"/>
                        <w:szCs w:val="9"/>
                      </w:rPr>
                      <w:t>t</w:t>
                    </w:r>
                  </w:p>
                  <w:p w14:paraId="6155A723">
                    <w:pPr>
                      <w:spacing w:before="37" w:line="188" w:lineRule="auto"/>
                      <w:ind w:right="4"/>
                      <w:jc w:val="right"/>
                      <w:rPr>
                        <w:rFonts w:ascii="Times New Roman" w:hAnsi="Times New Roman" w:eastAsia="Times New Roman" w:cs="Times New Roman"/>
                        <w:sz w:val="13"/>
                        <w:szCs w:val="13"/>
                      </w:rPr>
                    </w:pPr>
                    <w:r>
                      <w:rPr>
                        <w:rFonts w:ascii="Times New Roman" w:hAnsi="Times New Roman" w:eastAsia="Times New Roman" w:cs="Times New Roman"/>
                        <w:sz w:val="13"/>
                        <w:szCs w:val="13"/>
                      </w:rPr>
                      <w:t>1</w:t>
                    </w:r>
                  </w:p>
                  <w:p w14:paraId="32773ACC">
                    <w:pPr>
                      <w:spacing w:before="59" w:line="192" w:lineRule="auto"/>
                      <w:ind w:left="829"/>
                      <w:rPr>
                        <w:rFonts w:ascii="Times New Roman" w:hAnsi="Times New Roman" w:eastAsia="Times New Roman" w:cs="Times New Roman"/>
                        <w:sz w:val="13"/>
                        <w:szCs w:val="13"/>
                      </w:rPr>
                    </w:pPr>
                    <w:r>
                      <w:rPr>
                        <w:rFonts w:ascii="Times New Roman" w:hAnsi="Times New Roman" w:eastAsia="Times New Roman" w:cs="Times New Roman"/>
                        <w:sz w:val="13"/>
                        <w:szCs w:val="13"/>
                      </w:rPr>
                      <w:t>uok</w:t>
                    </w:r>
                  </w:p>
                  <w:p w14:paraId="41C3F567">
                    <w:pPr>
                      <w:spacing w:before="30" w:line="222" w:lineRule="auto"/>
                      <w:ind w:left="290"/>
                      <w:rPr>
                        <w:rFonts w:ascii="仿宋" w:hAnsi="仿宋" w:eastAsia="仿宋" w:cs="仿宋"/>
                        <w:sz w:val="20"/>
                        <w:szCs w:val="20"/>
                      </w:rPr>
                    </w:pPr>
                    <w:r>
                      <w:rPr>
                        <w:rFonts w:ascii="仿宋" w:hAnsi="仿宋" w:eastAsia="仿宋" w:cs="仿宋"/>
                        <w:color w:val="604050"/>
                        <w:spacing w:val="-35"/>
                        <w:sz w:val="20"/>
                        <w:szCs w:val="20"/>
                      </w:rPr>
                      <w:t>+</w:t>
                    </w:r>
                    <w:r>
                      <w:rPr>
                        <w:rFonts w:ascii="仿宋" w:hAnsi="仿宋" w:eastAsia="仿宋" w:cs="仿宋"/>
                        <w:color w:val="604050"/>
                        <w:spacing w:val="32"/>
                        <w:sz w:val="20"/>
                        <w:szCs w:val="20"/>
                      </w:rPr>
                      <w:t xml:space="preserve"> </w:t>
                    </w:r>
                    <w:r>
                      <w:rPr>
                        <w:rFonts w:ascii="仿宋" w:hAnsi="仿宋" w:eastAsia="仿宋" w:cs="仿宋"/>
                        <w:color w:val="604050"/>
                        <w:spacing w:val="-35"/>
                        <w:sz w:val="20"/>
                        <w:szCs w:val="20"/>
                      </w:rPr>
                      <w:t>章</w:t>
                    </w:r>
                    <w:r>
                      <w:rPr>
                        <w:rFonts w:ascii="仿宋" w:hAnsi="仿宋" w:eastAsia="仿宋" w:cs="仿宋"/>
                        <w:color w:val="604050"/>
                        <w:spacing w:val="95"/>
                        <w:sz w:val="20"/>
                        <w:szCs w:val="20"/>
                      </w:rPr>
                      <w:t xml:space="preserve"> </w:t>
                    </w:r>
                    <w:r>
                      <w:rPr>
                        <w:rFonts w:ascii="仿宋" w:hAnsi="仿宋" w:eastAsia="仿宋" w:cs="仿宋"/>
                        <w:color w:val="604050"/>
                        <w:spacing w:val="-35"/>
                        <w:sz w:val="20"/>
                        <w:szCs w:val="20"/>
                      </w:rPr>
                      <w:t>·</w:t>
                    </w:r>
                    <w:r>
                      <w:rPr>
                        <w:rFonts w:ascii="仿宋" w:hAnsi="仿宋" w:eastAsia="仿宋" w:cs="仿宋"/>
                        <w:color w:val="604050"/>
                        <w:spacing w:val="34"/>
                        <w:sz w:val="20"/>
                        <w:szCs w:val="20"/>
                      </w:rPr>
                      <w:t xml:space="preserve"> </w:t>
                    </w:r>
                    <w:r>
                      <w:rPr>
                        <w:rFonts w:ascii="仿宋" w:hAnsi="仿宋" w:eastAsia="仿宋" w:cs="仿宋"/>
                        <w:color w:val="604050"/>
                        <w:spacing w:val="-35"/>
                        <w:sz w:val="20"/>
                        <w:szCs w:val="20"/>
                      </w:rPr>
                      <w:t>《量：步</w:t>
                    </w:r>
                  </w:p>
                  <w:p w14:paraId="60073AFA">
                    <w:pPr>
                      <w:spacing w:before="3" w:line="236" w:lineRule="auto"/>
                      <w:ind w:left="20"/>
                      <w:rPr>
                        <w:rFonts w:ascii="STXingkai" w:hAnsi="STXingkai" w:eastAsia="STXingkai" w:cs="STXingkai"/>
                        <w:sz w:val="10"/>
                        <w:szCs w:val="10"/>
                      </w:rPr>
                    </w:pPr>
                    <w:r>
                      <w:rPr>
                        <w:rFonts w:ascii="STXingkai" w:hAnsi="STXingkai" w:eastAsia="STXingkai" w:cs="STXingkai"/>
                        <w:spacing w:val="-5"/>
                        <w:sz w:val="10"/>
                        <w:szCs w:val="10"/>
                      </w:rPr>
                      <w:t>专</w:t>
                    </w:r>
                    <w:r>
                      <w:rPr>
                        <w:rFonts w:ascii="STXingkai" w:hAnsi="STXingkai" w:eastAsia="STXingkai" w:cs="STXingkai"/>
                        <w:spacing w:val="26"/>
                        <w:w w:val="102"/>
                        <w:sz w:val="10"/>
                        <w:szCs w:val="10"/>
                      </w:rPr>
                      <w:t xml:space="preserve"> </w:t>
                    </w:r>
                    <w:r>
                      <w:rPr>
                        <w:rFonts w:ascii="STXingkai" w:hAnsi="STXingkai" w:eastAsia="STXingkai" w:cs="STXingkai"/>
                        <w:spacing w:val="-5"/>
                        <w:sz w:val="10"/>
                        <w:szCs w:val="10"/>
                      </w:rPr>
                      <w:t>许  脚  证  学</w:t>
                    </w:r>
                    <w:r>
                      <w:rPr>
                        <w:rFonts w:ascii="STXingkai" w:hAnsi="STXingkai" w:eastAsia="STXingkai" w:cs="STXingkai"/>
                        <w:spacing w:val="13"/>
                        <w:w w:val="102"/>
                        <w:sz w:val="10"/>
                        <w:szCs w:val="10"/>
                      </w:rPr>
                      <w:t xml:space="preserve"> </w:t>
                    </w:r>
                    <w:r>
                      <w:rPr>
                        <w:rFonts w:ascii="STXingkai" w:hAnsi="STXingkai" w:eastAsia="STXingkai" w:cs="STXingkai"/>
                        <w:spacing w:val="-5"/>
                        <w:sz w:val="10"/>
                        <w:szCs w:val="10"/>
                      </w:rPr>
                      <w:t>针  每  下  始  下  彩</w:t>
                    </w:r>
                    <w:r>
                      <w:rPr>
                        <w:rFonts w:ascii="STXingkai" w:hAnsi="STXingkai" w:eastAsia="STXingkai" w:cs="STXingkai"/>
                        <w:spacing w:val="12"/>
                        <w:w w:val="102"/>
                        <w:sz w:val="10"/>
                        <w:szCs w:val="10"/>
                      </w:rPr>
                      <w:t xml:space="preserve"> </w:t>
                    </w:r>
                    <w:r>
                      <w:rPr>
                        <w:rFonts w:ascii="STXingkai" w:hAnsi="STXingkai" w:eastAsia="STXingkai" w:cs="STXingkai"/>
                        <w:spacing w:val="-5"/>
                        <w:sz w:val="10"/>
                        <w:szCs w:val="10"/>
                      </w:rPr>
                      <w:t>4</w:t>
                    </w:r>
                  </w:p>
                  <w:p w14:paraId="26933341">
                    <w:pPr>
                      <w:spacing w:before="18" w:line="223" w:lineRule="auto"/>
                      <w:ind w:left="1169"/>
                      <w:rPr>
                        <w:rFonts w:ascii="仿宋" w:hAnsi="仿宋" w:eastAsia="仿宋" w:cs="仿宋"/>
                        <w:sz w:val="6"/>
                        <w:szCs w:val="6"/>
                      </w:rPr>
                    </w:pPr>
                    <w:r>
                      <w:rPr>
                        <w:rFonts w:ascii="仿宋" w:hAnsi="仿宋" w:eastAsia="仿宋" w:cs="仿宋"/>
                        <w:color w:val="FFFFFF"/>
                        <w:sz w:val="6"/>
                        <w:szCs w:val="6"/>
                      </w:rPr>
                      <w:t>事</w:t>
                    </w:r>
                  </w:p>
                  <w:p w14:paraId="4EAD4255">
                    <w:pPr>
                      <w:spacing w:before="38" w:line="222" w:lineRule="auto"/>
                      <w:ind w:left="20"/>
                      <w:rPr>
                        <w:rFonts w:ascii="宋体" w:hAnsi="宋体" w:eastAsia="宋体" w:cs="宋体"/>
                        <w:sz w:val="8"/>
                        <w:szCs w:val="8"/>
                      </w:rPr>
                    </w:pPr>
                    <w:r>
                      <w:rPr>
                        <w:rFonts w:ascii="仿宋" w:hAnsi="仿宋" w:eastAsia="仿宋" w:cs="仿宋"/>
                        <w:spacing w:val="-9"/>
                        <w:sz w:val="8"/>
                        <w:szCs w:val="8"/>
                      </w:rPr>
                      <w:t>#</w:t>
                    </w:r>
                    <w:r>
                      <w:rPr>
                        <w:rFonts w:ascii="仿宋" w:hAnsi="仿宋" w:eastAsia="仿宋" w:cs="仿宋"/>
                        <w:spacing w:val="9"/>
                        <w:sz w:val="8"/>
                        <w:szCs w:val="8"/>
                      </w:rPr>
                      <w:t xml:space="preserve">    </w:t>
                    </w:r>
                    <w:r>
                      <w:rPr>
                        <w:rFonts w:ascii="仿宋" w:hAnsi="仿宋" w:eastAsia="仿宋" w:cs="仿宋"/>
                        <w:spacing w:val="-9"/>
                        <w:sz w:val="8"/>
                        <w:szCs w:val="8"/>
                      </w:rPr>
                      <w:t>*</w:t>
                    </w:r>
                    <w:r>
                      <w:rPr>
                        <w:rFonts w:ascii="仿宋" w:hAnsi="仿宋" w:eastAsia="仿宋" w:cs="仿宋"/>
                        <w:sz w:val="8"/>
                        <w:szCs w:val="8"/>
                      </w:rPr>
                      <w:t xml:space="preserve">     </w:t>
                    </w:r>
                    <w:r>
                      <w:rPr>
                        <w:rFonts w:ascii="仿宋" w:hAnsi="仿宋" w:eastAsia="仿宋" w:cs="仿宋"/>
                        <w:spacing w:val="-9"/>
                        <w:sz w:val="8"/>
                        <w:szCs w:val="8"/>
                      </w:rPr>
                      <w:t>萝</w:t>
                    </w:r>
                    <w:r>
                      <w:rPr>
                        <w:rFonts w:ascii="仿宋" w:hAnsi="仿宋" w:eastAsia="仿宋" w:cs="仿宋"/>
                        <w:spacing w:val="5"/>
                        <w:sz w:val="8"/>
                        <w:szCs w:val="8"/>
                      </w:rPr>
                      <w:t xml:space="preserve">     </w:t>
                    </w:r>
                    <w:r>
                      <w:rPr>
                        <w:rFonts w:ascii="仿宋" w:hAnsi="仿宋" w:eastAsia="仿宋" w:cs="仿宋"/>
                        <w:spacing w:val="-9"/>
                        <w:sz w:val="8"/>
                        <w:szCs w:val="8"/>
                      </w:rPr>
                      <w:t>·</w:t>
                    </w:r>
                    <w:r>
                      <w:rPr>
                        <w:rFonts w:ascii="仿宋" w:hAnsi="仿宋" w:eastAsia="仿宋" w:cs="仿宋"/>
                        <w:spacing w:val="9"/>
                        <w:sz w:val="8"/>
                        <w:szCs w:val="8"/>
                      </w:rPr>
                      <w:t xml:space="preserve">    </w:t>
                    </w:r>
                    <w:r>
                      <w:rPr>
                        <w:rFonts w:ascii="仿宋" w:hAnsi="仿宋" w:eastAsia="仿宋" w:cs="仿宋"/>
                        <w:spacing w:val="-9"/>
                        <w:sz w:val="8"/>
                        <w:szCs w:val="8"/>
                      </w:rPr>
                      <w:t>步</w:t>
                    </w:r>
                    <w:r>
                      <w:rPr>
                        <w:rFonts w:ascii="仿宋" w:hAnsi="仿宋" w:eastAsia="仿宋" w:cs="仿宋"/>
                        <w:spacing w:val="1"/>
                        <w:sz w:val="8"/>
                        <w:szCs w:val="8"/>
                      </w:rPr>
                      <w:t xml:space="preserve">               </w:t>
                    </w:r>
                    <w:r>
                      <w:rPr>
                        <w:rFonts w:ascii="宋体" w:hAnsi="宋体" w:eastAsia="宋体" w:cs="宋体"/>
                        <w:spacing w:val="-9"/>
                        <w:sz w:val="8"/>
                        <w:szCs w:val="8"/>
                      </w:rPr>
                      <w:t>Y</w:t>
                    </w:r>
                  </w:p>
                  <w:p w14:paraId="1A482B3D">
                    <w:pPr>
                      <w:spacing w:before="16" w:line="275" w:lineRule="auto"/>
                      <w:ind w:left="20" w:right="916" w:firstLine="319"/>
                      <w:rPr>
                        <w:rFonts w:ascii="宋体" w:hAnsi="宋体" w:eastAsia="宋体" w:cs="宋体"/>
                        <w:sz w:val="10"/>
                        <w:szCs w:val="10"/>
                      </w:rPr>
                    </w:pPr>
                    <w:r>
                      <w:rPr>
                        <w:rFonts w:ascii="宋体" w:hAnsi="宋体" w:eastAsia="宋体" w:cs="宋体"/>
                        <w:spacing w:val="-17"/>
                        <w:sz w:val="11"/>
                        <w:szCs w:val="11"/>
                      </w:rPr>
                      <w:t>·</w:t>
                    </w:r>
                    <w:r>
                      <w:rPr>
                        <w:rFonts w:ascii="宋体" w:hAnsi="宋体" w:eastAsia="宋体" w:cs="宋体"/>
                        <w:sz w:val="11"/>
                        <w:szCs w:val="11"/>
                      </w:rPr>
                      <w:t xml:space="preserve">      </w:t>
                    </w:r>
                    <w:r>
                      <w:rPr>
                        <w:rFonts w:ascii="宋体" w:hAnsi="宋体" w:eastAsia="宋体" w:cs="宋体"/>
                        <w:spacing w:val="-17"/>
                        <w:sz w:val="11"/>
                        <w:szCs w:val="11"/>
                      </w:rPr>
                      <w:t>·Y4+</w:t>
                    </w:r>
                    <w:r>
                      <w:rPr>
                        <w:rFonts w:ascii="宋体" w:hAnsi="宋体" w:eastAsia="宋体" w:cs="宋体"/>
                        <w:spacing w:val="1"/>
                        <w:sz w:val="11"/>
                        <w:szCs w:val="11"/>
                      </w:rPr>
                      <w:t xml:space="preserve"> </w:t>
                    </w:r>
                    <w:r>
                      <w:rPr>
                        <w:rFonts w:ascii="仿宋" w:hAnsi="仿宋" w:eastAsia="仿宋" w:cs="仿宋"/>
                        <w:spacing w:val="-6"/>
                        <w:sz w:val="10"/>
                        <w:szCs w:val="10"/>
                      </w:rPr>
                      <w:t>/</w:t>
                    </w:r>
                    <w:r>
                      <w:rPr>
                        <w:rFonts w:ascii="仿宋" w:hAnsi="仿宋" w:eastAsia="仿宋" w:cs="仿宋"/>
                        <w:spacing w:val="-16"/>
                        <w:sz w:val="10"/>
                        <w:szCs w:val="10"/>
                      </w:rPr>
                      <w:t xml:space="preserve"> </w:t>
                    </w:r>
                    <w:r>
                      <w:rPr>
                        <w:rFonts w:ascii="仿宋" w:hAnsi="仿宋" w:eastAsia="仿宋" w:cs="仿宋"/>
                        <w:spacing w:val="-6"/>
                        <w:sz w:val="10"/>
                        <w:szCs w:val="10"/>
                      </w:rPr>
                      <w:t>9</w:t>
                    </w:r>
                    <w:r>
                      <w:rPr>
                        <w:rFonts w:ascii="仿宋" w:hAnsi="仿宋" w:eastAsia="仿宋" w:cs="仿宋"/>
                        <w:spacing w:val="-7"/>
                        <w:sz w:val="10"/>
                        <w:szCs w:val="10"/>
                      </w:rPr>
                      <w:t xml:space="preserve"> </w:t>
                    </w:r>
                    <w:r>
                      <w:rPr>
                        <w:rFonts w:ascii="仿宋" w:hAnsi="仿宋" w:eastAsia="仿宋" w:cs="仿宋"/>
                        <w:spacing w:val="-6"/>
                        <w:sz w:val="10"/>
                        <w:szCs w:val="10"/>
                      </w:rPr>
                      <w:t>多</w:t>
                    </w:r>
                    <w:r>
                      <w:rPr>
                        <w:rFonts w:ascii="仿宋" w:hAnsi="仿宋" w:eastAsia="仿宋" w:cs="仿宋"/>
                        <w:spacing w:val="-12"/>
                        <w:sz w:val="10"/>
                        <w:szCs w:val="10"/>
                      </w:rPr>
                      <w:t xml:space="preserve"> </w:t>
                    </w:r>
                    <w:r>
                      <w:rPr>
                        <w:rFonts w:ascii="仿宋" w:hAnsi="仿宋" w:eastAsia="仿宋" w:cs="仿宋"/>
                        <w:spacing w:val="-6"/>
                        <w:sz w:val="10"/>
                        <w:szCs w:val="10"/>
                      </w:rPr>
                      <w:t>章</w:t>
                    </w:r>
                    <w:r>
                      <w:rPr>
                        <w:rFonts w:ascii="仿宋" w:hAnsi="仿宋" w:eastAsia="仿宋" w:cs="仿宋"/>
                        <w:spacing w:val="-12"/>
                        <w:sz w:val="10"/>
                        <w:szCs w:val="10"/>
                      </w:rPr>
                      <w:t xml:space="preserve"> </w:t>
                    </w:r>
                    <w:r>
                      <w:rPr>
                        <w:rFonts w:ascii="仿宋" w:hAnsi="仿宋" w:eastAsia="仿宋" w:cs="仿宋"/>
                        <w:spacing w:val="-6"/>
                        <w:sz w:val="10"/>
                        <w:szCs w:val="10"/>
                      </w:rPr>
                      <w:t>步</w:t>
                    </w:r>
                    <w:r>
                      <w:rPr>
                        <w:rFonts w:ascii="宋体" w:hAnsi="宋体" w:eastAsia="宋体" w:cs="宋体"/>
                        <w:spacing w:val="-6"/>
                        <w:sz w:val="10"/>
                        <w:szCs w:val="10"/>
                      </w:rPr>
                      <w:t>W</w:t>
                    </w:r>
                  </w:p>
                  <w:p w14:paraId="0EA01E22">
                    <w:pPr>
                      <w:spacing w:line="132" w:lineRule="exact"/>
                      <w:ind w:left="20"/>
                      <w:rPr>
                        <w:rFonts w:ascii="黑体" w:hAnsi="黑体" w:eastAsia="黑体" w:cs="黑体"/>
                        <w:sz w:val="7"/>
                        <w:szCs w:val="7"/>
                      </w:rPr>
                    </w:pPr>
                    <w:r>
                      <w:rPr>
                        <w:rFonts w:ascii="Times New Roman" w:hAnsi="Times New Roman" w:eastAsia="Times New Roman" w:cs="Times New Roman"/>
                        <w:spacing w:val="-1"/>
                        <w:position w:val="-2"/>
                        <w:sz w:val="20"/>
                        <w:szCs w:val="20"/>
                      </w:rPr>
                      <w:t>t</w:t>
                    </w:r>
                    <w:r>
                      <w:rPr>
                        <w:rFonts w:ascii="Times New Roman" w:hAnsi="Times New Roman" w:eastAsia="Times New Roman" w:cs="Times New Roman"/>
                        <w:spacing w:val="3"/>
                        <w:position w:val="-2"/>
                        <w:sz w:val="20"/>
                        <w:szCs w:val="20"/>
                      </w:rPr>
                      <w:t xml:space="preserve">          </w:t>
                    </w:r>
                    <w:r>
                      <w:rPr>
                        <w:rFonts w:ascii="黑体" w:hAnsi="黑体" w:eastAsia="黑体" w:cs="黑体"/>
                        <w:spacing w:val="-1"/>
                        <w:position w:val="-2"/>
                        <w:sz w:val="7"/>
                        <w:szCs w:val="7"/>
                      </w:rPr>
                      <w:t>更</w:t>
                    </w:r>
                  </w:p>
                  <w:p w14:paraId="6C88380C">
                    <w:pPr>
                      <w:spacing w:line="237" w:lineRule="auto"/>
                      <w:ind w:left="169"/>
                      <w:rPr>
                        <w:rFonts w:ascii="STXingkai" w:hAnsi="STXingkai" w:eastAsia="STXingkai" w:cs="STXingkai"/>
                        <w:sz w:val="20"/>
                        <w:szCs w:val="20"/>
                      </w:rPr>
                    </w:pPr>
                    <w:r>
                      <w:rPr>
                        <w:rFonts w:ascii="STXingkai" w:hAnsi="STXingkai" w:eastAsia="STXingkai" w:cs="STXingkai"/>
                        <w:spacing w:val="6"/>
                        <w:sz w:val="20"/>
                        <w:szCs w:val="20"/>
                      </w:rPr>
                      <w:t>8   8   4</w:t>
                    </w:r>
                    <w:r>
                      <w:rPr>
                        <w:rFonts w:ascii="STXingkai" w:hAnsi="STXingkai" w:eastAsia="STXingkai" w:cs="STXingkai"/>
                        <w:spacing w:val="8"/>
                        <w:sz w:val="20"/>
                        <w:szCs w:val="20"/>
                      </w:rPr>
                      <w:t xml:space="preserve">   </w:t>
                    </w:r>
                    <w:r>
                      <w:rPr>
                        <w:rFonts w:ascii="STXingkai" w:hAnsi="STXingkai" w:eastAsia="STXingkai" w:cs="STXingkai"/>
                        <w:spacing w:val="6"/>
                        <w:sz w:val="20"/>
                        <w:szCs w:val="20"/>
                      </w:rPr>
                      <w:t>4</w:t>
                    </w:r>
                    <w:r>
                      <w:rPr>
                        <w:rFonts w:ascii="STXingkai" w:hAnsi="STXingkai" w:eastAsia="STXingkai" w:cs="STXingkai"/>
                        <w:spacing w:val="12"/>
                        <w:sz w:val="20"/>
                        <w:szCs w:val="20"/>
                      </w:rPr>
                      <w:t xml:space="preserve">   </w:t>
                    </w:r>
                    <w:r>
                      <w:rPr>
                        <w:rFonts w:ascii="STXingkai" w:hAnsi="STXingkai" w:eastAsia="STXingkai" w:cs="STXingkai"/>
                        <w:spacing w:val="6"/>
                        <w:sz w:val="20"/>
                        <w:szCs w:val="20"/>
                      </w:rPr>
                      <w:t>字</w:t>
                    </w:r>
                  </w:p>
                </w:txbxContent>
              </v:textbox>
            </v:shape>
            <v:shape id="_x0000_s1141" o:spid="_x0000_s1141" o:spt="202" type="#_x0000_t202" style="position:absolute;left:2389;top:609;height:2291;width:1788;" filled="f" stroked="f" coordsize="21600,21600">
              <v:path/>
              <v:fill on="f" focussize="0,0"/>
              <v:stroke on="f"/>
              <v:imagedata o:title=""/>
              <o:lock v:ext="edit" aspectratio="f"/>
              <v:textbox inset="0mm,0mm,0mm,0mm">
                <w:txbxContent>
                  <w:p w14:paraId="29FA2DCF">
                    <w:pPr>
                      <w:spacing w:before="19" w:line="196" w:lineRule="auto"/>
                      <w:ind w:left="469"/>
                      <w:rPr>
                        <w:rFonts w:ascii="Arial" w:hAnsi="Arial" w:eastAsia="Arial" w:cs="Arial"/>
                        <w:sz w:val="7"/>
                        <w:szCs w:val="7"/>
                      </w:rPr>
                    </w:pPr>
                    <w:r>
                      <w:rPr>
                        <w:rFonts w:ascii="Arial" w:hAnsi="Arial" w:eastAsia="Arial" w:cs="Arial"/>
                        <w:sz w:val="7"/>
                        <w:szCs w:val="7"/>
                      </w:rPr>
                      <w:t>Y</w:t>
                    </w:r>
                  </w:p>
                  <w:p w14:paraId="5144EA39">
                    <w:pPr>
                      <w:spacing w:before="193" w:line="279" w:lineRule="exact"/>
                      <w:ind w:left="150"/>
                      <w:rPr>
                        <w:rFonts w:ascii="宋体" w:hAnsi="宋体" w:eastAsia="宋体" w:cs="宋体"/>
                        <w:sz w:val="20"/>
                        <w:szCs w:val="20"/>
                      </w:rPr>
                    </w:pPr>
                    <w:r>
                      <w:rPr>
                        <w:rFonts w:ascii="宋体" w:hAnsi="宋体" w:eastAsia="宋体" w:cs="宋体"/>
                        <w:position w:val="1"/>
                        <w:sz w:val="20"/>
                        <w:szCs w:val="20"/>
                      </w:rPr>
                      <w:t>*</w:t>
                    </w:r>
                  </w:p>
                  <w:p w14:paraId="0195FEAC">
                    <w:pPr>
                      <w:spacing w:before="74" w:line="191" w:lineRule="auto"/>
                      <w:ind w:left="1549" w:right="146" w:hanging="659"/>
                      <w:rPr>
                        <w:rFonts w:ascii="黑体" w:hAnsi="黑体" w:eastAsia="黑体" w:cs="黑体"/>
                        <w:sz w:val="10"/>
                        <w:szCs w:val="10"/>
                      </w:rPr>
                    </w:pPr>
                    <w:r>
                      <w:rPr>
                        <w:rFonts w:ascii="Times New Roman" w:hAnsi="Times New Roman" w:eastAsia="Times New Roman" w:cs="Times New Roman"/>
                        <w:spacing w:val="-1"/>
                        <w:sz w:val="13"/>
                        <w:szCs w:val="13"/>
                      </w:rPr>
                      <w:t>popm          m</w:t>
                    </w:r>
                    <w:r>
                      <w:rPr>
                        <w:rFonts w:ascii="Times New Roman" w:hAnsi="Times New Roman" w:eastAsia="Times New Roman" w:cs="Times New Roman"/>
                        <w:spacing w:val="6"/>
                        <w:sz w:val="13"/>
                        <w:szCs w:val="13"/>
                      </w:rPr>
                      <w:t xml:space="preserve">  </w:t>
                    </w:r>
                    <w:r>
                      <w:rPr>
                        <w:rFonts w:ascii="黑体" w:hAnsi="黑体" w:eastAsia="黑体" w:cs="黑体"/>
                        <w:spacing w:val="-10"/>
                        <w:sz w:val="10"/>
                        <w:szCs w:val="10"/>
                      </w:rPr>
                      <w:t>多</w:t>
                    </w:r>
                  </w:p>
                  <w:p w14:paraId="2F9CE5F2">
                    <w:pPr>
                      <w:spacing w:before="148" w:line="48" w:lineRule="exact"/>
                      <w:ind w:left="20"/>
                      <w:rPr>
                        <w:rFonts w:ascii="Times New Roman" w:hAnsi="Times New Roman" w:eastAsia="Times New Roman" w:cs="Times New Roman"/>
                        <w:sz w:val="7"/>
                        <w:szCs w:val="7"/>
                      </w:rPr>
                    </w:pPr>
                    <w:r>
                      <w:rPr>
                        <w:rFonts w:ascii="Times New Roman" w:hAnsi="Times New Roman" w:eastAsia="Times New Roman" w:cs="Times New Roman"/>
                        <w:position w:val="1"/>
                        <w:sz w:val="7"/>
                        <w:szCs w:val="7"/>
                      </w:rPr>
                      <w:t>p-p</w:t>
                    </w:r>
                  </w:p>
                  <w:p w14:paraId="5B6CB72E">
                    <w:pPr>
                      <w:spacing w:before="37" w:line="228" w:lineRule="auto"/>
                      <w:ind w:left="150"/>
                      <w:rPr>
                        <w:rFonts w:ascii="黑体" w:hAnsi="黑体" w:eastAsia="黑体" w:cs="黑体"/>
                        <w:sz w:val="10"/>
                        <w:szCs w:val="10"/>
                      </w:rPr>
                    </w:pPr>
                    <w:r>
                      <w:rPr>
                        <w:rFonts w:ascii="黑体" w:hAnsi="黑体" w:eastAsia="黑体" w:cs="黑体"/>
                        <w:spacing w:val="-4"/>
                        <w:sz w:val="10"/>
                        <w:szCs w:val="10"/>
                      </w:rPr>
                      <w:t>重</w:t>
                    </w:r>
                    <w:r>
                      <w:rPr>
                        <w:rFonts w:ascii="黑体" w:hAnsi="黑体" w:eastAsia="黑体" w:cs="黑体"/>
                        <w:spacing w:val="1"/>
                        <w:sz w:val="10"/>
                        <w:szCs w:val="10"/>
                      </w:rPr>
                      <w:t xml:space="preserve">  </w:t>
                    </w:r>
                    <w:r>
                      <w:rPr>
                        <w:rFonts w:ascii="黑体" w:hAnsi="黑体" w:eastAsia="黑体" w:cs="黑体"/>
                        <w:spacing w:val="-4"/>
                        <w:sz w:val="10"/>
                        <w:szCs w:val="10"/>
                      </w:rPr>
                      <w:t>+</w:t>
                    </w:r>
                  </w:p>
                  <w:p w14:paraId="337EC02B">
                    <w:pPr>
                      <w:spacing w:line="442" w:lineRule="auto"/>
                      <w:rPr>
                        <w:rFonts w:ascii="Arial"/>
                        <w:sz w:val="21"/>
                      </w:rPr>
                    </w:pPr>
                  </w:p>
                  <w:p w14:paraId="4ACA42E2">
                    <w:pPr>
                      <w:spacing w:before="58" w:line="136" w:lineRule="exact"/>
                      <w:ind w:left="890"/>
                      <w:rPr>
                        <w:rFonts w:ascii="Times New Roman" w:hAnsi="Times New Roman" w:eastAsia="Times New Roman" w:cs="Times New Roman"/>
                        <w:sz w:val="20"/>
                        <w:szCs w:val="20"/>
                      </w:rPr>
                    </w:pPr>
                    <w:r>
                      <w:rPr>
                        <w:rFonts w:ascii="Times New Roman" w:hAnsi="Times New Roman" w:eastAsia="Times New Roman" w:cs="Times New Roman"/>
                        <w:position w:val="2"/>
                        <w:sz w:val="20"/>
                        <w:szCs w:val="20"/>
                      </w:rPr>
                      <w:t>g</w:t>
                    </w:r>
                  </w:p>
                  <w:p w14:paraId="0DCFA5E0">
                    <w:pPr>
                      <w:spacing w:before="3" w:line="222" w:lineRule="auto"/>
                      <w:ind w:left="1540"/>
                      <w:rPr>
                        <w:rFonts w:ascii="黑体" w:hAnsi="黑体" w:eastAsia="黑体" w:cs="黑体"/>
                        <w:sz w:val="10"/>
                        <w:szCs w:val="10"/>
                      </w:rPr>
                    </w:pPr>
                    <w:r>
                      <w:rPr>
                        <w:rFonts w:ascii="黑体" w:hAnsi="黑体" w:eastAsia="黑体" w:cs="黑体"/>
                        <w:sz w:val="10"/>
                        <w:szCs w:val="10"/>
                      </w:rPr>
                      <w:t>始</w:t>
                    </w:r>
                  </w:p>
                  <w:p w14:paraId="412A4780">
                    <w:pPr>
                      <w:spacing w:before="12" w:line="161" w:lineRule="auto"/>
                      <w:ind w:left="20"/>
                      <w:rPr>
                        <w:rFonts w:ascii="仿宋" w:hAnsi="仿宋" w:eastAsia="仿宋" w:cs="仿宋"/>
                        <w:sz w:val="20"/>
                        <w:szCs w:val="20"/>
                      </w:rPr>
                    </w:pPr>
                    <w:r>
                      <w:rPr>
                        <w:rFonts w:ascii="Times New Roman" w:hAnsi="Times New Roman" w:eastAsia="Times New Roman" w:cs="Times New Roman"/>
                        <w:spacing w:val="24"/>
                        <w:position w:val="12"/>
                        <w:sz w:val="26"/>
                        <w:szCs w:val="26"/>
                      </w:rPr>
                      <w:t>o</w:t>
                    </w:r>
                    <w:r>
                      <w:rPr>
                        <w:rFonts w:ascii="仿宋" w:hAnsi="仿宋" w:eastAsia="仿宋" w:cs="仿宋"/>
                        <w:spacing w:val="24"/>
                        <w:sz w:val="20"/>
                        <w:szCs w:val="20"/>
                      </w:rPr>
                      <w:t>教*3★工曼晋事</w:t>
                    </w:r>
                  </w:p>
                </w:txbxContent>
              </v:textbox>
            </v:shape>
            <v:shape id="_x0000_s1142" o:spid="_x0000_s1142" o:spt="75" type="#_x0000_t75" style="position:absolute;left:2849;top:139;height:910;width:1210;" filled="f" stroked="f" coordsize="21600,21600">
              <v:path/>
              <v:fill on="f" focussize="0,0"/>
              <v:stroke on="f"/>
              <v:imagedata r:id="rId166" o:title=""/>
              <o:lock v:ext="edit" aspectratio="t"/>
            </v:shape>
            <v:shape id="_x0000_s1143" o:spid="_x0000_s1143" o:spt="75" type="#_x0000_t75" style="position:absolute;left:2569;top:1509;height:900;width:1190;" filled="f" stroked="f" coordsize="21600,21600">
              <v:path/>
              <v:fill on="f" focussize="0,0"/>
              <v:stroke on="f"/>
              <v:imagedata r:id="rId167" o:title=""/>
              <o:lock v:ext="edit" aspectratio="t"/>
            </v:shape>
            <v:shape id="_x0000_s1144" o:spid="_x0000_s1144" o:spt="202" type="#_x0000_t202" style="position:absolute;left:2389;top:1373;height:111;width:108;" filled="f" stroked="f" coordsize="21600,21600">
              <v:path/>
              <v:fill on="f" focussize="0,0"/>
              <v:stroke on="f"/>
              <v:imagedata o:title=""/>
              <o:lock v:ext="edit" aspectratio="f"/>
              <v:textbox inset="0mm,0mm,0mm,0mm">
                <w:txbxContent>
                  <w:p w14:paraId="114EE1E2">
                    <w:pPr>
                      <w:spacing w:before="19" w:line="224" w:lineRule="auto"/>
                      <w:ind w:left="20"/>
                      <w:rPr>
                        <w:rFonts w:ascii="黑体" w:hAnsi="黑体" w:eastAsia="黑体" w:cs="黑体"/>
                        <w:sz w:val="7"/>
                        <w:szCs w:val="7"/>
                      </w:rPr>
                    </w:pPr>
                    <w:r>
                      <w:rPr>
                        <w:rFonts w:ascii="黑体" w:hAnsi="黑体" w:eastAsia="黑体" w:cs="黑体"/>
                        <w:sz w:val="7"/>
                        <w:szCs w:val="7"/>
                      </w:rPr>
                      <w:t>初</w:t>
                    </w:r>
                  </w:p>
                </w:txbxContent>
              </v:textbox>
            </v:shape>
            <w10:wrap type="none"/>
            <w10:anchorlock/>
          </v:group>
        </w:pict>
      </w:r>
    </w:p>
    <w:p w14:paraId="49E61436">
      <w:pPr>
        <w:spacing w:before="178"/>
      </w:pPr>
    </w:p>
    <w:p w14:paraId="1608D7CA">
      <w:pPr>
        <w:sectPr>
          <w:headerReference r:id="rId42" w:type="default"/>
          <w:pgSz w:w="12290" w:h="17110"/>
          <w:pgMar w:top="2229" w:right="1680" w:bottom="400" w:left="1843" w:header="1894" w:footer="0" w:gutter="0"/>
          <w:cols w:equalWidth="0" w:num="1">
            <w:col w:w="8767"/>
          </w:cols>
        </w:sectPr>
      </w:pPr>
    </w:p>
    <w:p w14:paraId="676B8946">
      <w:pPr>
        <w:spacing w:line="2029" w:lineRule="exact"/>
        <w:ind w:firstLine="2456"/>
      </w:pPr>
      <w:r>
        <w:rPr>
          <w:position w:val="-40"/>
        </w:rPr>
        <w:drawing>
          <wp:inline distT="0" distB="0" distL="0" distR="0">
            <wp:extent cx="1237615" cy="1288415"/>
            <wp:effectExtent l="0" t="0" r="0" b="0"/>
            <wp:docPr id="296" name="IM 296"/>
            <wp:cNvGraphicFramePr/>
            <a:graphic xmlns:a="http://schemas.openxmlformats.org/drawingml/2006/main">
              <a:graphicData uri="http://schemas.openxmlformats.org/drawingml/2006/picture">
                <pic:pic xmlns:pic="http://schemas.openxmlformats.org/drawingml/2006/picture">
                  <pic:nvPicPr>
                    <pic:cNvPr id="296" name="IM 296"/>
                    <pic:cNvPicPr/>
                  </pic:nvPicPr>
                  <pic:blipFill>
                    <a:blip r:embed="rId168"/>
                    <a:stretch>
                      <a:fillRect/>
                    </a:stretch>
                  </pic:blipFill>
                  <pic:spPr>
                    <a:xfrm>
                      <a:off x="0" y="0"/>
                      <a:ext cx="1238206" cy="1289006"/>
                    </a:xfrm>
                    <a:prstGeom prst="rect">
                      <a:avLst/>
                    </a:prstGeom>
                  </pic:spPr>
                </pic:pic>
              </a:graphicData>
            </a:graphic>
          </wp:inline>
        </w:drawing>
      </w:r>
    </w:p>
    <w:p w14:paraId="4F1220DC">
      <w:pPr>
        <w:spacing w:before="42" w:line="222" w:lineRule="auto"/>
        <w:ind w:left="3546"/>
        <w:rPr>
          <w:rFonts w:ascii="仿宋" w:hAnsi="仿宋" w:eastAsia="仿宋" w:cs="仿宋"/>
          <w:sz w:val="7"/>
          <w:szCs w:val="7"/>
        </w:rPr>
      </w:pPr>
      <w:r>
        <w:rPr>
          <w:rFonts w:ascii="仿宋" w:hAnsi="仿宋" w:eastAsia="仿宋" w:cs="仿宋"/>
          <w:spacing w:val="-3"/>
          <w:sz w:val="7"/>
          <w:szCs w:val="7"/>
        </w:rPr>
        <w:t>新</w:t>
      </w:r>
      <w:r>
        <w:rPr>
          <w:rFonts w:ascii="仿宋" w:hAnsi="仿宋" w:eastAsia="仿宋" w:cs="仿宋"/>
          <w:sz w:val="7"/>
          <w:szCs w:val="7"/>
        </w:rPr>
        <w:t xml:space="preserve">            </w:t>
      </w:r>
      <w:r>
        <w:rPr>
          <w:rFonts w:ascii="仿宋" w:hAnsi="仿宋" w:eastAsia="仿宋" w:cs="仿宋"/>
          <w:spacing w:val="-3"/>
          <w:sz w:val="7"/>
          <w:szCs w:val="7"/>
        </w:rPr>
        <w:t>*</w:t>
      </w:r>
    </w:p>
    <w:p w14:paraId="52A7D98F">
      <w:pPr>
        <w:spacing w:before="175" w:line="89" w:lineRule="exact"/>
        <w:ind w:left="3546"/>
        <w:rPr>
          <w:rFonts w:ascii="Times New Roman" w:hAnsi="Times New Roman" w:eastAsia="Times New Roman" w:cs="Times New Roman"/>
          <w:sz w:val="13"/>
          <w:szCs w:val="13"/>
        </w:rPr>
      </w:pPr>
      <w:r>
        <w:rPr>
          <w:rFonts w:ascii="Times New Roman" w:hAnsi="Times New Roman" w:eastAsia="Times New Roman" w:cs="Times New Roman"/>
          <w:position w:val="1"/>
          <w:sz w:val="13"/>
          <w:szCs w:val="13"/>
        </w:rPr>
        <w:t>py</w:t>
      </w:r>
    </w:p>
    <w:p w14:paraId="284DAD6E">
      <w:pPr>
        <w:spacing w:before="43" w:line="239" w:lineRule="auto"/>
        <w:ind w:left="3206"/>
        <w:rPr>
          <w:rFonts w:ascii="STXingkai" w:hAnsi="STXingkai" w:eastAsia="STXingkai" w:cs="STXingkai"/>
          <w:sz w:val="13"/>
          <w:szCs w:val="13"/>
        </w:rPr>
      </w:pPr>
      <w:r>
        <w:drawing>
          <wp:anchor distT="0" distB="0" distL="0" distR="0" simplePos="0" relativeHeight="251860992" behindDoc="1" locked="0" layoutInCell="1" allowOverlap="1">
            <wp:simplePos x="0" y="0"/>
            <wp:positionH relativeFrom="column">
              <wp:posOffset>1565910</wp:posOffset>
            </wp:positionH>
            <wp:positionV relativeFrom="paragraph">
              <wp:posOffset>-539115</wp:posOffset>
            </wp:positionV>
            <wp:extent cx="584200" cy="596900"/>
            <wp:effectExtent l="0" t="0" r="0" b="0"/>
            <wp:wrapNone/>
            <wp:docPr id="298" name="IM 298"/>
            <wp:cNvGraphicFramePr/>
            <a:graphic xmlns:a="http://schemas.openxmlformats.org/drawingml/2006/main">
              <a:graphicData uri="http://schemas.openxmlformats.org/drawingml/2006/picture">
                <pic:pic xmlns:pic="http://schemas.openxmlformats.org/drawingml/2006/picture">
                  <pic:nvPicPr>
                    <pic:cNvPr id="298" name="IM 298"/>
                    <pic:cNvPicPr/>
                  </pic:nvPicPr>
                  <pic:blipFill>
                    <a:blip r:embed="rId169"/>
                    <a:stretch>
                      <a:fillRect/>
                    </a:stretch>
                  </pic:blipFill>
                  <pic:spPr>
                    <a:xfrm>
                      <a:off x="0" y="0"/>
                      <a:ext cx="584218" cy="596915"/>
                    </a:xfrm>
                    <a:prstGeom prst="rect">
                      <a:avLst/>
                    </a:prstGeom>
                  </pic:spPr>
                </pic:pic>
              </a:graphicData>
            </a:graphic>
          </wp:anchor>
        </w:drawing>
      </w:r>
      <w:r>
        <w:rPr>
          <w:rFonts w:ascii="STXingkai" w:hAnsi="STXingkai" w:eastAsia="STXingkai" w:cs="STXingkai"/>
          <w:spacing w:val="-5"/>
          <w:sz w:val="13"/>
          <w:szCs w:val="13"/>
        </w:rPr>
        <w:t>4</w:t>
      </w:r>
      <w:r>
        <w:rPr>
          <w:rFonts w:ascii="STXingkai" w:hAnsi="STXingkai" w:eastAsia="STXingkai" w:cs="STXingkai"/>
          <w:spacing w:val="6"/>
          <w:sz w:val="13"/>
          <w:szCs w:val="13"/>
        </w:rPr>
        <w:t xml:space="preserve">  </w:t>
      </w:r>
      <w:r>
        <w:rPr>
          <w:rFonts w:ascii="STXingkai" w:hAnsi="STXingkai" w:eastAsia="STXingkai" w:cs="STXingkai"/>
          <w:spacing w:val="-5"/>
          <w:sz w:val="13"/>
          <w:szCs w:val="13"/>
        </w:rPr>
        <w:t>苦   碧</w:t>
      </w:r>
      <w:r>
        <w:rPr>
          <w:rFonts w:ascii="STXingkai" w:hAnsi="STXingkai" w:eastAsia="STXingkai" w:cs="STXingkai"/>
          <w:spacing w:val="11"/>
          <w:sz w:val="13"/>
          <w:szCs w:val="13"/>
        </w:rPr>
        <w:t xml:space="preserve">  </w:t>
      </w:r>
      <w:r>
        <w:rPr>
          <w:rFonts w:ascii="STXingkai" w:hAnsi="STXingkai" w:eastAsia="STXingkai" w:cs="STXingkai"/>
          <w:spacing w:val="-5"/>
          <w:sz w:val="13"/>
          <w:szCs w:val="13"/>
        </w:rPr>
        <w:t>敬</w:t>
      </w:r>
      <w:r>
        <w:rPr>
          <w:rFonts w:ascii="STXingkai" w:hAnsi="STXingkai" w:eastAsia="STXingkai" w:cs="STXingkai"/>
          <w:spacing w:val="8"/>
          <w:w w:val="101"/>
          <w:sz w:val="13"/>
          <w:szCs w:val="13"/>
        </w:rPr>
        <w:t xml:space="preserve">  </w:t>
      </w:r>
      <w:r>
        <w:rPr>
          <w:rFonts w:ascii="STXingkai" w:hAnsi="STXingkai" w:eastAsia="STXingkai" w:cs="STXingkai"/>
          <w:spacing w:val="-5"/>
          <w:sz w:val="13"/>
          <w:szCs w:val="13"/>
        </w:rPr>
        <w:t>★</w:t>
      </w:r>
    </w:p>
    <w:p w14:paraId="649C76C4">
      <w:pPr>
        <w:spacing w:line="78" w:lineRule="exact"/>
      </w:pPr>
    </w:p>
    <w:p w14:paraId="171DCFC6">
      <w:pPr>
        <w:pStyle w:val="2"/>
        <w:spacing w:line="14" w:lineRule="auto"/>
        <w:rPr>
          <w:sz w:val="2"/>
        </w:rPr>
      </w:pPr>
      <w:r>
        <w:rPr>
          <w:sz w:val="2"/>
          <w:szCs w:val="2"/>
        </w:rPr>
        <w:br w:type="column"/>
      </w:r>
    </w:p>
    <w:p w14:paraId="3EBC794F">
      <w:pPr>
        <w:pStyle w:val="2"/>
        <w:spacing w:line="310" w:lineRule="auto"/>
      </w:pPr>
    </w:p>
    <w:p w14:paraId="08A5802B">
      <w:pPr>
        <w:pStyle w:val="2"/>
        <w:spacing w:line="311" w:lineRule="auto"/>
      </w:pPr>
      <w:r>
        <w:drawing>
          <wp:anchor distT="0" distB="0" distL="0" distR="0" simplePos="0" relativeHeight="251870208" behindDoc="0" locked="0" layoutInCell="1" allowOverlap="1">
            <wp:simplePos x="0" y="0"/>
            <wp:positionH relativeFrom="column">
              <wp:posOffset>758825</wp:posOffset>
            </wp:positionH>
            <wp:positionV relativeFrom="paragraph">
              <wp:posOffset>200660</wp:posOffset>
            </wp:positionV>
            <wp:extent cx="330200" cy="95250"/>
            <wp:effectExtent l="0" t="0" r="0" b="0"/>
            <wp:wrapNone/>
            <wp:docPr id="300" name="IM 300"/>
            <wp:cNvGraphicFramePr/>
            <a:graphic xmlns:a="http://schemas.openxmlformats.org/drawingml/2006/main">
              <a:graphicData uri="http://schemas.openxmlformats.org/drawingml/2006/picture">
                <pic:pic xmlns:pic="http://schemas.openxmlformats.org/drawingml/2006/picture">
                  <pic:nvPicPr>
                    <pic:cNvPr id="300" name="IM 300"/>
                    <pic:cNvPicPr/>
                  </pic:nvPicPr>
                  <pic:blipFill>
                    <a:blip r:embed="rId170"/>
                    <a:stretch>
                      <a:fillRect/>
                    </a:stretch>
                  </pic:blipFill>
                  <pic:spPr>
                    <a:xfrm>
                      <a:off x="0" y="0"/>
                      <a:ext cx="330193" cy="95284"/>
                    </a:xfrm>
                    <a:prstGeom prst="rect">
                      <a:avLst/>
                    </a:prstGeom>
                  </pic:spPr>
                </pic:pic>
              </a:graphicData>
            </a:graphic>
          </wp:anchor>
        </w:drawing>
      </w:r>
    </w:p>
    <w:p w14:paraId="49DE98BC">
      <w:pPr>
        <w:spacing w:before="57" w:line="137" w:lineRule="exact"/>
        <w:ind w:left="799"/>
        <w:rPr>
          <w:rFonts w:ascii="Times New Roman" w:hAnsi="Times New Roman" w:eastAsia="Times New Roman" w:cs="Times New Roman"/>
          <w:sz w:val="20"/>
          <w:szCs w:val="20"/>
        </w:rPr>
      </w:pPr>
      <w:r>
        <w:pict>
          <v:shape id="_x0000_s1145" o:spid="_x0000_s1145" o:spt="202" type="#_x0000_t202" style="position:absolute;left:0pt;margin-left:5.5pt;margin-top:-3.05pt;height:11.4pt;width:3.6pt;z-index:251875328;mso-width-relative:page;mso-height-relative:page;" filled="f" stroked="f" coordsize="21600,21600">
            <v:path/>
            <v:fill on="f" focussize="0,0"/>
            <v:stroke on="f"/>
            <v:imagedata o:title=""/>
            <o:lock v:ext="edit" aspectratio="f"/>
            <v:textbox inset="0mm,0mm,0mm,0mm">
              <w:txbxContent>
                <w:p w14:paraId="59B8A164">
                  <w:pPr>
                    <w:pStyle w:val="2"/>
                    <w:spacing w:before="19" w:line="196" w:lineRule="auto"/>
                    <w:ind w:left="20"/>
                    <w:rPr>
                      <w:sz w:val="20"/>
                      <w:szCs w:val="20"/>
                    </w:rPr>
                  </w:pPr>
                  <w:r>
                    <w:rPr>
                      <w:sz w:val="20"/>
                      <w:szCs w:val="20"/>
                    </w:rPr>
                    <w:t>i</w:t>
                  </w:r>
                </w:p>
              </w:txbxContent>
            </v:textbox>
          </v:shape>
        </w:pict>
      </w:r>
      <w:r>
        <w:rPr>
          <w:rFonts w:ascii="Times New Roman" w:hAnsi="Times New Roman" w:eastAsia="Times New Roman" w:cs="Times New Roman"/>
          <w:spacing w:val="-2"/>
          <w:sz w:val="20"/>
          <w:szCs w:val="20"/>
        </w:rPr>
        <w:t>cu</w:t>
      </w:r>
    </w:p>
    <w:p w14:paraId="7D52BE06">
      <w:pPr>
        <w:spacing w:before="89" w:line="188" w:lineRule="auto"/>
        <w:ind w:left="717"/>
        <w:rPr>
          <w:rFonts w:ascii="Times New Roman" w:hAnsi="Times New Roman" w:eastAsia="Times New Roman" w:cs="Times New Roman"/>
          <w:sz w:val="20"/>
          <w:szCs w:val="20"/>
        </w:rPr>
      </w:pPr>
      <w:r>
        <w:pict>
          <v:shape id="_x0000_s1146" o:spid="_x0000_s1146" o:spt="202" type="#_x0000_t202" style="position:absolute;left:0pt;margin-left:-1pt;margin-top:5.6pt;height:6.25pt;width:31.95pt;z-index:251871232;mso-width-relative:page;mso-height-relative:page;" filled="f" stroked="f" coordsize="21600,21600">
            <v:path/>
            <v:fill on="f" focussize="0,0"/>
            <v:stroke on="f"/>
            <v:imagedata o:title=""/>
            <o:lock v:ext="edit" aspectratio="f"/>
            <v:textbox inset="0mm,0mm,0mm,0mm">
              <w:txbxContent>
                <w:p w14:paraId="50502192">
                  <w:pPr>
                    <w:spacing w:before="20" w:line="223" w:lineRule="auto"/>
                    <w:ind w:left="20"/>
                    <w:rPr>
                      <w:rFonts w:ascii="黑体" w:hAnsi="黑体" w:eastAsia="黑体" w:cs="黑体"/>
                      <w:sz w:val="7"/>
                      <w:szCs w:val="7"/>
                    </w:rPr>
                  </w:pPr>
                  <w:r>
                    <w:rPr>
                      <w:rFonts w:ascii="黑体" w:hAnsi="黑体" w:eastAsia="黑体" w:cs="黑体"/>
                      <w:spacing w:val="-3"/>
                      <w:sz w:val="7"/>
                      <w:szCs w:val="7"/>
                    </w:rPr>
                    <w:t>9</w:t>
                  </w:r>
                  <w:r>
                    <w:rPr>
                      <w:rFonts w:ascii="黑体" w:hAnsi="黑体" w:eastAsia="黑体" w:cs="黑体"/>
                      <w:spacing w:val="5"/>
                      <w:sz w:val="7"/>
                      <w:szCs w:val="7"/>
                    </w:rPr>
                    <w:t xml:space="preserve">   </w:t>
                  </w:r>
                  <w:r>
                    <w:rPr>
                      <w:rFonts w:ascii="黑体" w:hAnsi="黑体" w:eastAsia="黑体" w:cs="黑体"/>
                      <w:spacing w:val="-3"/>
                      <w:sz w:val="7"/>
                      <w:szCs w:val="7"/>
                    </w:rPr>
                    <w:t>号</w:t>
                  </w:r>
                  <w:r>
                    <w:rPr>
                      <w:rFonts w:ascii="黑体" w:hAnsi="黑体" w:eastAsia="黑体" w:cs="黑体"/>
                      <w:spacing w:val="7"/>
                      <w:sz w:val="7"/>
                      <w:szCs w:val="7"/>
                    </w:rPr>
                    <w:t xml:space="preserve">   </w:t>
                  </w:r>
                  <w:r>
                    <w:rPr>
                      <w:rFonts w:ascii="黑体" w:hAnsi="黑体" w:eastAsia="黑体" w:cs="黑体"/>
                      <w:spacing w:val="-3"/>
                      <w:sz w:val="7"/>
                      <w:szCs w:val="7"/>
                    </w:rPr>
                    <w:t>智</w:t>
                  </w:r>
                  <w:r>
                    <w:rPr>
                      <w:rFonts w:ascii="黑体" w:hAnsi="黑体" w:eastAsia="黑体" w:cs="黑体"/>
                      <w:spacing w:val="5"/>
                      <w:sz w:val="7"/>
                      <w:szCs w:val="7"/>
                    </w:rPr>
                    <w:t xml:space="preserve">   </w:t>
                  </w:r>
                  <w:r>
                    <w:rPr>
                      <w:rFonts w:ascii="黑体" w:hAnsi="黑体" w:eastAsia="黑体" w:cs="黑体"/>
                      <w:spacing w:val="-3"/>
                      <w:sz w:val="7"/>
                      <w:szCs w:val="7"/>
                    </w:rPr>
                    <w:t>和</w:t>
                  </w:r>
                </w:p>
              </w:txbxContent>
            </v:textbox>
          </v:shape>
        </w:pict>
      </w:r>
      <w:r>
        <w:rPr>
          <w:rFonts w:ascii="黑体" w:hAnsi="黑体" w:eastAsia="黑体" w:cs="黑体"/>
          <w:spacing w:val="-2"/>
          <w:position w:val="3"/>
          <w:sz w:val="7"/>
          <w:szCs w:val="7"/>
        </w:rPr>
        <w:t>*</w:t>
      </w:r>
      <w:r>
        <w:rPr>
          <w:rFonts w:ascii="黑体" w:hAnsi="黑体" w:eastAsia="黑体" w:cs="黑体"/>
          <w:spacing w:val="5"/>
          <w:position w:val="3"/>
          <w:sz w:val="7"/>
          <w:szCs w:val="7"/>
        </w:rPr>
        <w:t xml:space="preserve">   </w:t>
      </w:r>
      <w:r>
        <w:rPr>
          <w:rFonts w:ascii="Times New Roman" w:hAnsi="Times New Roman" w:eastAsia="Times New Roman" w:cs="Times New Roman"/>
          <w:spacing w:val="-2"/>
          <w:sz w:val="20"/>
          <w:szCs w:val="20"/>
        </w:rPr>
        <w:t>94W</w:t>
      </w:r>
    </w:p>
    <w:p w14:paraId="4BF7EB41">
      <w:pPr>
        <w:spacing w:before="90" w:line="188" w:lineRule="auto"/>
        <w:ind w:left="629"/>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oremor</w:t>
      </w:r>
      <w:r>
        <w:rPr>
          <w:rFonts w:ascii="Times New Roman" w:hAnsi="Times New Roman" w:eastAsia="Times New Roman" w:cs="Times New Roman"/>
          <w:spacing w:val="26"/>
          <w:sz w:val="20"/>
          <w:szCs w:val="20"/>
        </w:rPr>
        <w:t xml:space="preserve">  </w:t>
      </w:r>
      <w:r>
        <w:rPr>
          <w:rFonts w:ascii="Times New Roman" w:hAnsi="Times New Roman" w:eastAsia="Times New Roman" w:cs="Times New Roman"/>
          <w:spacing w:val="-2"/>
          <w:sz w:val="20"/>
          <w:szCs w:val="20"/>
        </w:rPr>
        <w:t>78</w:t>
      </w:r>
    </w:p>
    <w:p w14:paraId="6C203421">
      <w:pPr>
        <w:spacing w:before="203" w:line="223" w:lineRule="auto"/>
        <w:ind w:left="130"/>
        <w:rPr>
          <w:rFonts w:ascii="仿宋" w:hAnsi="仿宋" w:eastAsia="仿宋" w:cs="仿宋"/>
          <w:sz w:val="10"/>
          <w:szCs w:val="10"/>
        </w:rPr>
      </w:pPr>
      <w:r>
        <w:drawing>
          <wp:anchor distT="0" distB="0" distL="0" distR="0" simplePos="0" relativeHeight="251859968" behindDoc="1" locked="0" layoutInCell="1" allowOverlap="1">
            <wp:simplePos x="0" y="0"/>
            <wp:positionH relativeFrom="column">
              <wp:posOffset>177165</wp:posOffset>
            </wp:positionH>
            <wp:positionV relativeFrom="paragraph">
              <wp:posOffset>151765</wp:posOffset>
            </wp:positionV>
            <wp:extent cx="660400" cy="692150"/>
            <wp:effectExtent l="0" t="0" r="0" b="0"/>
            <wp:wrapNone/>
            <wp:docPr id="302" name="IM 302"/>
            <wp:cNvGraphicFramePr/>
            <a:graphic xmlns:a="http://schemas.openxmlformats.org/drawingml/2006/main">
              <a:graphicData uri="http://schemas.openxmlformats.org/drawingml/2006/picture">
                <pic:pic xmlns:pic="http://schemas.openxmlformats.org/drawingml/2006/picture">
                  <pic:nvPicPr>
                    <pic:cNvPr id="302" name="IM 302"/>
                    <pic:cNvPicPr/>
                  </pic:nvPicPr>
                  <pic:blipFill>
                    <a:blip r:embed="rId171"/>
                    <a:stretch>
                      <a:fillRect/>
                    </a:stretch>
                  </pic:blipFill>
                  <pic:spPr>
                    <a:xfrm>
                      <a:off x="0" y="0"/>
                      <a:ext cx="660387" cy="692199"/>
                    </a:xfrm>
                    <a:prstGeom prst="rect">
                      <a:avLst/>
                    </a:prstGeom>
                  </pic:spPr>
                </pic:pic>
              </a:graphicData>
            </a:graphic>
          </wp:anchor>
        </w:drawing>
      </w:r>
      <w:r>
        <w:drawing>
          <wp:anchor distT="0" distB="0" distL="0" distR="0" simplePos="0" relativeHeight="251866112" behindDoc="0" locked="0" layoutInCell="1" allowOverlap="1">
            <wp:simplePos x="0" y="0"/>
            <wp:positionH relativeFrom="column">
              <wp:posOffset>323850</wp:posOffset>
            </wp:positionH>
            <wp:positionV relativeFrom="paragraph">
              <wp:posOffset>856615</wp:posOffset>
            </wp:positionV>
            <wp:extent cx="1104900" cy="971550"/>
            <wp:effectExtent l="0" t="0" r="0" b="0"/>
            <wp:wrapNone/>
            <wp:docPr id="304" name="IM 304"/>
            <wp:cNvGraphicFramePr/>
            <a:graphic xmlns:a="http://schemas.openxmlformats.org/drawingml/2006/main">
              <a:graphicData uri="http://schemas.openxmlformats.org/drawingml/2006/picture">
                <pic:pic xmlns:pic="http://schemas.openxmlformats.org/drawingml/2006/picture">
                  <pic:nvPicPr>
                    <pic:cNvPr id="304" name="IM 304"/>
                    <pic:cNvPicPr/>
                  </pic:nvPicPr>
                  <pic:blipFill>
                    <a:blip r:embed="rId172"/>
                    <a:stretch>
                      <a:fillRect/>
                    </a:stretch>
                  </pic:blipFill>
                  <pic:spPr>
                    <a:xfrm>
                      <a:off x="0" y="0"/>
                      <a:ext cx="1104911" cy="971534"/>
                    </a:xfrm>
                    <a:prstGeom prst="rect">
                      <a:avLst/>
                    </a:prstGeom>
                  </pic:spPr>
                </pic:pic>
              </a:graphicData>
            </a:graphic>
          </wp:anchor>
        </w:drawing>
      </w:r>
      <w:r>
        <w:rPr>
          <w:rFonts w:ascii="宋体" w:hAnsi="宋体" w:eastAsia="宋体" w:cs="宋体"/>
          <w:spacing w:val="-1"/>
          <w:sz w:val="10"/>
          <w:szCs w:val="10"/>
        </w:rPr>
        <w:t>8000LEZOoOTT</w:t>
      </w:r>
      <w:r>
        <w:rPr>
          <w:rFonts w:ascii="宋体" w:hAnsi="宋体" w:eastAsia="宋体" w:cs="宋体"/>
          <w:spacing w:val="2"/>
          <w:sz w:val="10"/>
          <w:szCs w:val="10"/>
        </w:rPr>
        <w:t xml:space="preserve">     </w:t>
      </w:r>
      <w:r>
        <w:rPr>
          <w:rFonts w:ascii="仿宋" w:hAnsi="仿宋" w:eastAsia="仿宋" w:cs="仿宋"/>
          <w:spacing w:val="-1"/>
          <w:sz w:val="10"/>
          <w:szCs w:val="10"/>
        </w:rPr>
        <w:t>血</w:t>
      </w:r>
      <w:r>
        <w:rPr>
          <w:rFonts w:ascii="仿宋" w:hAnsi="仿宋" w:eastAsia="仿宋" w:cs="仿宋"/>
          <w:spacing w:val="17"/>
          <w:w w:val="101"/>
          <w:sz w:val="10"/>
          <w:szCs w:val="10"/>
        </w:rPr>
        <w:t xml:space="preserve">  </w:t>
      </w:r>
      <w:r>
        <w:rPr>
          <w:rFonts w:ascii="仿宋" w:hAnsi="仿宋" w:eastAsia="仿宋" w:cs="仿宋"/>
          <w:spacing w:val="-1"/>
          <w:sz w:val="10"/>
          <w:szCs w:val="10"/>
        </w:rPr>
        <w:t>射</w:t>
      </w:r>
    </w:p>
    <w:p w14:paraId="1EB20B54">
      <w:pPr>
        <w:spacing w:line="223" w:lineRule="auto"/>
        <w:rPr>
          <w:rFonts w:ascii="仿宋" w:hAnsi="仿宋" w:eastAsia="仿宋" w:cs="仿宋"/>
          <w:sz w:val="10"/>
          <w:szCs w:val="10"/>
        </w:rPr>
        <w:sectPr>
          <w:type w:val="continuous"/>
          <w:pgSz w:w="12290" w:h="17110"/>
          <w:pgMar w:top="2229" w:right="1680" w:bottom="400" w:left="1843" w:header="1894" w:footer="0" w:gutter="0"/>
          <w:cols w:equalWidth="0" w:num="2">
            <w:col w:w="4487" w:space="100"/>
            <w:col w:w="4180"/>
          </w:cols>
        </w:sectPr>
      </w:pPr>
    </w:p>
    <w:p w14:paraId="41DE5124">
      <w:pPr>
        <w:pStyle w:val="2"/>
        <w:spacing w:line="242" w:lineRule="auto"/>
      </w:pPr>
    </w:p>
    <w:p w14:paraId="7DE7F746">
      <w:pPr>
        <w:pStyle w:val="2"/>
        <w:spacing w:line="243" w:lineRule="auto"/>
      </w:pPr>
    </w:p>
    <w:p w14:paraId="5414662F">
      <w:pPr>
        <w:pStyle w:val="2"/>
        <w:spacing w:line="243" w:lineRule="auto"/>
      </w:pPr>
      <w:r>
        <w:drawing>
          <wp:anchor distT="0" distB="0" distL="0" distR="0" simplePos="0" relativeHeight="251864064" behindDoc="0" locked="0" layoutInCell="1" allowOverlap="1">
            <wp:simplePos x="0" y="0"/>
            <wp:positionH relativeFrom="column">
              <wp:posOffset>1407160</wp:posOffset>
            </wp:positionH>
            <wp:positionV relativeFrom="paragraph">
              <wp:posOffset>59055</wp:posOffset>
            </wp:positionV>
            <wp:extent cx="2679700" cy="6350"/>
            <wp:effectExtent l="0" t="0" r="0" b="0"/>
            <wp:wrapNone/>
            <wp:docPr id="306" name="IM 306"/>
            <wp:cNvGraphicFramePr/>
            <a:graphic xmlns:a="http://schemas.openxmlformats.org/drawingml/2006/main">
              <a:graphicData uri="http://schemas.openxmlformats.org/drawingml/2006/picture">
                <pic:pic xmlns:pic="http://schemas.openxmlformats.org/drawingml/2006/picture">
                  <pic:nvPicPr>
                    <pic:cNvPr id="306" name="IM 306"/>
                    <pic:cNvPicPr/>
                  </pic:nvPicPr>
                  <pic:blipFill>
                    <a:blip r:embed="rId173"/>
                    <a:stretch>
                      <a:fillRect/>
                    </a:stretch>
                  </pic:blipFill>
                  <pic:spPr>
                    <a:xfrm>
                      <a:off x="0" y="0"/>
                      <a:ext cx="2679711" cy="6350"/>
                    </a:xfrm>
                    <a:prstGeom prst="rect">
                      <a:avLst/>
                    </a:prstGeom>
                  </pic:spPr>
                </pic:pic>
              </a:graphicData>
            </a:graphic>
          </wp:anchor>
        </w:drawing>
      </w:r>
    </w:p>
    <w:p w14:paraId="3AAC67FD">
      <w:pPr>
        <w:pStyle w:val="2"/>
        <w:spacing w:line="243" w:lineRule="auto"/>
      </w:pPr>
    </w:p>
    <w:p w14:paraId="12411AB7">
      <w:pPr>
        <w:pStyle w:val="2"/>
        <w:spacing w:line="243" w:lineRule="auto"/>
      </w:pPr>
    </w:p>
    <w:p w14:paraId="3B5B0B95">
      <w:pPr>
        <w:spacing w:line="330" w:lineRule="exact"/>
        <w:ind w:left="4841"/>
      </w:pPr>
      <w:r>
        <mc:AlternateContent>
          <mc:Choice Requires="wps">
            <w:drawing>
              <wp:anchor distT="0" distB="0" distL="0" distR="0" simplePos="0" relativeHeight="251868160" behindDoc="0" locked="0" layoutInCell="1" allowOverlap="1">
                <wp:simplePos x="0" y="0"/>
                <wp:positionH relativeFrom="column">
                  <wp:posOffset>3074670</wp:posOffset>
                </wp:positionH>
                <wp:positionV relativeFrom="paragraph">
                  <wp:posOffset>403860</wp:posOffset>
                </wp:positionV>
                <wp:extent cx="579120" cy="124460"/>
                <wp:effectExtent l="0" t="0" r="0" b="0"/>
                <wp:wrapNone/>
                <wp:docPr id="308" name="TextBox 308"/>
                <wp:cNvGraphicFramePr/>
                <a:graphic xmlns:a="http://schemas.openxmlformats.org/drawingml/2006/main">
                  <a:graphicData uri="http://schemas.microsoft.com/office/word/2010/wordprocessingShape">
                    <wps:wsp>
                      <wps:cNvSpPr txBox="1"/>
                      <wps:spPr>
                        <a:xfrm rot="16200000">
                          <a:off x="3074926" y="404265"/>
                          <a:ext cx="579119" cy="124460"/>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28420EAF">
                            <w:pPr>
                              <w:spacing w:before="42" w:line="223" w:lineRule="auto"/>
                              <w:ind w:left="20"/>
                              <w:rPr>
                                <w:rFonts w:ascii="宋体" w:hAnsi="宋体" w:eastAsia="宋体" w:cs="宋体"/>
                                <w:sz w:val="11"/>
                                <w:szCs w:val="11"/>
                              </w:rPr>
                            </w:pPr>
                            <w:r>
                              <w:rPr>
                                <w:rFonts w:ascii="宋体" w:hAnsi="宋体" w:eastAsia="宋体" w:cs="宋体"/>
                                <w:spacing w:val="-8"/>
                                <w:sz w:val="11"/>
                                <w:szCs w:val="11"/>
                              </w:rPr>
                              <w:t>曲</w:t>
                            </w:r>
                            <w:r>
                              <w:rPr>
                                <w:rFonts w:ascii="宋体" w:hAnsi="宋体" w:eastAsia="宋体" w:cs="宋体"/>
                                <w:spacing w:val="22"/>
                                <w:w w:val="101"/>
                                <w:sz w:val="11"/>
                                <w:szCs w:val="11"/>
                              </w:rPr>
                              <w:t xml:space="preserve">  </w:t>
                            </w:r>
                            <w:r>
                              <w:rPr>
                                <w:rFonts w:ascii="宋体" w:hAnsi="宋体" w:eastAsia="宋体" w:cs="宋体"/>
                                <w:spacing w:val="-8"/>
                                <w:sz w:val="11"/>
                                <w:szCs w:val="11"/>
                              </w:rPr>
                              <w:t>1</w:t>
                            </w:r>
                            <w:r>
                              <w:rPr>
                                <w:rFonts w:ascii="宋体" w:hAnsi="宋体" w:eastAsia="宋体" w:cs="宋体"/>
                                <w:spacing w:val="17"/>
                                <w:sz w:val="11"/>
                                <w:szCs w:val="11"/>
                              </w:rPr>
                              <w:t xml:space="preserve">  </w:t>
                            </w:r>
                            <w:r>
                              <w:rPr>
                                <w:rFonts w:ascii="宋体" w:hAnsi="宋体" w:eastAsia="宋体" w:cs="宋体"/>
                                <w:spacing w:val="-8"/>
                                <w:sz w:val="11"/>
                                <w:szCs w:val="11"/>
                              </w:rPr>
                              <w:t>a</w:t>
                            </w:r>
                            <w:r>
                              <w:rPr>
                                <w:rFonts w:ascii="宋体" w:hAnsi="宋体" w:eastAsia="宋体" w:cs="宋体"/>
                                <w:spacing w:val="15"/>
                                <w:w w:val="101"/>
                                <w:sz w:val="11"/>
                                <w:szCs w:val="11"/>
                              </w:rPr>
                              <w:t xml:space="preserve">  </w:t>
                            </w:r>
                            <w:r>
                              <w:rPr>
                                <w:rFonts w:ascii="宋体" w:hAnsi="宋体" w:eastAsia="宋体" w:cs="宋体"/>
                                <w:spacing w:val="-8"/>
                                <w:sz w:val="11"/>
                                <w:szCs w:val="11"/>
                              </w:rPr>
                              <w:t>m</w:t>
                            </w:r>
                            <w:r>
                              <w:rPr>
                                <w:rFonts w:ascii="宋体" w:hAnsi="宋体" w:eastAsia="宋体" w:cs="宋体"/>
                                <w:spacing w:val="21"/>
                                <w:sz w:val="11"/>
                                <w:szCs w:val="11"/>
                              </w:rPr>
                              <w:t xml:space="preserve">  </w:t>
                            </w:r>
                            <w:r>
                              <w:rPr>
                                <w:rFonts w:ascii="宋体" w:hAnsi="宋体" w:eastAsia="宋体" w:cs="宋体"/>
                                <w:spacing w:val="-8"/>
                                <w:sz w:val="11"/>
                                <w:szCs w:val="11"/>
                              </w:rPr>
                              <w:t>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08" o:spid="_x0000_s1026" o:spt="202" type="#_x0000_t202" style="position:absolute;left:0pt;margin-left:242.1pt;margin-top:31.8pt;height:9.8pt;width:45.6pt;rotation:-5898240f;z-index:251868160;mso-width-relative:page;mso-height-relative:page;" filled="f" stroked="f" coordsize="21600,21600" o:gfxdata="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A9s1/PZAAAACQEA&#10;AA8AAAAAAAAAAQAgAAAAIgAAAGRycy9kb3ducmV2LnhtbFBLAQIUABQAAAAIAIdO4kAuoPASUgIA&#10;AKQEAAAOAAAAAAAAAAEAIAAAACgBAABkcnMvZTJvRG9jLnhtbFBLBQYAAAAABgAGAFkBAADsBQAA&#10;AAA=&#10;">
                <v:fill on="f" focussize="0,0"/>
                <v:stroke on="f" weight="0pt" miterlimit="0" joinstyle="miter"/>
                <v:imagedata o:title=""/>
                <o:lock v:ext="edit" aspectratio="f"/>
                <v:textbox inset="0mm,0mm,0mm,0mm">
                  <w:txbxContent>
                    <w:p w14:paraId="28420EAF">
                      <w:pPr>
                        <w:spacing w:before="42" w:line="223" w:lineRule="auto"/>
                        <w:ind w:left="20"/>
                        <w:rPr>
                          <w:rFonts w:ascii="宋体" w:hAnsi="宋体" w:eastAsia="宋体" w:cs="宋体"/>
                          <w:sz w:val="11"/>
                          <w:szCs w:val="11"/>
                        </w:rPr>
                      </w:pPr>
                      <w:r>
                        <w:rPr>
                          <w:rFonts w:ascii="宋体" w:hAnsi="宋体" w:eastAsia="宋体" w:cs="宋体"/>
                          <w:spacing w:val="-8"/>
                          <w:sz w:val="11"/>
                          <w:szCs w:val="11"/>
                        </w:rPr>
                        <w:t>曲</w:t>
                      </w:r>
                      <w:r>
                        <w:rPr>
                          <w:rFonts w:ascii="宋体" w:hAnsi="宋体" w:eastAsia="宋体" w:cs="宋体"/>
                          <w:spacing w:val="22"/>
                          <w:w w:val="101"/>
                          <w:sz w:val="11"/>
                          <w:szCs w:val="11"/>
                        </w:rPr>
                        <w:t xml:space="preserve">  </w:t>
                      </w:r>
                      <w:r>
                        <w:rPr>
                          <w:rFonts w:ascii="宋体" w:hAnsi="宋体" w:eastAsia="宋体" w:cs="宋体"/>
                          <w:spacing w:val="-8"/>
                          <w:sz w:val="11"/>
                          <w:szCs w:val="11"/>
                        </w:rPr>
                        <w:t>1</w:t>
                      </w:r>
                      <w:r>
                        <w:rPr>
                          <w:rFonts w:ascii="宋体" w:hAnsi="宋体" w:eastAsia="宋体" w:cs="宋体"/>
                          <w:spacing w:val="17"/>
                          <w:sz w:val="11"/>
                          <w:szCs w:val="11"/>
                        </w:rPr>
                        <w:t xml:space="preserve">  </w:t>
                      </w:r>
                      <w:r>
                        <w:rPr>
                          <w:rFonts w:ascii="宋体" w:hAnsi="宋体" w:eastAsia="宋体" w:cs="宋体"/>
                          <w:spacing w:val="-8"/>
                          <w:sz w:val="11"/>
                          <w:szCs w:val="11"/>
                        </w:rPr>
                        <w:t>a</w:t>
                      </w:r>
                      <w:r>
                        <w:rPr>
                          <w:rFonts w:ascii="宋体" w:hAnsi="宋体" w:eastAsia="宋体" w:cs="宋体"/>
                          <w:spacing w:val="15"/>
                          <w:w w:val="101"/>
                          <w:sz w:val="11"/>
                          <w:szCs w:val="11"/>
                        </w:rPr>
                        <w:t xml:space="preserve">  </w:t>
                      </w:r>
                      <w:r>
                        <w:rPr>
                          <w:rFonts w:ascii="宋体" w:hAnsi="宋体" w:eastAsia="宋体" w:cs="宋体"/>
                          <w:spacing w:val="-8"/>
                          <w:sz w:val="11"/>
                          <w:szCs w:val="11"/>
                        </w:rPr>
                        <w:t>m</w:t>
                      </w:r>
                      <w:r>
                        <w:rPr>
                          <w:rFonts w:ascii="宋体" w:hAnsi="宋体" w:eastAsia="宋体" w:cs="宋体"/>
                          <w:spacing w:val="21"/>
                          <w:sz w:val="11"/>
                          <w:szCs w:val="11"/>
                        </w:rPr>
                        <w:t xml:space="preserve">  </w:t>
                      </w:r>
                      <w:r>
                        <w:rPr>
                          <w:rFonts w:ascii="宋体" w:hAnsi="宋体" w:eastAsia="宋体" w:cs="宋体"/>
                          <w:spacing w:val="-8"/>
                          <w:sz w:val="11"/>
                          <w:szCs w:val="11"/>
                        </w:rPr>
                        <w:t>1</w:t>
                      </w:r>
                    </w:p>
                  </w:txbxContent>
                </v:textbox>
              </v:shape>
            </w:pict>
          </mc:Fallback>
        </mc:AlternateContent>
      </w:r>
      <w:r>
        <mc:AlternateContent>
          <mc:Choice Requires="wps">
            <w:drawing>
              <wp:anchor distT="0" distB="0" distL="0" distR="0" simplePos="0" relativeHeight="251865088" behindDoc="0" locked="0" layoutInCell="1" allowOverlap="1">
                <wp:simplePos x="0" y="0"/>
                <wp:positionH relativeFrom="column">
                  <wp:posOffset>3338830</wp:posOffset>
                </wp:positionH>
                <wp:positionV relativeFrom="paragraph">
                  <wp:posOffset>182880</wp:posOffset>
                </wp:positionV>
                <wp:extent cx="289560" cy="122555"/>
                <wp:effectExtent l="0" t="0" r="0" b="0"/>
                <wp:wrapNone/>
                <wp:docPr id="310" name="TextBox 310"/>
                <wp:cNvGraphicFramePr/>
                <a:graphic xmlns:a="http://schemas.openxmlformats.org/drawingml/2006/main">
                  <a:graphicData uri="http://schemas.microsoft.com/office/word/2010/wordprocessingShape">
                    <wps:wsp>
                      <wps:cNvSpPr txBox="1"/>
                      <wps:spPr>
                        <a:xfrm rot="16200000">
                          <a:off x="3339314" y="183001"/>
                          <a:ext cx="289559" cy="122554"/>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6A4EACDD">
                            <w:pPr>
                              <w:spacing w:before="41" w:line="220" w:lineRule="auto"/>
                              <w:ind w:left="20"/>
                              <w:rPr>
                                <w:rFonts w:ascii="宋体" w:hAnsi="宋体" w:eastAsia="宋体" w:cs="宋体"/>
                                <w:sz w:val="11"/>
                                <w:szCs w:val="11"/>
                              </w:rPr>
                            </w:pPr>
                            <w:r>
                              <w:rPr>
                                <w:rFonts w:ascii="宋体" w:hAnsi="宋体" w:eastAsia="宋体" w:cs="宋体"/>
                                <w:spacing w:val="-3"/>
                                <w:sz w:val="11"/>
                                <w:szCs w:val="11"/>
                              </w:rPr>
                              <w:t>单</w:t>
                            </w:r>
                            <w:r>
                              <w:rPr>
                                <w:rFonts w:ascii="宋体" w:hAnsi="宋体" w:eastAsia="宋体" w:cs="宋体"/>
                                <w:spacing w:val="13"/>
                                <w:sz w:val="11"/>
                                <w:szCs w:val="11"/>
                              </w:rPr>
                              <w:t xml:space="preserve">   </w:t>
                            </w:r>
                            <w:r>
                              <w:rPr>
                                <w:rFonts w:ascii="宋体" w:hAnsi="宋体" w:eastAsia="宋体" w:cs="宋体"/>
                                <w:spacing w:val="-3"/>
                                <w:sz w:val="11"/>
                                <w:szCs w:val="11"/>
                              </w:rPr>
                              <w:t>用</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10" o:spid="_x0000_s1026" o:spt="202" type="#_x0000_t202" style="position:absolute;left:0pt;margin-left:262.9pt;margin-top:14.4pt;height:9.65pt;width:22.8pt;rotation:-5898240f;z-index:251865088;mso-width-relative:page;mso-height-relative:page;" filled="f" stroked="f" coordsize="21600,21600" o:gfxdata="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g0IqU2QAAAAkBAAAP&#10;AAAAAAAAAAEAIAAAACIAAABkcnMvZG93bnJldi54bWxQSwECFAAUAAAACACHTuJAOEeH6VACAACk&#10;BAAADgAAAAAAAAABACAAAAAoAQAAZHJzL2Uyb0RvYy54bWxQSwUGAAAAAAYABgBZAQAA6gUAAAAA&#10;">
                <v:fill on="f" focussize="0,0"/>
                <v:stroke on="f" weight="0pt" miterlimit="0" joinstyle="miter"/>
                <v:imagedata o:title=""/>
                <o:lock v:ext="edit" aspectratio="f"/>
                <v:textbox inset="0mm,0mm,0mm,0mm">
                  <w:txbxContent>
                    <w:p w14:paraId="6A4EACDD">
                      <w:pPr>
                        <w:spacing w:before="41" w:line="220" w:lineRule="auto"/>
                        <w:ind w:left="20"/>
                        <w:rPr>
                          <w:rFonts w:ascii="宋体" w:hAnsi="宋体" w:eastAsia="宋体" w:cs="宋体"/>
                          <w:sz w:val="11"/>
                          <w:szCs w:val="11"/>
                        </w:rPr>
                      </w:pPr>
                      <w:r>
                        <w:rPr>
                          <w:rFonts w:ascii="宋体" w:hAnsi="宋体" w:eastAsia="宋体" w:cs="宋体"/>
                          <w:spacing w:val="-3"/>
                          <w:sz w:val="11"/>
                          <w:szCs w:val="11"/>
                        </w:rPr>
                        <w:t>单</w:t>
                      </w:r>
                      <w:r>
                        <w:rPr>
                          <w:rFonts w:ascii="宋体" w:hAnsi="宋体" w:eastAsia="宋体" w:cs="宋体"/>
                          <w:spacing w:val="13"/>
                          <w:sz w:val="11"/>
                          <w:szCs w:val="11"/>
                        </w:rPr>
                        <w:t xml:space="preserve">   </w:t>
                      </w:r>
                      <w:r>
                        <w:rPr>
                          <w:rFonts w:ascii="宋体" w:hAnsi="宋体" w:eastAsia="宋体" w:cs="宋体"/>
                          <w:spacing w:val="-3"/>
                          <w:sz w:val="11"/>
                          <w:szCs w:val="11"/>
                        </w:rPr>
                        <w:t>用</w:t>
                      </w:r>
                    </w:p>
                  </w:txbxContent>
                </v:textbox>
              </v:shape>
            </w:pict>
          </mc:Fallback>
        </mc:AlternateContent>
      </w:r>
      <w:r>
        <w:drawing>
          <wp:anchor distT="0" distB="0" distL="0" distR="0" simplePos="0" relativeHeight="251863040" behindDoc="0" locked="0" layoutInCell="1" allowOverlap="1">
            <wp:simplePos x="0" y="0"/>
            <wp:positionH relativeFrom="column">
              <wp:posOffset>3521710</wp:posOffset>
            </wp:positionH>
            <wp:positionV relativeFrom="paragraph">
              <wp:posOffset>6350</wp:posOffset>
            </wp:positionV>
            <wp:extent cx="133350" cy="730250"/>
            <wp:effectExtent l="0" t="0" r="0" b="0"/>
            <wp:wrapNone/>
            <wp:docPr id="312" name="IM 312"/>
            <wp:cNvGraphicFramePr/>
            <a:graphic xmlns:a="http://schemas.openxmlformats.org/drawingml/2006/main">
              <a:graphicData uri="http://schemas.openxmlformats.org/drawingml/2006/picture">
                <pic:pic xmlns:pic="http://schemas.openxmlformats.org/drawingml/2006/picture">
                  <pic:nvPicPr>
                    <pic:cNvPr id="312" name="IM 312"/>
                    <pic:cNvPicPr/>
                  </pic:nvPicPr>
                  <pic:blipFill>
                    <a:blip r:embed="rId174"/>
                    <a:stretch>
                      <a:fillRect/>
                    </a:stretch>
                  </pic:blipFill>
                  <pic:spPr>
                    <a:xfrm>
                      <a:off x="0" y="0"/>
                      <a:ext cx="133373" cy="730226"/>
                    </a:xfrm>
                    <a:prstGeom prst="rect">
                      <a:avLst/>
                    </a:prstGeom>
                  </pic:spPr>
                </pic:pic>
              </a:graphicData>
            </a:graphic>
          </wp:anchor>
        </w:drawing>
      </w:r>
      <w:r>
        <w:drawing>
          <wp:anchor distT="0" distB="0" distL="0" distR="0" simplePos="0" relativeHeight="251867136" behindDoc="0" locked="0" layoutInCell="1" allowOverlap="1">
            <wp:simplePos x="0" y="0"/>
            <wp:positionH relativeFrom="column">
              <wp:posOffset>1680210</wp:posOffset>
            </wp:positionH>
            <wp:positionV relativeFrom="paragraph">
              <wp:posOffset>127000</wp:posOffset>
            </wp:positionV>
            <wp:extent cx="762000" cy="723900"/>
            <wp:effectExtent l="0" t="0" r="0" b="0"/>
            <wp:wrapNone/>
            <wp:docPr id="314" name="IM 314"/>
            <wp:cNvGraphicFramePr/>
            <a:graphic xmlns:a="http://schemas.openxmlformats.org/drawingml/2006/main">
              <a:graphicData uri="http://schemas.openxmlformats.org/drawingml/2006/picture">
                <pic:pic xmlns:pic="http://schemas.openxmlformats.org/drawingml/2006/picture">
                  <pic:nvPicPr>
                    <pic:cNvPr id="314" name="IM 314"/>
                    <pic:cNvPicPr/>
                  </pic:nvPicPr>
                  <pic:blipFill>
                    <a:blip r:embed="rId175"/>
                    <a:stretch>
                      <a:fillRect/>
                    </a:stretch>
                  </pic:blipFill>
                  <pic:spPr>
                    <a:xfrm>
                      <a:off x="0" y="0"/>
                      <a:ext cx="761997" cy="723924"/>
                    </a:xfrm>
                    <a:prstGeom prst="rect">
                      <a:avLst/>
                    </a:prstGeom>
                  </pic:spPr>
                </pic:pic>
              </a:graphicData>
            </a:graphic>
          </wp:anchor>
        </w:drawing>
      </w:r>
      <w:r>
        <w:rPr>
          <w:position w:val="-7"/>
        </w:rPr>
        <w:drawing>
          <wp:inline distT="0" distB="0" distL="0" distR="0">
            <wp:extent cx="107950" cy="209550"/>
            <wp:effectExtent l="0" t="0" r="0" b="0"/>
            <wp:docPr id="316" name="IM 316"/>
            <wp:cNvGraphicFramePr/>
            <a:graphic xmlns:a="http://schemas.openxmlformats.org/drawingml/2006/main">
              <a:graphicData uri="http://schemas.openxmlformats.org/drawingml/2006/picture">
                <pic:pic xmlns:pic="http://schemas.openxmlformats.org/drawingml/2006/picture">
                  <pic:nvPicPr>
                    <pic:cNvPr id="316" name="IM 316"/>
                    <pic:cNvPicPr/>
                  </pic:nvPicPr>
                  <pic:blipFill>
                    <a:blip r:embed="rId176"/>
                    <a:stretch>
                      <a:fillRect/>
                    </a:stretch>
                  </pic:blipFill>
                  <pic:spPr>
                    <a:xfrm>
                      <a:off x="0" y="0"/>
                      <a:ext cx="107970" cy="209583"/>
                    </a:xfrm>
                    <a:prstGeom prst="rect">
                      <a:avLst/>
                    </a:prstGeom>
                  </pic:spPr>
                </pic:pic>
              </a:graphicData>
            </a:graphic>
          </wp:inline>
        </w:drawing>
      </w:r>
    </w:p>
    <w:p w14:paraId="7016918E">
      <w:pPr>
        <w:pStyle w:val="2"/>
        <w:spacing w:line="307" w:lineRule="auto"/>
      </w:pPr>
      <w:r>
        <w:pict>
          <v:shape id="_x0000_s1147" o:spid="_x0000_s1147" o:spt="202" type="#_x0000_t202" style="position:absolute;left:0pt;margin-left:288.75pt;margin-top:12pt;height:31pt;width:3.8pt;z-index:251874304;mso-width-relative:page;mso-height-relative:page;" filled="f" stroked="f" coordsize="21600,21600">
            <v:path/>
            <v:fill on="f" focussize="0,0"/>
            <v:stroke on="f"/>
            <v:imagedata o:title=""/>
            <o:lock v:ext="edit" aspectratio="f"/>
            <v:textbox inset="0mm,0mm,0mm,0mm" style="layout-flow:vertical-ideographic;">
              <w:txbxContent>
                <w:p w14:paraId="6EF3BAFD">
                  <w:pPr>
                    <w:spacing w:before="20" w:line="35" w:lineRule="exact"/>
                    <w:ind w:left="20"/>
                    <w:rPr>
                      <w:rFonts w:ascii="宋体" w:hAnsi="宋体" w:eastAsia="宋体" w:cs="宋体"/>
                      <w:sz w:val="5"/>
                      <w:szCs w:val="5"/>
                    </w:rPr>
                  </w:pPr>
                  <w:r>
                    <w:rPr>
                      <w:rFonts w:ascii="宋体" w:hAnsi="宋体" w:eastAsia="宋体" w:cs="宋体"/>
                      <w:spacing w:val="11"/>
                      <w:w w:val="128"/>
                      <w:position w:val="-1"/>
                      <w:sz w:val="5"/>
                      <w:szCs w:val="5"/>
                    </w:rPr>
                    <w:t>2</w:t>
                  </w:r>
                  <w:r>
                    <w:rPr>
                      <w:rFonts w:ascii="宋体" w:hAnsi="宋体" w:eastAsia="宋体" w:cs="宋体"/>
                      <w:position w:val="-1"/>
                      <w:sz w:val="5"/>
                      <w:szCs w:val="5"/>
                    </w:rPr>
                    <w:t xml:space="preserve">                   </w:t>
                  </w:r>
                  <w:r>
                    <w:rPr>
                      <w:rFonts w:ascii="宋体" w:hAnsi="宋体" w:eastAsia="宋体" w:cs="宋体"/>
                      <w:spacing w:val="11"/>
                      <w:w w:val="128"/>
                      <w:position w:val="-1"/>
                      <w:sz w:val="5"/>
                      <w:szCs w:val="5"/>
                    </w:rPr>
                    <w:t>i</w:t>
                  </w:r>
                </w:p>
              </w:txbxContent>
            </v:textbox>
          </v:shape>
        </w:pict>
      </w:r>
    </w:p>
    <w:p w14:paraId="650C64F9">
      <w:pPr>
        <w:pStyle w:val="2"/>
        <w:spacing w:line="307" w:lineRule="auto"/>
      </w:pPr>
      <w:r>
        <mc:AlternateContent>
          <mc:Choice Requires="wps">
            <w:drawing>
              <wp:anchor distT="0" distB="0" distL="0" distR="0" simplePos="0" relativeHeight="251872256" behindDoc="0" locked="0" layoutInCell="1" allowOverlap="1">
                <wp:simplePos x="0" y="0"/>
                <wp:positionH relativeFrom="column">
                  <wp:posOffset>3358515</wp:posOffset>
                </wp:positionH>
                <wp:positionV relativeFrom="paragraph">
                  <wp:posOffset>147955</wp:posOffset>
                </wp:positionV>
                <wp:extent cx="249555" cy="128905"/>
                <wp:effectExtent l="0" t="0" r="0" b="0"/>
                <wp:wrapNone/>
                <wp:docPr id="318" name="TextBox 318"/>
                <wp:cNvGraphicFramePr/>
                <a:graphic xmlns:a="http://schemas.openxmlformats.org/drawingml/2006/main">
                  <a:graphicData uri="http://schemas.microsoft.com/office/word/2010/wordprocessingShape">
                    <wps:wsp>
                      <wps:cNvSpPr txBox="1"/>
                      <wps:spPr>
                        <a:xfrm rot="16200000">
                          <a:off x="3359081" y="148000"/>
                          <a:ext cx="249554" cy="128904"/>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432D7FAB">
                            <w:pPr>
                              <w:spacing w:before="46" w:line="229" w:lineRule="auto"/>
                              <w:ind w:left="20"/>
                              <w:rPr>
                                <w:rFonts w:ascii="宋体" w:hAnsi="宋体" w:eastAsia="宋体" w:cs="宋体"/>
                                <w:sz w:val="11"/>
                                <w:szCs w:val="11"/>
                              </w:rPr>
                            </w:pPr>
                            <w:r>
                              <w:rPr>
                                <w:rFonts w:ascii="宋体" w:hAnsi="宋体" w:eastAsia="宋体" w:cs="宋体"/>
                                <w:spacing w:val="-5"/>
                                <w:sz w:val="11"/>
                                <w:szCs w:val="11"/>
                              </w:rPr>
                              <w:t>1    主</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18" o:spid="_x0000_s1026" o:spt="202" type="#_x0000_t202" style="position:absolute;left:0pt;margin-left:264.45pt;margin-top:11.65pt;height:10.15pt;width:19.65pt;rotation:-5898240f;z-index:251872256;mso-width-relative:page;mso-height-relative:page;" filled="f" stroked="f" coordsize="21600,21600" o:gfxdata="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x45bb2AAAAAkBAAAPAAAA&#10;AAAAAAEAIAAAACIAAABkcnMvZG93bnJldi54bWxQSwECFAAUAAAACACHTuJAWDfMQE4CAACkBAAA&#10;DgAAAAAAAAABACAAAAAnAQAAZHJzL2Uyb0RvYy54bWxQSwUGAAAAAAYABgBZAQAA5wUAAAAA&#10;">
                <v:fill on="f" focussize="0,0"/>
                <v:stroke on="f" weight="0pt" miterlimit="0" joinstyle="miter"/>
                <v:imagedata o:title=""/>
                <o:lock v:ext="edit" aspectratio="f"/>
                <v:textbox inset="0mm,0mm,0mm,0mm">
                  <w:txbxContent>
                    <w:p w14:paraId="432D7FAB">
                      <w:pPr>
                        <w:spacing w:before="46" w:line="229" w:lineRule="auto"/>
                        <w:ind w:left="20"/>
                        <w:rPr>
                          <w:rFonts w:ascii="宋体" w:hAnsi="宋体" w:eastAsia="宋体" w:cs="宋体"/>
                          <w:sz w:val="11"/>
                          <w:szCs w:val="11"/>
                        </w:rPr>
                      </w:pPr>
                      <w:r>
                        <w:rPr>
                          <w:rFonts w:ascii="宋体" w:hAnsi="宋体" w:eastAsia="宋体" w:cs="宋体"/>
                          <w:spacing w:val="-5"/>
                          <w:sz w:val="11"/>
                          <w:szCs w:val="11"/>
                        </w:rPr>
                        <w:t>1    主</w:t>
                      </w:r>
                    </w:p>
                  </w:txbxContent>
                </v:textbox>
              </v:shape>
            </w:pict>
          </mc:Fallback>
        </mc:AlternateContent>
      </w:r>
      <w:r>
        <w:pict>
          <v:shape id="_x0000_s1148" o:spid="_x0000_s1148" o:spt="202" type="#_x0000_t202" style="position:absolute;left:0pt;margin-left:267.25pt;margin-top:1.35pt;height:26.15pt;width:4.75pt;z-index:251873280;mso-width-relative:page;mso-height-relative:page;" filled="f" stroked="f" coordsize="21600,21600">
            <v:path/>
            <v:fill on="f" focussize="0,0"/>
            <v:stroke on="f"/>
            <v:imagedata o:title=""/>
            <o:lock v:ext="edit" aspectratio="f"/>
            <v:textbox inset="0mm,0mm,0mm,0mm" style="layout-flow:vertical-ideographic;">
              <w:txbxContent>
                <w:p w14:paraId="5EB1731B">
                  <w:pPr>
                    <w:spacing w:before="20" w:line="194" w:lineRule="auto"/>
                    <w:ind w:left="20"/>
                    <w:rPr>
                      <w:rFonts w:ascii="宋体" w:hAnsi="宋体" w:eastAsia="宋体" w:cs="宋体"/>
                      <w:sz w:val="5"/>
                      <w:szCs w:val="5"/>
                    </w:rPr>
                  </w:pPr>
                  <w:r>
                    <w:rPr>
                      <w:rFonts w:ascii="宋体" w:hAnsi="宋体" w:eastAsia="宋体" w:cs="宋体"/>
                      <w:spacing w:val="3"/>
                      <w:w w:val="117"/>
                      <w:sz w:val="5"/>
                      <w:szCs w:val="5"/>
                    </w:rPr>
                    <w:t>准</w:t>
                  </w:r>
                  <w:r>
                    <w:rPr>
                      <w:rFonts w:ascii="宋体" w:hAnsi="宋体" w:eastAsia="宋体" w:cs="宋体"/>
                      <w:spacing w:val="4"/>
                      <w:sz w:val="5"/>
                      <w:szCs w:val="5"/>
                    </w:rPr>
                    <w:t xml:space="preserve">  </w:t>
                  </w:r>
                  <w:r>
                    <w:rPr>
                      <w:rFonts w:ascii="宋体" w:hAnsi="宋体" w:eastAsia="宋体" w:cs="宋体"/>
                      <w:spacing w:val="3"/>
                      <w:w w:val="117"/>
                      <w:sz w:val="5"/>
                      <w:szCs w:val="5"/>
                    </w:rPr>
                    <w:t>严</w:t>
                  </w:r>
                  <w:r>
                    <w:rPr>
                      <w:rFonts w:ascii="宋体" w:hAnsi="宋体" w:eastAsia="宋体" w:cs="宋体"/>
                      <w:spacing w:val="4"/>
                      <w:sz w:val="5"/>
                      <w:szCs w:val="5"/>
                    </w:rPr>
                    <w:t xml:space="preserve">  </w:t>
                  </w:r>
                  <w:r>
                    <w:rPr>
                      <w:rFonts w:ascii="宋体" w:hAnsi="宋体" w:eastAsia="宋体" w:cs="宋体"/>
                      <w:spacing w:val="3"/>
                      <w:w w:val="117"/>
                      <w:sz w:val="5"/>
                      <w:szCs w:val="5"/>
                    </w:rPr>
                    <w:t>重</w:t>
                  </w:r>
                  <w:r>
                    <w:rPr>
                      <w:rFonts w:ascii="宋体" w:hAnsi="宋体" w:eastAsia="宋体" w:cs="宋体"/>
                      <w:spacing w:val="4"/>
                      <w:sz w:val="5"/>
                      <w:szCs w:val="5"/>
                    </w:rPr>
                    <w:t xml:space="preserve">  </w:t>
                  </w:r>
                  <w:r>
                    <w:rPr>
                      <w:rFonts w:ascii="宋体" w:hAnsi="宋体" w:eastAsia="宋体" w:cs="宋体"/>
                      <w:spacing w:val="3"/>
                      <w:w w:val="117"/>
                      <w:sz w:val="5"/>
                      <w:szCs w:val="5"/>
                    </w:rPr>
                    <w:t>,</w:t>
                  </w:r>
                  <w:r>
                    <w:rPr>
                      <w:rFonts w:ascii="宋体" w:hAnsi="宋体" w:eastAsia="宋体" w:cs="宋体"/>
                      <w:spacing w:val="4"/>
                      <w:sz w:val="5"/>
                      <w:szCs w:val="5"/>
                    </w:rPr>
                    <w:t xml:space="preserve">  </w:t>
                  </w:r>
                  <w:r>
                    <w:rPr>
                      <w:rFonts w:ascii="宋体" w:hAnsi="宋体" w:eastAsia="宋体" w:cs="宋体"/>
                      <w:spacing w:val="3"/>
                      <w:w w:val="117"/>
                      <w:sz w:val="5"/>
                      <w:szCs w:val="5"/>
                    </w:rPr>
                    <w:t>p</w:t>
                  </w:r>
                </w:p>
              </w:txbxContent>
            </v:textbox>
          </v:shape>
        </w:pict>
      </w:r>
      <w:r>
        <w:drawing>
          <wp:anchor distT="0" distB="0" distL="0" distR="0" simplePos="0" relativeHeight="251862016" behindDoc="1" locked="0" layoutInCell="1" allowOverlap="1">
            <wp:simplePos x="0" y="0"/>
            <wp:positionH relativeFrom="column">
              <wp:posOffset>3255010</wp:posOffset>
            </wp:positionH>
            <wp:positionV relativeFrom="paragraph">
              <wp:posOffset>146050</wp:posOffset>
            </wp:positionV>
            <wp:extent cx="76200" cy="193675"/>
            <wp:effectExtent l="0" t="0" r="0" b="0"/>
            <wp:wrapNone/>
            <wp:docPr id="320" name="IM 320"/>
            <wp:cNvGraphicFramePr/>
            <a:graphic xmlns:a="http://schemas.openxmlformats.org/drawingml/2006/main">
              <a:graphicData uri="http://schemas.openxmlformats.org/drawingml/2006/picture">
                <pic:pic xmlns:pic="http://schemas.openxmlformats.org/drawingml/2006/picture">
                  <pic:nvPicPr>
                    <pic:cNvPr id="320" name="IM 320"/>
                    <pic:cNvPicPr/>
                  </pic:nvPicPr>
                  <pic:blipFill>
                    <a:blip r:embed="rId177"/>
                    <a:stretch>
                      <a:fillRect/>
                    </a:stretch>
                  </pic:blipFill>
                  <pic:spPr>
                    <a:xfrm>
                      <a:off x="0" y="0"/>
                      <a:ext cx="76168" cy="193720"/>
                    </a:xfrm>
                    <a:prstGeom prst="rect">
                      <a:avLst/>
                    </a:prstGeom>
                  </pic:spPr>
                </pic:pic>
              </a:graphicData>
            </a:graphic>
          </wp:anchor>
        </w:drawing>
      </w:r>
    </w:p>
    <w:p w14:paraId="0C280179">
      <w:pPr>
        <w:spacing w:before="66" w:line="192" w:lineRule="auto"/>
        <w:ind w:left="4736"/>
        <w:rPr>
          <w:rFonts w:ascii="宋体" w:hAnsi="宋体" w:eastAsia="宋体" w:cs="宋体"/>
          <w:sz w:val="11"/>
          <w:szCs w:val="11"/>
        </w:rPr>
      </w:pPr>
      <w:r>
        <w:rPr>
          <w:rFonts w:ascii="宋体" w:hAnsi="宋体" w:eastAsia="宋体" w:cs="宋体"/>
          <w:spacing w:val="3"/>
          <w:position w:val="-2"/>
          <w:sz w:val="20"/>
          <w:szCs w:val="20"/>
        </w:rPr>
        <w:t>“</w:t>
      </w:r>
      <w:r>
        <w:rPr>
          <w:rFonts w:ascii="宋体" w:hAnsi="宋体" w:eastAsia="宋体" w:cs="宋体"/>
          <w:spacing w:val="-17"/>
          <w:position w:val="-2"/>
          <w:sz w:val="20"/>
          <w:szCs w:val="20"/>
        </w:rPr>
        <w:t xml:space="preserve"> </w:t>
      </w:r>
      <w:r>
        <w:rPr>
          <w:rFonts w:ascii="宋体" w:hAnsi="宋体" w:eastAsia="宋体" w:cs="宋体"/>
          <w:spacing w:val="3"/>
          <w:sz w:val="11"/>
          <w:szCs w:val="11"/>
        </w:rPr>
        <w:t>零</w:t>
      </w:r>
    </w:p>
    <w:p w14:paraId="7317E38A">
      <w:pPr>
        <w:spacing w:before="9" w:line="750" w:lineRule="exact"/>
        <w:ind w:firstLine="4736"/>
      </w:pPr>
      <w:r>
        <w:rPr>
          <w:position w:val="-15"/>
        </w:rPr>
        <w:drawing>
          <wp:inline distT="0" distB="0" distL="0" distR="0">
            <wp:extent cx="647700" cy="476250"/>
            <wp:effectExtent l="0" t="0" r="0" b="0"/>
            <wp:docPr id="322" name="IM 322"/>
            <wp:cNvGraphicFramePr/>
            <a:graphic xmlns:a="http://schemas.openxmlformats.org/drawingml/2006/main">
              <a:graphicData uri="http://schemas.openxmlformats.org/drawingml/2006/picture">
                <pic:pic xmlns:pic="http://schemas.openxmlformats.org/drawingml/2006/picture">
                  <pic:nvPicPr>
                    <pic:cNvPr id="322" name="IM 322"/>
                    <pic:cNvPicPr/>
                  </pic:nvPicPr>
                  <pic:blipFill>
                    <a:blip r:embed="rId178"/>
                    <a:stretch>
                      <a:fillRect/>
                    </a:stretch>
                  </pic:blipFill>
                  <pic:spPr>
                    <a:xfrm>
                      <a:off x="0" y="0"/>
                      <a:ext cx="647744" cy="476315"/>
                    </a:xfrm>
                    <a:prstGeom prst="rect">
                      <a:avLst/>
                    </a:prstGeom>
                  </pic:spPr>
                </pic:pic>
              </a:graphicData>
            </a:graphic>
          </wp:inline>
        </w:drawing>
      </w:r>
    </w:p>
    <w:p w14:paraId="13C644E0">
      <w:pPr>
        <w:pStyle w:val="2"/>
        <w:spacing w:line="267" w:lineRule="auto"/>
      </w:pPr>
    </w:p>
    <w:p w14:paraId="37D81B3D">
      <w:pPr>
        <w:pStyle w:val="2"/>
        <w:spacing w:line="267" w:lineRule="auto"/>
      </w:pPr>
    </w:p>
    <w:p w14:paraId="2851A098">
      <w:pPr>
        <w:pStyle w:val="2"/>
        <w:spacing w:line="267" w:lineRule="auto"/>
      </w:pPr>
    </w:p>
    <w:p w14:paraId="3CCECCB8">
      <w:pPr>
        <w:pStyle w:val="2"/>
        <w:spacing w:line="267" w:lineRule="auto"/>
      </w:pPr>
    </w:p>
    <w:p w14:paraId="403632E1">
      <w:pPr>
        <w:pStyle w:val="2"/>
        <w:spacing w:line="268" w:lineRule="auto"/>
      </w:pPr>
    </w:p>
    <w:p w14:paraId="56E7B3C4">
      <w:pPr>
        <w:pStyle w:val="2"/>
        <w:spacing w:line="268" w:lineRule="auto"/>
      </w:pPr>
    </w:p>
    <w:p w14:paraId="3BB70C9F">
      <w:pPr>
        <w:pStyle w:val="2"/>
        <w:spacing w:line="268" w:lineRule="auto"/>
      </w:pPr>
    </w:p>
    <w:p w14:paraId="5DABC459">
      <w:pPr>
        <w:pStyle w:val="2"/>
        <w:spacing w:line="268" w:lineRule="auto"/>
      </w:pPr>
    </w:p>
    <w:p w14:paraId="564A3121">
      <w:pPr>
        <w:spacing w:before="60" w:line="147" w:lineRule="exact"/>
        <w:ind w:left="4187"/>
        <w:rPr>
          <w:rFonts w:ascii="Times New Roman" w:hAnsi="Times New Roman" w:eastAsia="Times New Roman" w:cs="Times New Roman"/>
          <w:sz w:val="21"/>
          <w:szCs w:val="21"/>
        </w:rPr>
      </w:pPr>
      <w:r>
        <w:drawing>
          <wp:anchor distT="0" distB="0" distL="0" distR="0" simplePos="0" relativeHeight="251869184" behindDoc="0" locked="0" layoutInCell="1" allowOverlap="1">
            <wp:simplePos x="0" y="0"/>
            <wp:positionH relativeFrom="column">
              <wp:posOffset>35560</wp:posOffset>
            </wp:positionH>
            <wp:positionV relativeFrom="paragraph">
              <wp:posOffset>151765</wp:posOffset>
            </wp:positionV>
            <wp:extent cx="5219700" cy="6350"/>
            <wp:effectExtent l="0" t="0" r="0" b="0"/>
            <wp:wrapNone/>
            <wp:docPr id="324" name="IM 324"/>
            <wp:cNvGraphicFramePr/>
            <a:graphic xmlns:a="http://schemas.openxmlformats.org/drawingml/2006/main">
              <a:graphicData uri="http://schemas.openxmlformats.org/drawingml/2006/picture">
                <pic:pic xmlns:pic="http://schemas.openxmlformats.org/drawingml/2006/picture">
                  <pic:nvPicPr>
                    <pic:cNvPr id="324" name="IM 324"/>
                    <pic:cNvPicPr/>
                  </pic:nvPicPr>
                  <pic:blipFill>
                    <a:blip r:embed="rId179"/>
                    <a:stretch>
                      <a:fillRect/>
                    </a:stretch>
                  </pic:blipFill>
                  <pic:spPr>
                    <a:xfrm>
                      <a:off x="0" y="0"/>
                      <a:ext cx="5219649" cy="6667"/>
                    </a:xfrm>
                    <a:prstGeom prst="rect">
                      <a:avLst/>
                    </a:prstGeom>
                  </pic:spPr>
                </pic:pic>
              </a:graphicData>
            </a:graphic>
          </wp:anchor>
        </w:drawing>
      </w:r>
      <w:r>
        <w:rPr>
          <w:rFonts w:ascii="Times New Roman" w:hAnsi="Times New Roman" w:eastAsia="Times New Roman" w:cs="Times New Roman"/>
          <w:spacing w:val="-2"/>
          <w:position w:val="-3"/>
          <w:sz w:val="21"/>
          <w:szCs w:val="21"/>
        </w:rPr>
        <w:t>25</w:t>
      </w:r>
    </w:p>
    <w:sectPr>
      <w:type w:val="continuous"/>
      <w:pgSz w:w="12290" w:h="17110"/>
      <w:pgMar w:top="2229" w:right="1680" w:bottom="400" w:left="1843" w:header="1894" w:footer="0" w:gutter="0"/>
      <w:cols w:equalWidth="0" w:num="1">
        <w:col w:w="8767"/>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iSu">
    <w:altName w:val="宋体"/>
    <w:panose1 w:val="0201050906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TXingkai">
    <w:altName w:val="宋体"/>
    <w:panose1 w:val="0201080004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25BC1E">
    <w:pPr>
      <w:pStyle w:val="2"/>
      <w:spacing w:line="104" w:lineRule="auto"/>
      <w:rPr>
        <w:sz w:val="2"/>
      </w:rPr>
    </w:pPr>
    <w:r>
      <w:drawing>
        <wp:anchor distT="0" distB="0" distL="0" distR="0" simplePos="0" relativeHeight="251659264" behindDoc="0" locked="0" layoutInCell="0" allowOverlap="1">
          <wp:simplePos x="0" y="0"/>
          <wp:positionH relativeFrom="page">
            <wp:posOffset>1085215</wp:posOffset>
          </wp:positionH>
          <wp:positionV relativeFrom="page">
            <wp:posOffset>10147300</wp:posOffset>
          </wp:positionV>
          <wp:extent cx="5454650" cy="127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54681" cy="12682"/>
                  </a:xfrm>
                  <a:prstGeom prst="rect">
                    <a:avLst/>
                  </a:prstGeom>
                </pic:spPr>
              </pic:pic>
            </a:graphicData>
          </a:graphic>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C352CD">
    <w:pPr>
      <w:pStyle w:val="2"/>
      <w:spacing w:line="105" w:lineRule="auto"/>
      <w:rPr>
        <w:sz w:val="2"/>
      </w:rPr>
    </w:pPr>
    <w:r>
      <w:drawing>
        <wp:anchor distT="0" distB="0" distL="0" distR="0" simplePos="0" relativeHeight="251660288" behindDoc="0" locked="0" layoutInCell="0" allowOverlap="1">
          <wp:simplePos x="0" y="0"/>
          <wp:positionH relativeFrom="page">
            <wp:posOffset>1097915</wp:posOffset>
          </wp:positionH>
          <wp:positionV relativeFrom="page">
            <wp:posOffset>10109200</wp:posOffset>
          </wp:positionV>
          <wp:extent cx="5461000" cy="127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
                  <a:stretch>
                    <a:fillRect/>
                  </a:stretch>
                </pic:blipFill>
                <pic:spPr>
                  <a:xfrm>
                    <a:off x="0" y="0"/>
                    <a:ext cx="5461030" cy="12745"/>
                  </a:xfrm>
                  <a:prstGeom prst="rect">
                    <a:avLst/>
                  </a:prstGeom>
                </pic:spPr>
              </pic:pic>
            </a:graphicData>
          </a:graphic>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1AF0C">
    <w:pPr>
      <w:pStyle w:val="2"/>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0F9609">
    <w:pPr>
      <w:spacing w:before="4" w:after="40" w:line="188" w:lineRule="auto"/>
      <w:ind w:left="4342"/>
      <w:rPr>
        <w:rFonts w:ascii="Times New Roman" w:hAnsi="Times New Roman" w:eastAsia="Times New Roman" w:cs="Times New Roman"/>
        <w:sz w:val="14"/>
        <w:szCs w:val="14"/>
      </w:rPr>
    </w:pPr>
    <w:r>
      <w:drawing>
        <wp:anchor distT="0" distB="0" distL="0" distR="0" simplePos="0" relativeHeight="251663360" behindDoc="0" locked="0" layoutInCell="0" allowOverlap="1">
          <wp:simplePos x="0" y="0"/>
          <wp:positionH relativeFrom="page">
            <wp:posOffset>1174115</wp:posOffset>
          </wp:positionH>
          <wp:positionV relativeFrom="page">
            <wp:posOffset>9944735</wp:posOffset>
          </wp:positionV>
          <wp:extent cx="5226050" cy="635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
                  <a:stretch>
                    <a:fillRect/>
                  </a:stretch>
                </pic:blipFill>
                <pic:spPr>
                  <a:xfrm>
                    <a:off x="0" y="0"/>
                    <a:ext cx="5226075" cy="6350"/>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6647815</wp:posOffset>
          </wp:positionH>
          <wp:positionV relativeFrom="page">
            <wp:posOffset>9867265</wp:posOffset>
          </wp:positionV>
          <wp:extent cx="679450" cy="67310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
                  <a:stretch>
                    <a:fillRect/>
                  </a:stretch>
                </pic:blipFill>
                <pic:spPr>
                  <a:xfrm>
                    <a:off x="0" y="0"/>
                    <a:ext cx="679474" cy="673158"/>
                  </a:xfrm>
                  <a:prstGeom prst="rect">
                    <a:avLst/>
                  </a:prstGeom>
                </pic:spPr>
              </pic:pic>
            </a:graphicData>
          </a:graphic>
        </wp:anchor>
      </w:drawing>
    </w:r>
    <w:r>
      <w:rPr>
        <w:rFonts w:ascii="Times New Roman" w:hAnsi="Times New Roman" w:eastAsia="Times New Roman" w:cs="Times New Roman"/>
        <w:sz w:val="14"/>
        <w:szCs w:val="14"/>
      </w:rPr>
      <w:t>2</w:t>
    </w:r>
  </w:p>
  <w:p w14:paraId="59527324">
    <w:pPr>
      <w:pStyle w:val="2"/>
      <w:spacing w:line="292" w:lineRule="auto"/>
    </w:pPr>
  </w:p>
  <w:p w14:paraId="5093D947">
    <w:pPr>
      <w:pStyle w:val="2"/>
      <w:spacing w:line="291" w:lineRule="auto"/>
    </w:pPr>
  </w:p>
  <w:p w14:paraId="5A4CFCB5">
    <w:pPr>
      <w:pStyle w:val="2"/>
      <w:spacing w:line="291" w:lineRule="auto"/>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98A9BC">
    <w:pPr>
      <w:spacing w:after="43" w:line="188" w:lineRule="auto"/>
      <w:ind w:left="4293"/>
      <w:rPr>
        <w:rFonts w:ascii="Times New Roman" w:hAnsi="Times New Roman" w:eastAsia="Times New Roman" w:cs="Times New Roman"/>
        <w:sz w:val="15"/>
        <w:szCs w:val="15"/>
      </w:rPr>
    </w:pPr>
    <w:r>
      <w:drawing>
        <wp:anchor distT="0" distB="0" distL="0" distR="0" simplePos="0" relativeHeight="251665408" behindDoc="0" locked="0" layoutInCell="0" allowOverlap="1">
          <wp:simplePos x="0" y="0"/>
          <wp:positionH relativeFrom="page">
            <wp:posOffset>1174750</wp:posOffset>
          </wp:positionH>
          <wp:positionV relativeFrom="page">
            <wp:posOffset>9926320</wp:posOffset>
          </wp:positionV>
          <wp:extent cx="5226050" cy="635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
                  <a:stretch>
                    <a:fillRect/>
                  </a:stretch>
                </pic:blipFill>
                <pic:spPr>
                  <a:xfrm>
                    <a:off x="0" y="0"/>
                    <a:ext cx="5226008" cy="6350"/>
                  </a:xfrm>
                  <a:prstGeom prst="rect">
                    <a:avLst/>
                  </a:prstGeom>
                </pic:spPr>
              </pic:pic>
            </a:graphicData>
          </a:graphic>
        </wp:anchor>
      </w:drawing>
    </w:r>
    <w:r>
      <w:drawing>
        <wp:anchor distT="0" distB="0" distL="0" distR="0" simplePos="0" relativeHeight="251664384" behindDoc="0" locked="0" layoutInCell="0" allowOverlap="1">
          <wp:simplePos x="0" y="0"/>
          <wp:positionH relativeFrom="page">
            <wp:posOffset>6647815</wp:posOffset>
          </wp:positionH>
          <wp:positionV relativeFrom="page">
            <wp:posOffset>9848215</wp:posOffset>
          </wp:positionV>
          <wp:extent cx="673100" cy="67945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2"/>
                  <a:stretch>
                    <a:fillRect/>
                  </a:stretch>
                </pic:blipFill>
                <pic:spPr>
                  <a:xfrm>
                    <a:off x="0" y="0"/>
                    <a:ext cx="673083" cy="679416"/>
                  </a:xfrm>
                  <a:prstGeom prst="rect">
                    <a:avLst/>
                  </a:prstGeom>
                </pic:spPr>
              </pic:pic>
            </a:graphicData>
          </a:graphic>
        </wp:anchor>
      </w:drawing>
    </w:r>
    <w:r>
      <w:rPr>
        <w:rFonts w:ascii="Times New Roman" w:hAnsi="Times New Roman" w:eastAsia="Times New Roman" w:cs="Times New Roman"/>
        <w:sz w:val="15"/>
        <w:szCs w:val="15"/>
      </w:rPr>
      <w:t>3</w:t>
    </w:r>
  </w:p>
  <w:p w14:paraId="3F8C1ACE">
    <w:pPr>
      <w:pStyle w:val="2"/>
      <w:spacing w:line="294" w:lineRule="auto"/>
    </w:pPr>
  </w:p>
  <w:p w14:paraId="1B8CDCCB">
    <w:pPr>
      <w:pStyle w:val="2"/>
      <w:spacing w:line="293" w:lineRule="auto"/>
    </w:pPr>
  </w:p>
  <w:p w14:paraId="67F654B9">
    <w:pPr>
      <w:pStyle w:val="2"/>
      <w:spacing w:line="293" w:lineRule="auto"/>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1AF0C">
    <w:pPr>
      <w:pStyle w:val="2"/>
      <w:spacing w:line="14" w:lineRule="auto"/>
      <w:rPr>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7D0DD">
    <w:pPr>
      <w:spacing w:before="104" w:after="40" w:line="185" w:lineRule="auto"/>
      <w:ind w:left="4595"/>
      <w:rPr>
        <w:rFonts w:ascii="Times New Roman" w:hAnsi="Times New Roman" w:eastAsia="Times New Roman" w:cs="Times New Roman"/>
        <w:sz w:val="14"/>
        <w:szCs w:val="14"/>
      </w:rPr>
    </w:pPr>
    <w:r>
      <w:drawing>
        <wp:anchor distT="0" distB="0" distL="0" distR="0" simplePos="0" relativeHeight="251669504" behindDoc="0" locked="0" layoutInCell="0" allowOverlap="1">
          <wp:simplePos x="0" y="0"/>
          <wp:positionH relativeFrom="page">
            <wp:posOffset>1174115</wp:posOffset>
          </wp:positionH>
          <wp:positionV relativeFrom="page">
            <wp:posOffset>9867900</wp:posOffset>
          </wp:positionV>
          <wp:extent cx="5162550" cy="635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
                  <a:stretch>
                    <a:fillRect/>
                  </a:stretch>
                </pic:blipFill>
                <pic:spPr>
                  <a:xfrm>
                    <a:off x="0" y="0"/>
                    <a:ext cx="5162552" cy="6350"/>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6654165</wp:posOffset>
          </wp:positionH>
          <wp:positionV relativeFrom="page">
            <wp:posOffset>9728200</wp:posOffset>
          </wp:positionV>
          <wp:extent cx="673100" cy="67310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2"/>
                  <a:stretch>
                    <a:fillRect/>
                  </a:stretch>
                </pic:blipFill>
                <pic:spPr>
                  <a:xfrm>
                    <a:off x="0" y="0"/>
                    <a:ext cx="673093" cy="673121"/>
                  </a:xfrm>
                  <a:prstGeom prst="rect">
                    <a:avLst/>
                  </a:prstGeom>
                </pic:spPr>
              </pic:pic>
            </a:graphicData>
          </a:graphic>
        </wp:anchor>
      </w:drawing>
    </w:r>
    <w:r>
      <w:rPr>
        <w:rFonts w:ascii="Times New Roman" w:hAnsi="Times New Roman" w:eastAsia="Times New Roman" w:cs="Times New Roman"/>
        <w:sz w:val="14"/>
        <w:szCs w:val="14"/>
      </w:rPr>
      <w:t>5</w:t>
    </w:r>
  </w:p>
  <w:p w14:paraId="48B4EC08">
    <w:pPr>
      <w:pStyle w:val="2"/>
      <w:spacing w:line="259" w:lineRule="auto"/>
    </w:pPr>
  </w:p>
  <w:p w14:paraId="7E9D9B7F">
    <w:pPr>
      <w:pStyle w:val="2"/>
      <w:spacing w:line="259" w:lineRule="auto"/>
    </w:pPr>
  </w:p>
  <w:p w14:paraId="74BBF847">
    <w:pPr>
      <w:pStyle w:val="2"/>
      <w:spacing w:line="258" w:lineRule="auto"/>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09E67D">
    <w:pPr>
      <w:spacing w:before="82" w:after="41" w:line="188" w:lineRule="auto"/>
      <w:ind w:left="5615"/>
      <w:rPr>
        <w:rFonts w:ascii="Times New Roman" w:hAnsi="Times New Roman" w:eastAsia="Times New Roman" w:cs="Times New Roman"/>
        <w:sz w:val="14"/>
        <w:szCs w:val="14"/>
      </w:rPr>
    </w:pPr>
    <w:r>
      <w:drawing>
        <wp:anchor distT="0" distB="0" distL="0" distR="0" simplePos="0" relativeHeight="251672576" behindDoc="0" locked="0" layoutInCell="0" allowOverlap="1">
          <wp:simplePos x="0" y="0"/>
          <wp:positionH relativeFrom="page">
            <wp:posOffset>1161415</wp:posOffset>
          </wp:positionH>
          <wp:positionV relativeFrom="page">
            <wp:posOffset>9810750</wp:posOffset>
          </wp:positionV>
          <wp:extent cx="5213350" cy="635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1"/>
                  <a:stretch>
                    <a:fillRect/>
                  </a:stretch>
                </pic:blipFill>
                <pic:spPr>
                  <a:xfrm>
                    <a:off x="0" y="0"/>
                    <a:ext cx="5213375" cy="6350"/>
                  </a:xfrm>
                  <a:prstGeom prst="rect">
                    <a:avLst/>
                  </a:prstGeom>
                </pic:spPr>
              </pic:pic>
            </a:graphicData>
          </a:graphic>
        </wp:anchor>
      </w:drawing>
    </w:r>
    <w:r>
      <w:drawing>
        <wp:anchor distT="0" distB="0" distL="0" distR="0" simplePos="0" relativeHeight="251671552" behindDoc="0" locked="0" layoutInCell="0" allowOverlap="1">
          <wp:simplePos x="0" y="0"/>
          <wp:positionH relativeFrom="page">
            <wp:posOffset>6635115</wp:posOffset>
          </wp:positionH>
          <wp:positionV relativeFrom="page">
            <wp:posOffset>9683115</wp:posOffset>
          </wp:positionV>
          <wp:extent cx="673100" cy="67945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2"/>
                  <a:stretch>
                    <a:fillRect/>
                  </a:stretch>
                </pic:blipFill>
                <pic:spPr>
                  <a:xfrm>
                    <a:off x="0" y="0"/>
                    <a:ext cx="673093" cy="679541"/>
                  </a:xfrm>
                  <a:prstGeom prst="rect">
                    <a:avLst/>
                  </a:prstGeom>
                </pic:spPr>
              </pic:pic>
            </a:graphicData>
          </a:graphic>
        </wp:anchor>
      </w:drawing>
    </w:r>
    <w:r>
      <w:rPr>
        <w:rFonts w:ascii="Times New Roman" w:hAnsi="Times New Roman" w:eastAsia="Times New Roman" w:cs="Times New Roman"/>
        <w:sz w:val="14"/>
        <w:szCs w:val="14"/>
      </w:rPr>
      <w:t>6</w:t>
    </w:r>
  </w:p>
  <w:p w14:paraId="00C213E4">
    <w:pPr>
      <w:spacing w:line="499" w:lineRule="exact"/>
    </w:pPr>
    <w:r>
      <w:rPr>
        <w:position w:val="-9"/>
      </w:rPr>
      <w:drawing>
        <wp:inline distT="0" distB="0" distL="0" distR="0">
          <wp:extent cx="151765" cy="31686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3"/>
                  <a:stretch>
                    <a:fillRect/>
                  </a:stretch>
                </pic:blipFill>
                <pic:spPr>
                  <a:xfrm>
                    <a:off x="0" y="0"/>
                    <a:ext cx="152391" cy="317461"/>
                  </a:xfrm>
                  <a:prstGeom prst="rect">
                    <a:avLst/>
                  </a:prstGeom>
                </pic:spPr>
              </pic:pic>
            </a:graphicData>
          </a:graphic>
        </wp:inline>
      </w:drawing>
    </w:r>
  </w:p>
  <w:p w14:paraId="7FE6CCDF">
    <w:pPr>
      <w:pStyle w:val="2"/>
      <w:spacing w:line="308" w:lineRule="auto"/>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1AF0C">
    <w:pPr>
      <w:pStyle w:val="2"/>
      <w:spacing w:line="14" w:lineRule="auto"/>
      <w:rPr>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6CBED">
    <w:pPr>
      <w:spacing w:line="1039" w:lineRule="exact"/>
      <w:ind w:firstLine="8919"/>
    </w:pPr>
    <w:r>
      <w:rPr>
        <w:position w:val="-20"/>
      </w:rPr>
      <w:drawing>
        <wp:inline distT="0" distB="0" distL="0" distR="0">
          <wp:extent cx="692150" cy="659765"/>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r:embed="rId1"/>
                  <a:stretch>
                    <a:fillRect/>
                  </a:stretch>
                </pic:blipFill>
                <pic:spPr>
                  <a:xfrm>
                    <a:off x="0" y="0"/>
                    <a:ext cx="692152" cy="660351"/>
                  </a:xfrm>
                  <a:prstGeom prst="rect">
                    <a:avLst/>
                  </a:prstGeom>
                </pic:spPr>
              </pic:pic>
            </a:graphicData>
          </a:graphic>
        </wp:inline>
      </w:drawing>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1AF0C">
    <w:pPr>
      <w:pStyle w:val="2"/>
      <w:spacing w:line="14" w:lineRule="auto"/>
      <w:rPr>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296B0">
    <w:pPr>
      <w:spacing w:line="188" w:lineRule="auto"/>
      <w:ind w:left="4446"/>
      <w:rPr>
        <w:rFonts w:ascii="Times New Roman" w:hAnsi="Times New Roman" w:eastAsia="Times New Roman" w:cs="Times New Roman"/>
        <w:sz w:val="19"/>
        <w:szCs w:val="19"/>
      </w:rPr>
    </w:pPr>
    <w:r>
      <w:drawing>
        <wp:anchor distT="0" distB="0" distL="0" distR="0" simplePos="0" relativeHeight="251686912" behindDoc="0" locked="0" layoutInCell="0" allowOverlap="1">
          <wp:simplePos x="0" y="0"/>
          <wp:positionH relativeFrom="page">
            <wp:posOffset>1193165</wp:posOffset>
          </wp:positionH>
          <wp:positionV relativeFrom="page">
            <wp:posOffset>9836785</wp:posOffset>
          </wp:positionV>
          <wp:extent cx="5207000" cy="6350"/>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1"/>
                  <a:stretch>
                    <a:fillRect/>
                  </a:stretch>
                </pic:blipFill>
                <pic:spPr>
                  <a:xfrm>
                    <a:off x="0" y="0"/>
                    <a:ext cx="5207022" cy="6350"/>
                  </a:xfrm>
                  <a:prstGeom prst="rect">
                    <a:avLst/>
                  </a:prstGeom>
                </pic:spPr>
              </pic:pic>
            </a:graphicData>
          </a:graphic>
        </wp:anchor>
      </w:drawing>
    </w:r>
    <w:r>
      <w:rPr>
        <w:rFonts w:ascii="Times New Roman" w:hAnsi="Times New Roman" w:eastAsia="Times New Roman" w:cs="Times New Roman"/>
        <w:spacing w:val="-6"/>
        <w:sz w:val="19"/>
        <w:szCs w:val="19"/>
      </w:rPr>
      <w:t>14</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3DA007">
    <w:pPr>
      <w:spacing w:line="188" w:lineRule="auto"/>
      <w:ind w:left="4440"/>
      <w:rPr>
        <w:rFonts w:ascii="Times New Roman" w:hAnsi="Times New Roman" w:eastAsia="Times New Roman" w:cs="Times New Roman"/>
        <w:sz w:val="18"/>
        <w:szCs w:val="18"/>
      </w:rPr>
    </w:pPr>
    <w:r>
      <w:drawing>
        <wp:anchor distT="0" distB="0" distL="0" distR="0" simplePos="0" relativeHeight="251688960" behindDoc="0" locked="0" layoutInCell="0" allowOverlap="1">
          <wp:simplePos x="0" y="0"/>
          <wp:positionH relativeFrom="page">
            <wp:posOffset>1180465</wp:posOffset>
          </wp:positionH>
          <wp:positionV relativeFrom="page">
            <wp:posOffset>9834245</wp:posOffset>
          </wp:positionV>
          <wp:extent cx="5213350" cy="6350"/>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r:embed="rId1"/>
                  <a:stretch>
                    <a:fillRect/>
                  </a:stretch>
                </pic:blipFill>
                <pic:spPr>
                  <a:xfrm>
                    <a:off x="0" y="0"/>
                    <a:ext cx="5213375" cy="6350"/>
                  </a:xfrm>
                  <a:prstGeom prst="rect">
                    <a:avLst/>
                  </a:prstGeom>
                </pic:spPr>
              </pic:pic>
            </a:graphicData>
          </a:graphic>
        </wp:anchor>
      </w:drawing>
    </w:r>
    <w:r>
      <w:rPr>
        <w:rFonts w:ascii="Times New Roman" w:hAnsi="Times New Roman" w:eastAsia="Times New Roman" w:cs="Times New Roman"/>
        <w:spacing w:val="-6"/>
        <w:sz w:val="18"/>
        <w:szCs w:val="18"/>
      </w:rPr>
      <w:t>15</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1AF0C">
    <w:pPr>
      <w:pStyle w:val="2"/>
      <w:spacing w:line="14" w:lineRule="auto"/>
      <w:rPr>
        <w:sz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07BA2A">
    <w:pPr>
      <w:spacing w:line="177" w:lineRule="auto"/>
      <w:ind w:left="5899"/>
      <w:rPr>
        <w:rFonts w:ascii="Times New Roman" w:hAnsi="Times New Roman" w:eastAsia="Times New Roman" w:cs="Times New Roman"/>
        <w:sz w:val="19"/>
        <w:szCs w:val="19"/>
      </w:rPr>
    </w:pPr>
    <w:r>
      <w:rPr>
        <w:rFonts w:ascii="Times New Roman" w:hAnsi="Times New Roman" w:eastAsia="Times New Roman" w:cs="Times New Roman"/>
        <w:spacing w:val="-6"/>
        <w:sz w:val="19"/>
        <w:szCs w:val="19"/>
      </w:rPr>
      <w:t>18</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1AF0C">
    <w:pPr>
      <w:pStyle w:val="2"/>
      <w:spacing w:line="14" w:lineRule="auto"/>
      <w:rPr>
        <w:sz w:val="2"/>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77F0EE">
    <w:pPr>
      <w:spacing w:line="188" w:lineRule="auto"/>
      <w:ind w:left="4273"/>
      <w:rPr>
        <w:rFonts w:ascii="Times New Roman" w:hAnsi="Times New Roman" w:eastAsia="Times New Roman" w:cs="Times New Roman"/>
        <w:sz w:val="15"/>
        <w:szCs w:val="15"/>
      </w:rPr>
    </w:pPr>
    <w:r>
      <w:drawing>
        <wp:anchor distT="0" distB="0" distL="0" distR="0" simplePos="0" relativeHeight="251700224" behindDoc="0" locked="0" layoutInCell="0" allowOverlap="1">
          <wp:simplePos x="0" y="0"/>
          <wp:positionH relativeFrom="page">
            <wp:posOffset>1129665</wp:posOffset>
          </wp:positionH>
          <wp:positionV relativeFrom="page">
            <wp:posOffset>9824085</wp:posOffset>
          </wp:positionV>
          <wp:extent cx="5245100" cy="6350"/>
          <wp:effectExtent l="0" t="0" r="0" b="0"/>
          <wp:wrapNone/>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r:embed="rId1"/>
                  <a:stretch>
                    <a:fillRect/>
                  </a:stretch>
                </pic:blipFill>
                <pic:spPr>
                  <a:xfrm>
                    <a:off x="0" y="0"/>
                    <a:ext cx="5245139" cy="6350"/>
                  </a:xfrm>
                  <a:prstGeom prst="rect">
                    <a:avLst/>
                  </a:prstGeom>
                </pic:spPr>
              </pic:pic>
            </a:graphicData>
          </a:graphic>
        </wp:anchor>
      </w:drawing>
    </w:r>
    <w:r>
      <w:rPr>
        <w:rFonts w:ascii="Times New Roman" w:hAnsi="Times New Roman" w:eastAsia="Times New Roman" w:cs="Times New Roman"/>
        <w:spacing w:val="-1"/>
        <w:sz w:val="15"/>
        <w:szCs w:val="15"/>
      </w:rPr>
      <w:t>20</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DE17F5">
    <w:pPr>
      <w:spacing w:after="54" w:line="188" w:lineRule="auto"/>
      <w:ind w:left="5800"/>
      <w:rPr>
        <w:rFonts w:ascii="Times New Roman" w:hAnsi="Times New Roman" w:eastAsia="Times New Roman" w:cs="Times New Roman"/>
        <w:sz w:val="19"/>
        <w:szCs w:val="19"/>
      </w:rPr>
    </w:pPr>
    <w:r>
      <w:drawing>
        <wp:anchor distT="0" distB="0" distL="0" distR="0" simplePos="0" relativeHeight="251702272" behindDoc="0" locked="0" layoutInCell="0" allowOverlap="1">
          <wp:simplePos x="0" y="0"/>
          <wp:positionH relativeFrom="page">
            <wp:posOffset>196850</wp:posOffset>
          </wp:positionH>
          <wp:positionV relativeFrom="page">
            <wp:posOffset>9817100</wp:posOffset>
          </wp:positionV>
          <wp:extent cx="158750" cy="336550"/>
          <wp:effectExtent l="0" t="0" r="0" b="0"/>
          <wp:wrapNone/>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r:embed="rId1"/>
                  <a:stretch>
                    <a:fillRect/>
                  </a:stretch>
                </pic:blipFill>
                <pic:spPr>
                  <a:xfrm>
                    <a:off x="0" y="0"/>
                    <a:ext cx="158744" cy="336507"/>
                  </a:xfrm>
                  <a:prstGeom prst="rect">
                    <a:avLst/>
                  </a:prstGeom>
                </pic:spPr>
              </pic:pic>
            </a:graphicData>
          </a:graphic>
        </wp:anchor>
      </w:drawing>
    </w:r>
    <w:r>
      <w:rPr>
        <w:rFonts w:ascii="Times New Roman" w:hAnsi="Times New Roman" w:eastAsia="Times New Roman" w:cs="Times New Roman"/>
        <w:spacing w:val="-1"/>
        <w:sz w:val="19"/>
        <w:szCs w:val="19"/>
      </w:rPr>
      <w:t>21</w:t>
    </w:r>
  </w:p>
  <w:p w14:paraId="790F3FBC">
    <w:pPr>
      <w:pStyle w:val="2"/>
      <w:spacing w:line="352" w:lineRule="auto"/>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1AF0C">
    <w:pPr>
      <w:pStyle w:val="2"/>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00F1D">
    <w:pPr>
      <w:spacing w:before="55" w:line="216" w:lineRule="auto"/>
      <w:jc w:val="right"/>
      <w:rPr>
        <w:rFonts w:ascii="LiSu" w:hAnsi="LiSu" w:eastAsia="LiSu" w:cs="LiSu"/>
        <w:sz w:val="19"/>
        <w:szCs w:val="19"/>
      </w:rPr>
    </w:pPr>
    <w:r>
      <w:rPr>
        <w:rFonts w:ascii="黑体" w:hAnsi="黑体" w:eastAsia="黑体" w:cs="黑体"/>
        <w:b/>
        <w:bCs/>
        <w:i/>
        <w:iCs/>
        <w:spacing w:val="-15"/>
        <w:sz w:val="19"/>
        <w:szCs w:val="19"/>
        <w:u w:val="single" w:color="auto"/>
      </w:rPr>
      <w:t>北京政博安保安职业</w:t>
    </w:r>
    <w:r>
      <w:rPr>
        <w:rFonts w:ascii="黑体" w:hAnsi="黑体" w:eastAsia="黑体" w:cs="黑体"/>
        <w:b/>
        <w:bCs/>
        <w:i/>
        <w:iCs/>
        <w:spacing w:val="-14"/>
        <w:sz w:val="19"/>
        <w:szCs w:val="19"/>
        <w:u w:val="single" w:color="auto"/>
      </w:rPr>
      <w:t>技能培训学校</w:t>
    </w:r>
    <w:r>
      <w:rPr>
        <w:rFonts w:ascii="黑体" w:hAnsi="黑体" w:eastAsia="黑体" w:cs="黑体"/>
        <w:spacing w:val="-60"/>
        <w:sz w:val="19"/>
        <w:szCs w:val="19"/>
        <w:u w:val="single" w:color="auto"/>
      </w:rPr>
      <w:t xml:space="preserve"> </w:t>
    </w:r>
    <w:r>
      <w:rPr>
        <w:rFonts w:ascii="黑体" w:hAnsi="黑体" w:eastAsia="黑体" w:cs="黑体"/>
        <w:spacing w:val="-48"/>
        <w:sz w:val="19"/>
        <w:szCs w:val="19"/>
      </w:rPr>
      <w:t xml:space="preserve"> </w:t>
    </w:r>
    <w:r>
      <w:rPr>
        <w:rFonts w:ascii="LiSu" w:hAnsi="LiSu" w:eastAsia="LiSu" w:cs="LiSu"/>
        <w:spacing w:val="1"/>
        <w:position w:val="-2"/>
        <w:sz w:val="19"/>
        <w:szCs w:val="19"/>
        <w:u w:val="single" w:color="auto"/>
      </w:rPr>
      <w:t xml:space="preserve">                                        </w:t>
    </w:r>
    <w:r>
      <w:rPr>
        <w:rFonts w:ascii="LiSu" w:hAnsi="LiSu" w:eastAsia="LiSu" w:cs="LiSu"/>
        <w:position w:val="-2"/>
        <w:sz w:val="19"/>
        <w:szCs w:val="19"/>
        <w:u w:val="single" w:color="auto"/>
      </w:rPr>
      <w:t xml:space="preserve">            </w:t>
    </w:r>
    <w:r>
      <w:rPr>
        <w:rFonts w:ascii="LiSu" w:hAnsi="LiSu" w:eastAsia="LiSu" w:cs="LiSu"/>
        <w:i/>
        <w:iCs/>
        <w:spacing w:val="-14"/>
        <w:position w:val="-2"/>
        <w:sz w:val="19"/>
        <w:szCs w:val="19"/>
        <w:u w:val="single" w:color="auto"/>
      </w:rPr>
      <w:t>审</w:t>
    </w:r>
    <w:r>
      <w:rPr>
        <w:rFonts w:ascii="LiSu" w:hAnsi="LiSu" w:eastAsia="LiSu" w:cs="LiSu"/>
        <w:spacing w:val="-14"/>
        <w:position w:val="-2"/>
        <w:sz w:val="19"/>
        <w:szCs w:val="19"/>
        <w:u w:val="single" w:color="auto"/>
      </w:rPr>
      <w:t xml:space="preserve">  </w:t>
    </w:r>
    <w:r>
      <w:rPr>
        <w:rFonts w:ascii="LiSu" w:hAnsi="LiSu" w:eastAsia="LiSu" w:cs="LiSu"/>
        <w:i/>
        <w:iCs/>
        <w:spacing w:val="-14"/>
        <w:position w:val="-2"/>
        <w:sz w:val="19"/>
        <w:szCs w:val="19"/>
        <w:u w:val="single" w:color="auto"/>
      </w:rPr>
      <w:t>计</w:t>
    </w:r>
    <w:r>
      <w:rPr>
        <w:rFonts w:ascii="LiSu" w:hAnsi="LiSu" w:eastAsia="LiSu" w:cs="LiSu"/>
        <w:spacing w:val="-14"/>
        <w:position w:val="-2"/>
        <w:sz w:val="19"/>
        <w:szCs w:val="19"/>
        <w:u w:val="single" w:color="auto"/>
      </w:rPr>
      <w:t xml:space="preserve">  </w:t>
    </w:r>
    <w:r>
      <w:rPr>
        <w:rFonts w:ascii="LiSu" w:hAnsi="LiSu" w:eastAsia="LiSu" w:cs="LiSu"/>
        <w:i/>
        <w:iCs/>
        <w:spacing w:val="-14"/>
        <w:position w:val="-2"/>
        <w:sz w:val="19"/>
        <w:szCs w:val="19"/>
        <w:u w:val="single" w:color="auto"/>
      </w:rPr>
      <w:t>报</w:t>
    </w:r>
    <w:r>
      <w:rPr>
        <w:rFonts w:ascii="LiSu" w:hAnsi="LiSu" w:eastAsia="LiSu" w:cs="LiSu"/>
        <w:spacing w:val="-14"/>
        <w:position w:val="-2"/>
        <w:sz w:val="19"/>
        <w:szCs w:val="19"/>
        <w:u w:val="single" w:color="auto"/>
      </w:rPr>
      <w:t xml:space="preserve">  </w:t>
    </w:r>
    <w:r>
      <w:rPr>
        <w:rFonts w:ascii="LiSu" w:hAnsi="LiSu" w:eastAsia="LiSu" w:cs="LiSu"/>
        <w:i/>
        <w:iCs/>
        <w:spacing w:val="-5"/>
        <w:position w:val="-2"/>
        <w:sz w:val="19"/>
        <w:szCs w:val="19"/>
        <w:u w:val="single" w:color="auto"/>
      </w:rPr>
      <w:t>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5093E">
    <w:pPr>
      <w:pStyle w:val="2"/>
      <w:spacing w:line="14"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A659F">
    <w:pPr>
      <w:spacing w:before="61" w:line="200" w:lineRule="auto"/>
      <w:ind w:left="71"/>
      <w:rPr>
        <w:rFonts w:ascii="LiSu" w:hAnsi="LiSu" w:eastAsia="LiSu" w:cs="LiSu"/>
        <w:sz w:val="22"/>
        <w:szCs w:val="22"/>
      </w:rPr>
    </w:pPr>
    <w:r>
      <w:rPr>
        <w:rFonts w:ascii="黑体" w:hAnsi="黑体" w:eastAsia="黑体" w:cs="黑体"/>
        <w:b/>
        <w:bCs/>
        <w:i/>
        <w:iCs/>
        <w:spacing w:val="-15"/>
        <w:w w:val="86"/>
        <w:sz w:val="22"/>
        <w:szCs w:val="22"/>
        <w:u w:val="single" w:color="auto"/>
      </w:rPr>
      <w:t>北京政博安保安职业技能培训学校</w:t>
    </w:r>
    <w:r>
      <w:rPr>
        <w:rFonts w:ascii="黑体" w:hAnsi="黑体" w:eastAsia="黑体" w:cs="黑体"/>
        <w:spacing w:val="-92"/>
        <w:sz w:val="22"/>
        <w:szCs w:val="22"/>
        <w:u w:val="single" w:color="auto"/>
      </w:rPr>
      <w:t xml:space="preserve"> </w:t>
    </w:r>
    <w:r>
      <w:rPr>
        <w:rFonts w:ascii="黑体" w:hAnsi="黑体" w:eastAsia="黑体" w:cs="黑体"/>
        <w:spacing w:val="-55"/>
        <w:sz w:val="22"/>
        <w:szCs w:val="22"/>
      </w:rPr>
      <w:t xml:space="preserve"> </w:t>
    </w:r>
    <w:r>
      <w:rPr>
        <w:rFonts w:ascii="LiSu" w:hAnsi="LiSu" w:eastAsia="LiSu" w:cs="LiSu"/>
        <w:spacing w:val="2"/>
        <w:position w:val="-3"/>
        <w:sz w:val="22"/>
        <w:szCs w:val="22"/>
        <w:u w:val="single" w:color="auto"/>
      </w:rPr>
      <w:t xml:space="preserve">                              </w:t>
    </w:r>
    <w:r>
      <w:rPr>
        <w:rFonts w:ascii="LiSu" w:hAnsi="LiSu" w:eastAsia="LiSu" w:cs="LiSu"/>
        <w:spacing w:val="1"/>
        <w:position w:val="-3"/>
        <w:sz w:val="22"/>
        <w:szCs w:val="22"/>
        <w:u w:val="single" w:color="auto"/>
      </w:rPr>
      <w:t xml:space="preserve">            </w:t>
    </w:r>
    <w:r>
      <w:rPr>
        <w:rFonts w:ascii="LiSu" w:hAnsi="LiSu" w:eastAsia="LiSu" w:cs="LiSu"/>
        <w:i/>
        <w:iCs/>
        <w:spacing w:val="-15"/>
        <w:w w:val="86"/>
        <w:position w:val="-3"/>
        <w:sz w:val="22"/>
        <w:szCs w:val="22"/>
        <w:u w:val="single" w:color="auto"/>
      </w:rPr>
      <w:t>审</w:t>
    </w:r>
    <w:r>
      <w:rPr>
        <w:rFonts w:ascii="LiSu" w:hAnsi="LiSu" w:eastAsia="LiSu" w:cs="LiSu"/>
        <w:spacing w:val="63"/>
        <w:position w:val="-3"/>
        <w:sz w:val="22"/>
        <w:szCs w:val="22"/>
        <w:u w:val="single" w:color="auto"/>
      </w:rPr>
      <w:t xml:space="preserve"> </w:t>
    </w:r>
    <w:r>
      <w:rPr>
        <w:rFonts w:ascii="LiSu" w:hAnsi="LiSu" w:eastAsia="LiSu" w:cs="LiSu"/>
        <w:i/>
        <w:iCs/>
        <w:spacing w:val="-15"/>
        <w:w w:val="86"/>
        <w:position w:val="-3"/>
        <w:sz w:val="22"/>
        <w:szCs w:val="22"/>
        <w:u w:val="single" w:color="auto"/>
      </w:rPr>
      <w:t>计</w:t>
    </w:r>
    <w:r>
      <w:rPr>
        <w:rFonts w:ascii="LiSu" w:hAnsi="LiSu" w:eastAsia="LiSu" w:cs="LiSu"/>
        <w:spacing w:val="59"/>
        <w:position w:val="-3"/>
        <w:sz w:val="22"/>
        <w:szCs w:val="22"/>
        <w:u w:val="single" w:color="auto"/>
      </w:rPr>
      <w:t xml:space="preserve"> </w:t>
    </w:r>
    <w:r>
      <w:rPr>
        <w:rFonts w:ascii="LiSu" w:hAnsi="LiSu" w:eastAsia="LiSu" w:cs="LiSu"/>
        <w:i/>
        <w:iCs/>
        <w:spacing w:val="-15"/>
        <w:w w:val="86"/>
        <w:position w:val="-3"/>
        <w:sz w:val="22"/>
        <w:szCs w:val="22"/>
        <w:u w:val="single" w:color="auto"/>
      </w:rPr>
      <w:t>报</w:t>
    </w:r>
    <w:r>
      <w:rPr>
        <w:rFonts w:ascii="LiSu" w:hAnsi="LiSu" w:eastAsia="LiSu" w:cs="LiSu"/>
        <w:spacing w:val="66"/>
        <w:position w:val="-3"/>
        <w:sz w:val="22"/>
        <w:szCs w:val="22"/>
        <w:u w:val="single" w:color="auto"/>
      </w:rPr>
      <w:t xml:space="preserve"> </w:t>
    </w:r>
    <w:r>
      <w:rPr>
        <w:rFonts w:ascii="LiSu" w:hAnsi="LiSu" w:eastAsia="LiSu" w:cs="LiSu"/>
        <w:i/>
        <w:iCs/>
        <w:spacing w:val="-15"/>
        <w:w w:val="86"/>
        <w:position w:val="-3"/>
        <w:sz w:val="22"/>
        <w:szCs w:val="22"/>
        <w:u w:val="single" w:color="auto"/>
      </w:rPr>
      <w:t>告</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5093E">
    <w:pPr>
      <w:pStyle w:val="2"/>
      <w:spacing w:line="14" w:lineRule="auto"/>
      <w:rPr>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E5C71">
    <w:pPr>
      <w:spacing w:before="24" w:line="216" w:lineRule="auto"/>
      <w:ind w:left="78"/>
      <w:rPr>
        <w:rFonts w:ascii="黑体" w:hAnsi="黑体" w:eastAsia="黑体" w:cs="黑体"/>
        <w:sz w:val="18"/>
        <w:szCs w:val="18"/>
      </w:rPr>
    </w:pPr>
    <w:r>
      <w:drawing>
        <wp:anchor distT="0" distB="0" distL="0" distR="0" simplePos="0" relativeHeight="251670528" behindDoc="0" locked="0" layoutInCell="1" allowOverlap="1">
          <wp:simplePos x="0" y="0"/>
          <wp:positionH relativeFrom="column">
            <wp:posOffset>0</wp:posOffset>
          </wp:positionH>
          <wp:positionV relativeFrom="paragraph">
            <wp:posOffset>158115</wp:posOffset>
          </wp:positionV>
          <wp:extent cx="5562600" cy="1270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
                  <a:stretch>
                    <a:fillRect/>
                  </a:stretch>
                </pic:blipFill>
                <pic:spPr>
                  <a:xfrm>
                    <a:off x="0" y="0"/>
                    <a:ext cx="5562628" cy="12733"/>
                  </a:xfrm>
                  <a:prstGeom prst="rect">
                    <a:avLst/>
                  </a:prstGeom>
                </pic:spPr>
              </pic:pic>
            </a:graphicData>
          </a:graphic>
        </wp:anchor>
      </w:drawing>
    </w:r>
    <w:r>
      <w:rPr>
        <w:rFonts w:ascii="黑体" w:hAnsi="黑体" w:eastAsia="黑体" w:cs="黑体"/>
        <w:b/>
        <w:bCs/>
        <w:i/>
        <w:iCs/>
        <w:spacing w:val="-6"/>
        <w:position w:val="-1"/>
        <w:sz w:val="18"/>
        <w:szCs w:val="18"/>
      </w:rPr>
      <w:t>北京政博安保安职业技能培训学校</w:t>
    </w:r>
    <w:r>
      <w:rPr>
        <w:rFonts w:ascii="黑体" w:hAnsi="黑体" w:eastAsia="黑体" w:cs="黑体"/>
        <w:spacing w:val="-6"/>
        <w:position w:val="-1"/>
        <w:sz w:val="18"/>
        <w:szCs w:val="18"/>
      </w:rPr>
      <w:t xml:space="preserve">                                                               </w:t>
    </w:r>
    <w:r>
      <w:rPr>
        <w:rFonts w:ascii="黑体" w:hAnsi="黑体" w:eastAsia="黑体" w:cs="黑体"/>
        <w:b/>
        <w:bCs/>
        <w:i/>
        <w:iCs/>
        <w:spacing w:val="-6"/>
        <w:position w:val="4"/>
        <w:sz w:val="18"/>
        <w:szCs w:val="18"/>
      </w:rPr>
      <w:t>审计报告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0239A">
    <w:pPr>
      <w:spacing w:before="15" w:line="201" w:lineRule="auto"/>
      <w:ind w:left="1208"/>
      <w:rPr>
        <w:rFonts w:ascii="黑体" w:hAnsi="黑体" w:eastAsia="黑体" w:cs="黑体"/>
        <w:sz w:val="18"/>
        <w:szCs w:val="18"/>
      </w:rPr>
    </w:pPr>
    <w:r>
      <w:rPr>
        <w:rFonts w:ascii="黑体" w:hAnsi="黑体" w:eastAsia="黑体" w:cs="黑体"/>
        <w:b/>
        <w:bCs/>
        <w:i/>
        <w:iCs/>
        <w:spacing w:val="-11"/>
        <w:position w:val="-1"/>
        <w:sz w:val="18"/>
        <w:szCs w:val="18"/>
        <w:u w:val="single" w:color="auto"/>
      </w:rPr>
      <w:t>北京政博安保安职业技能培训学校</w:t>
    </w:r>
    <w:r>
      <w:rPr>
        <w:rFonts w:ascii="黑体" w:hAnsi="黑体" w:eastAsia="黑体" w:cs="黑体"/>
        <w:spacing w:val="-53"/>
        <w:position w:val="-1"/>
        <w:sz w:val="18"/>
        <w:szCs w:val="18"/>
        <w:u w:val="single" w:color="auto"/>
      </w:rPr>
      <w:t xml:space="preserve"> </w:t>
    </w:r>
    <w:r>
      <w:rPr>
        <w:rFonts w:ascii="黑体" w:hAnsi="黑体" w:eastAsia="黑体" w:cs="黑体"/>
        <w:spacing w:val="-25"/>
        <w:position w:val="-1"/>
        <w:sz w:val="18"/>
        <w:szCs w:val="18"/>
      </w:rPr>
      <w:t xml:space="preserve"> </w:t>
    </w:r>
    <w:r>
      <w:rPr>
        <w:rFonts w:ascii="黑体" w:hAnsi="黑体" w:eastAsia="黑体" w:cs="黑体"/>
        <w:strike/>
        <w:spacing w:val="1"/>
        <w:position w:val="6"/>
        <w:sz w:val="18"/>
        <w:szCs w:val="18"/>
      </w:rPr>
      <w:t xml:space="preserve">                                                    </w:t>
    </w:r>
    <w:r>
      <w:rPr>
        <w:rFonts w:ascii="黑体" w:hAnsi="黑体" w:eastAsia="黑体" w:cs="黑体"/>
        <w:b/>
        <w:bCs/>
        <w:i/>
        <w:iCs/>
        <w:strike/>
        <w:spacing w:val="-11"/>
        <w:position w:val="6"/>
        <w:sz w:val="18"/>
        <w:szCs w:val="18"/>
      </w:rPr>
      <w:t>审</w:t>
    </w:r>
    <w:r>
      <w:rPr>
        <w:rFonts w:ascii="黑体" w:hAnsi="黑体" w:eastAsia="黑体" w:cs="黑体"/>
        <w:strike/>
        <w:spacing w:val="-11"/>
        <w:position w:val="6"/>
        <w:sz w:val="18"/>
        <w:szCs w:val="18"/>
      </w:rPr>
      <w:t xml:space="preserve">  </w:t>
    </w:r>
    <w:r>
      <w:rPr>
        <w:rFonts w:ascii="黑体" w:hAnsi="黑体" w:eastAsia="黑体" w:cs="黑体"/>
        <w:b/>
        <w:bCs/>
        <w:i/>
        <w:iCs/>
        <w:strike/>
        <w:spacing w:val="-11"/>
        <w:position w:val="6"/>
        <w:sz w:val="18"/>
        <w:szCs w:val="18"/>
      </w:rPr>
      <w:t>计</w:t>
    </w:r>
    <w:r>
      <w:rPr>
        <w:rFonts w:ascii="黑体" w:hAnsi="黑体" w:eastAsia="黑体" w:cs="黑体"/>
        <w:strike/>
        <w:spacing w:val="-11"/>
        <w:position w:val="6"/>
        <w:sz w:val="18"/>
        <w:szCs w:val="18"/>
      </w:rPr>
      <w:t xml:space="preserve">  </w:t>
    </w:r>
    <w:r>
      <w:rPr>
        <w:rFonts w:ascii="黑体" w:hAnsi="黑体" w:eastAsia="黑体" w:cs="黑体"/>
        <w:b/>
        <w:bCs/>
        <w:i/>
        <w:iCs/>
        <w:strike/>
        <w:spacing w:val="-11"/>
        <w:position w:val="6"/>
        <w:sz w:val="18"/>
        <w:szCs w:val="18"/>
      </w:rPr>
      <w:t>报</w:t>
    </w:r>
    <w:r>
      <w:rPr>
        <w:rFonts w:ascii="黑体" w:hAnsi="黑体" w:eastAsia="黑体" w:cs="黑体"/>
        <w:strike/>
        <w:spacing w:val="-11"/>
        <w:position w:val="6"/>
        <w:sz w:val="18"/>
        <w:szCs w:val="18"/>
      </w:rPr>
      <w:t xml:space="preserve">  </w:t>
    </w:r>
    <w:r>
      <w:rPr>
        <w:rFonts w:ascii="黑体" w:hAnsi="黑体" w:eastAsia="黑体" w:cs="黑体"/>
        <w:b/>
        <w:bCs/>
        <w:i/>
        <w:iCs/>
        <w:strike/>
        <w:spacing w:val="-11"/>
        <w:position w:val="6"/>
        <w:sz w:val="18"/>
        <w:szCs w:val="18"/>
      </w:rPr>
      <w:t>告</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8BE0D">
    <w:pPr>
      <w:spacing w:before="60" w:line="212" w:lineRule="auto"/>
      <w:ind w:left="229"/>
      <w:rPr>
        <w:rFonts w:ascii="LiSu" w:hAnsi="LiSu" w:eastAsia="LiSu" w:cs="LiSu"/>
        <w:sz w:val="21"/>
        <w:szCs w:val="21"/>
      </w:rPr>
    </w:pPr>
    <w:r>
      <w:drawing>
        <wp:anchor distT="0" distB="0" distL="0" distR="0" simplePos="0" relativeHeight="251674624" behindDoc="0" locked="0" layoutInCell="1" allowOverlap="1">
          <wp:simplePos x="0" y="0"/>
          <wp:positionH relativeFrom="column">
            <wp:posOffset>101600</wp:posOffset>
          </wp:positionH>
          <wp:positionV relativeFrom="paragraph">
            <wp:posOffset>152400</wp:posOffset>
          </wp:positionV>
          <wp:extent cx="5434965" cy="1270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1"/>
                  <a:stretch>
                    <a:fillRect/>
                  </a:stretch>
                </pic:blipFill>
                <pic:spPr>
                  <a:xfrm>
                    <a:off x="0" y="0"/>
                    <a:ext cx="5434669" cy="12569"/>
                  </a:xfrm>
                  <a:prstGeom prst="rect">
                    <a:avLst/>
                  </a:prstGeom>
                </pic:spPr>
              </pic:pic>
            </a:graphicData>
          </a:graphic>
        </wp:anchor>
      </w:drawing>
    </w:r>
    <w:r>
      <w:rPr>
        <w:rFonts w:ascii="黑体" w:hAnsi="黑体" w:eastAsia="黑体" w:cs="黑体"/>
        <w:b/>
        <w:bCs/>
        <w:i/>
        <w:iCs/>
        <w:spacing w:val="-15"/>
        <w:w w:val="88"/>
        <w:sz w:val="21"/>
        <w:szCs w:val="21"/>
      </w:rPr>
      <w:t>北京政博安保安职业技能培训学校</w:t>
    </w:r>
    <w:r>
      <w:rPr>
        <w:rFonts w:ascii="黑体" w:hAnsi="黑体" w:eastAsia="黑体" w:cs="黑体"/>
        <w:spacing w:val="2"/>
        <w:sz w:val="21"/>
        <w:szCs w:val="21"/>
      </w:rPr>
      <w:t xml:space="preserve">                                              </w:t>
    </w:r>
    <w:r>
      <w:rPr>
        <w:rFonts w:ascii="LiSu" w:hAnsi="LiSu" w:eastAsia="LiSu" w:cs="LiSu"/>
        <w:b/>
        <w:bCs/>
        <w:i/>
        <w:iCs/>
        <w:spacing w:val="-15"/>
        <w:w w:val="88"/>
        <w:sz w:val="21"/>
        <w:szCs w:val="21"/>
      </w:rPr>
      <w:t>审</w:t>
    </w:r>
    <w:r>
      <w:rPr>
        <w:rFonts w:ascii="LiSu" w:hAnsi="LiSu" w:eastAsia="LiSu" w:cs="LiSu"/>
        <w:spacing w:val="7"/>
        <w:sz w:val="21"/>
        <w:szCs w:val="21"/>
      </w:rPr>
      <w:t xml:space="preserve"> </w:t>
    </w:r>
    <w:r>
      <w:rPr>
        <w:rFonts w:ascii="LiSu" w:hAnsi="LiSu" w:eastAsia="LiSu" w:cs="LiSu"/>
        <w:b/>
        <w:bCs/>
        <w:i/>
        <w:iCs/>
        <w:spacing w:val="-15"/>
        <w:w w:val="88"/>
        <w:sz w:val="21"/>
        <w:szCs w:val="21"/>
      </w:rPr>
      <w:t>计</w:t>
    </w:r>
    <w:r>
      <w:rPr>
        <w:rFonts w:ascii="LiSu" w:hAnsi="LiSu" w:eastAsia="LiSu" w:cs="LiSu"/>
        <w:spacing w:val="5"/>
        <w:sz w:val="21"/>
        <w:szCs w:val="21"/>
      </w:rPr>
      <w:t xml:space="preserve"> </w:t>
    </w:r>
    <w:r>
      <w:rPr>
        <w:rFonts w:ascii="LiSu" w:hAnsi="LiSu" w:eastAsia="LiSu" w:cs="LiSu"/>
        <w:b/>
        <w:bCs/>
        <w:i/>
        <w:iCs/>
        <w:spacing w:val="-15"/>
        <w:w w:val="88"/>
        <w:sz w:val="21"/>
        <w:szCs w:val="21"/>
      </w:rPr>
      <w:t>报</w:t>
    </w:r>
    <w:r>
      <w:rPr>
        <w:rFonts w:ascii="LiSu" w:hAnsi="LiSu" w:eastAsia="LiSu" w:cs="LiSu"/>
        <w:spacing w:val="9"/>
        <w:sz w:val="21"/>
        <w:szCs w:val="21"/>
      </w:rPr>
      <w:t xml:space="preserve"> </w:t>
    </w:r>
    <w:r>
      <w:rPr>
        <w:rFonts w:ascii="LiSu" w:hAnsi="LiSu" w:eastAsia="LiSu" w:cs="LiSu"/>
        <w:b/>
        <w:bCs/>
        <w:i/>
        <w:iCs/>
        <w:spacing w:val="-15"/>
        <w:w w:val="88"/>
        <w:sz w:val="21"/>
        <w:szCs w:val="21"/>
      </w:rPr>
      <w:t>告</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A965D">
    <w:pPr>
      <w:spacing w:before="39" w:line="230" w:lineRule="auto"/>
      <w:ind w:left="185"/>
      <w:rPr>
        <w:rFonts w:ascii="黑体" w:hAnsi="黑体" w:eastAsia="黑体" w:cs="黑体"/>
        <w:sz w:val="18"/>
        <w:szCs w:val="18"/>
      </w:rPr>
    </w:pPr>
    <w:r>
      <w:rPr>
        <w:rFonts w:ascii="黑体" w:hAnsi="黑体" w:eastAsia="黑体" w:cs="黑体"/>
        <w:b/>
        <w:bCs/>
        <w:i/>
        <w:iCs/>
        <w:spacing w:val="-4"/>
        <w:sz w:val="17"/>
        <w:szCs w:val="17"/>
        <w:u w:val="single" w:color="auto"/>
      </w:rPr>
      <w:t>北京政博安保安职业技能培训学校</w:t>
    </w:r>
    <w:r>
      <w:rPr>
        <w:rFonts w:ascii="黑体" w:hAnsi="黑体" w:eastAsia="黑体" w:cs="黑体"/>
        <w:spacing w:val="-66"/>
        <w:sz w:val="17"/>
        <w:szCs w:val="17"/>
        <w:u w:val="single" w:color="auto"/>
      </w:rPr>
      <w:t xml:space="preserve"> </w:t>
    </w:r>
    <w:r>
      <w:rPr>
        <w:rFonts w:ascii="黑体" w:hAnsi="黑体" w:eastAsia="黑体" w:cs="黑体"/>
        <w:spacing w:val="-22"/>
        <w:sz w:val="17"/>
        <w:szCs w:val="17"/>
      </w:rPr>
      <w:t xml:space="preserve"> </w:t>
    </w:r>
    <w:r>
      <w:rPr>
        <w:rFonts w:ascii="黑体" w:hAnsi="黑体" w:eastAsia="黑体" w:cs="黑体"/>
        <w:spacing w:val="-4"/>
        <w:position w:val="2"/>
        <w:sz w:val="18"/>
        <w:szCs w:val="18"/>
        <w:u w:val="single" w:color="auto"/>
      </w:rPr>
      <w:t xml:space="preserve">                                </w:t>
    </w:r>
    <w:r>
      <w:rPr>
        <w:rFonts w:ascii="黑体" w:hAnsi="黑体" w:eastAsia="黑体" w:cs="黑体"/>
        <w:spacing w:val="-5"/>
        <w:position w:val="2"/>
        <w:sz w:val="18"/>
        <w:szCs w:val="18"/>
        <w:u w:val="single" w:color="auto"/>
      </w:rPr>
      <w:t xml:space="preserve">                        </w:t>
    </w:r>
    <w:r>
      <w:rPr>
        <w:rFonts w:ascii="黑体" w:hAnsi="黑体" w:eastAsia="黑体" w:cs="黑体"/>
        <w:b/>
        <w:bCs/>
        <w:i/>
        <w:iCs/>
        <w:spacing w:val="-5"/>
        <w:position w:val="2"/>
        <w:sz w:val="18"/>
        <w:szCs w:val="18"/>
        <w:u w:val="single" w:color="auto"/>
      </w:rPr>
      <w:t>审</w:t>
    </w:r>
    <w:r>
      <w:rPr>
        <w:rFonts w:ascii="黑体" w:hAnsi="黑体" w:eastAsia="黑体" w:cs="黑体"/>
        <w:spacing w:val="-5"/>
        <w:position w:val="2"/>
        <w:sz w:val="18"/>
        <w:szCs w:val="18"/>
        <w:u w:val="single" w:color="auto"/>
      </w:rPr>
      <w:t xml:space="preserve"> </w:t>
    </w:r>
    <w:r>
      <w:rPr>
        <w:rFonts w:ascii="黑体" w:hAnsi="黑体" w:eastAsia="黑体" w:cs="黑体"/>
        <w:b/>
        <w:bCs/>
        <w:i/>
        <w:iCs/>
        <w:spacing w:val="-5"/>
        <w:position w:val="2"/>
        <w:sz w:val="18"/>
        <w:szCs w:val="18"/>
        <w:u w:val="single" w:color="auto"/>
      </w:rPr>
      <w:t>计</w:t>
    </w:r>
    <w:r>
      <w:rPr>
        <w:rFonts w:ascii="黑体" w:hAnsi="黑体" w:eastAsia="黑体" w:cs="黑体"/>
        <w:spacing w:val="-5"/>
        <w:position w:val="2"/>
        <w:sz w:val="18"/>
        <w:szCs w:val="18"/>
        <w:u w:val="single" w:color="auto"/>
      </w:rPr>
      <w:t xml:space="preserve"> </w:t>
    </w:r>
    <w:r>
      <w:rPr>
        <w:rFonts w:ascii="黑体" w:hAnsi="黑体" w:eastAsia="黑体" w:cs="黑体"/>
        <w:b/>
        <w:bCs/>
        <w:i/>
        <w:iCs/>
        <w:spacing w:val="-5"/>
        <w:position w:val="2"/>
        <w:sz w:val="18"/>
        <w:szCs w:val="18"/>
        <w:u w:val="single" w:color="auto"/>
      </w:rPr>
      <w:t>报</w:t>
    </w:r>
    <w:r>
      <w:rPr>
        <w:rFonts w:ascii="黑体" w:hAnsi="黑体" w:eastAsia="黑体" w:cs="黑体"/>
        <w:spacing w:val="11"/>
        <w:position w:val="2"/>
        <w:sz w:val="18"/>
        <w:szCs w:val="18"/>
        <w:u w:val="single" w:color="auto"/>
      </w:rPr>
      <w:t xml:space="preserve"> </w:t>
    </w:r>
    <w:r>
      <w:rPr>
        <w:rFonts w:ascii="黑体" w:hAnsi="黑体" w:eastAsia="黑体" w:cs="黑体"/>
        <w:b/>
        <w:bCs/>
        <w:i/>
        <w:iCs/>
        <w:spacing w:val="-5"/>
        <w:position w:val="2"/>
        <w:sz w:val="18"/>
        <w:szCs w:val="18"/>
        <w:u w:val="single" w:color="auto"/>
      </w:rPr>
      <w:t>告</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5093E">
    <w:pPr>
      <w:pStyle w:val="2"/>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B026EB">
    <w:pPr>
      <w:spacing w:before="53" w:line="160" w:lineRule="auto"/>
      <w:ind w:left="8024"/>
      <w:rPr>
        <w:rFonts w:ascii="黑体" w:hAnsi="黑体" w:eastAsia="黑体" w:cs="黑体"/>
        <w:sz w:val="18"/>
        <w:szCs w:val="18"/>
      </w:rPr>
    </w:pPr>
    <w:r>
      <w:rPr>
        <w:rFonts w:ascii="黑体" w:hAnsi="黑体" w:eastAsia="黑体" w:cs="黑体"/>
        <w:b/>
        <w:bCs/>
        <w:i/>
        <w:iCs/>
        <w:spacing w:val="-17"/>
        <w:sz w:val="18"/>
        <w:szCs w:val="18"/>
      </w:rPr>
      <w:t>审计报告</w:t>
    </w:r>
  </w:p>
  <w:p w14:paraId="2C862435">
    <w:pPr>
      <w:spacing w:line="193" w:lineRule="auto"/>
      <w:ind w:left="88"/>
      <w:rPr>
        <w:rFonts w:ascii="黑体" w:hAnsi="黑体" w:eastAsia="黑体" w:cs="黑体"/>
        <w:sz w:val="18"/>
        <w:szCs w:val="18"/>
      </w:rPr>
    </w:pPr>
    <w:r>
      <w:rPr>
        <w:rFonts w:ascii="黑体" w:hAnsi="黑体" w:eastAsia="黑体" w:cs="黑体"/>
        <w:b/>
        <w:bCs/>
        <w:i/>
        <w:iCs/>
        <w:spacing w:val="-13"/>
        <w:sz w:val="18"/>
        <w:szCs w:val="18"/>
      </w:rPr>
      <w:t>北京政博安保安职业技能培训学校</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63AE6D">
    <w:pPr>
      <w:tabs>
        <w:tab w:val="left" w:pos="7415"/>
      </w:tabs>
      <w:spacing w:before="54" w:line="187" w:lineRule="auto"/>
      <w:ind w:left="2611"/>
      <w:rPr>
        <w:rFonts w:ascii="黑体" w:hAnsi="黑体" w:eastAsia="黑体" w:cs="黑体"/>
        <w:sz w:val="18"/>
        <w:szCs w:val="18"/>
      </w:rPr>
    </w:pPr>
    <w:r>
      <w:pict>
        <v:shape id="_x0000_s2049" o:spid="_x0000_s2049" o:spt="202" type="#_x0000_t202" style="position:absolute;left:0pt;margin-left:-1pt;margin-top:7.65pt;height:13.8pt;width:128.45pt;z-index:251685888;mso-width-relative:page;mso-height-relative:page;" filled="f" stroked="f" coordsize="21600,21600">
          <v:path/>
          <v:fill on="f" focussize="0,0"/>
          <v:stroke on="f"/>
          <v:imagedata o:title=""/>
          <o:lock v:ext="edit" aspectratio="f"/>
          <v:textbox inset="0mm,0mm,0mm,0mm">
            <w:txbxContent>
              <w:p w14:paraId="41819973">
                <w:pPr>
                  <w:spacing w:before="19" w:line="221" w:lineRule="auto"/>
                  <w:ind w:left="20"/>
                  <w:rPr>
                    <w:rFonts w:ascii="黑体" w:hAnsi="黑体" w:eastAsia="黑体" w:cs="黑体"/>
                    <w:sz w:val="18"/>
                    <w:szCs w:val="18"/>
                  </w:rPr>
                </w:pPr>
                <w:r>
                  <w:rPr>
                    <w:rFonts w:ascii="黑体" w:hAnsi="黑体" w:eastAsia="黑体" w:cs="黑体"/>
                    <w:b/>
                    <w:bCs/>
                    <w:i/>
                    <w:iCs/>
                    <w:spacing w:val="-13"/>
                    <w:sz w:val="18"/>
                    <w:szCs w:val="18"/>
                    <w:u w:val="single" w:color="auto"/>
                  </w:rPr>
                  <w:t>北京政博安保安职业技能培训学校</w:t>
                </w:r>
              </w:p>
            </w:txbxContent>
          </v:textbox>
        </v:shape>
      </w:pict>
    </w:r>
    <w:r>
      <w:rPr>
        <w:rFonts w:ascii="黑体" w:hAnsi="黑体" w:eastAsia="黑体" w:cs="黑体"/>
        <w:sz w:val="18"/>
        <w:szCs w:val="18"/>
        <w:u w:val="single" w:color="auto"/>
      </w:rPr>
      <w:tab/>
    </w:r>
    <w:r>
      <w:rPr>
        <w:rFonts w:ascii="黑体" w:hAnsi="黑体" w:eastAsia="黑体" w:cs="黑体"/>
        <w:b/>
        <w:bCs/>
        <w:i/>
        <w:iCs/>
        <w:spacing w:val="-10"/>
        <w:sz w:val="18"/>
        <w:szCs w:val="18"/>
        <w:u w:val="single" w:color="auto"/>
      </w:rPr>
      <w:t>审</w:t>
    </w:r>
    <w:r>
      <w:rPr>
        <w:rFonts w:ascii="黑体" w:hAnsi="黑体" w:eastAsia="黑体" w:cs="黑体"/>
        <w:spacing w:val="75"/>
        <w:sz w:val="18"/>
        <w:szCs w:val="18"/>
        <w:u w:val="single" w:color="auto"/>
      </w:rPr>
      <w:t xml:space="preserve"> </w:t>
    </w:r>
    <w:r>
      <w:rPr>
        <w:rFonts w:ascii="黑体" w:hAnsi="黑体" w:eastAsia="黑体" w:cs="黑体"/>
        <w:b/>
        <w:bCs/>
        <w:i/>
        <w:iCs/>
        <w:spacing w:val="-10"/>
        <w:sz w:val="18"/>
        <w:szCs w:val="18"/>
        <w:u w:val="single" w:color="auto"/>
      </w:rPr>
      <w:t>计</w:t>
    </w:r>
    <w:r>
      <w:rPr>
        <w:rFonts w:ascii="黑体" w:hAnsi="黑体" w:eastAsia="黑体" w:cs="黑体"/>
        <w:spacing w:val="72"/>
        <w:sz w:val="18"/>
        <w:szCs w:val="18"/>
        <w:u w:val="single" w:color="auto"/>
      </w:rPr>
      <w:t xml:space="preserve"> </w:t>
    </w:r>
    <w:r>
      <w:rPr>
        <w:rFonts w:ascii="黑体" w:hAnsi="黑体" w:eastAsia="黑体" w:cs="黑体"/>
        <w:b/>
        <w:bCs/>
        <w:i/>
        <w:iCs/>
        <w:spacing w:val="-10"/>
        <w:sz w:val="18"/>
        <w:szCs w:val="18"/>
        <w:u w:val="single" w:color="auto"/>
      </w:rPr>
      <w:t>报</w:t>
    </w:r>
    <w:r>
      <w:rPr>
        <w:rFonts w:ascii="黑体" w:hAnsi="黑体" w:eastAsia="黑体" w:cs="黑体"/>
        <w:spacing w:val="76"/>
        <w:sz w:val="18"/>
        <w:szCs w:val="18"/>
        <w:u w:val="single" w:color="auto"/>
      </w:rPr>
      <w:t xml:space="preserve"> </w:t>
    </w:r>
    <w:r>
      <w:rPr>
        <w:rFonts w:ascii="黑体" w:hAnsi="黑体" w:eastAsia="黑体" w:cs="黑体"/>
        <w:b/>
        <w:bCs/>
        <w:i/>
        <w:iCs/>
        <w:spacing w:val="-10"/>
        <w:sz w:val="18"/>
        <w:szCs w:val="18"/>
        <w:u w:val="single" w:color="auto"/>
      </w:rPr>
      <w:t>告</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7D8234">
    <w:pPr>
      <w:spacing w:before="29" w:line="217" w:lineRule="auto"/>
      <w:rPr>
        <w:rFonts w:ascii="黑体" w:hAnsi="黑体" w:eastAsia="黑体" w:cs="黑体"/>
        <w:sz w:val="18"/>
        <w:szCs w:val="18"/>
      </w:rPr>
    </w:pPr>
    <w:r>
      <w:rPr>
        <w:rFonts w:ascii="黑体" w:hAnsi="黑体" w:eastAsia="黑体" w:cs="黑体"/>
        <w:b/>
        <w:bCs/>
        <w:i/>
        <w:iCs/>
        <w:spacing w:val="-14"/>
        <w:position w:val="-1"/>
        <w:sz w:val="18"/>
        <w:szCs w:val="18"/>
        <w:u w:val="single" w:color="auto"/>
      </w:rPr>
      <w:t>北京政博安保安职业技能培训学校</w:t>
    </w:r>
    <w:r>
      <w:rPr>
        <w:rFonts w:ascii="黑体" w:hAnsi="黑体" w:eastAsia="黑体" w:cs="黑体"/>
        <w:spacing w:val="-64"/>
        <w:position w:val="-1"/>
        <w:sz w:val="18"/>
        <w:szCs w:val="18"/>
        <w:u w:val="single" w:color="auto"/>
      </w:rPr>
      <w:t xml:space="preserve"> </w:t>
    </w:r>
    <w:r>
      <w:rPr>
        <w:rFonts w:ascii="黑体" w:hAnsi="黑体" w:eastAsia="黑体" w:cs="黑体"/>
        <w:spacing w:val="-45"/>
        <w:position w:val="-1"/>
        <w:sz w:val="18"/>
        <w:szCs w:val="18"/>
      </w:rPr>
      <w:t xml:space="preserve"> </w:t>
    </w:r>
    <w:r>
      <w:rPr>
        <w:rFonts w:ascii="黑体" w:hAnsi="黑体" w:eastAsia="黑体" w:cs="黑体"/>
        <w:spacing w:val="1"/>
        <w:position w:val="3"/>
        <w:sz w:val="18"/>
        <w:szCs w:val="18"/>
        <w:u w:val="single" w:color="auto"/>
      </w:rPr>
      <w:t xml:space="preserve">                                                   </w:t>
    </w:r>
    <w:r>
      <w:rPr>
        <w:rFonts w:ascii="黑体" w:hAnsi="黑体" w:eastAsia="黑体" w:cs="黑体"/>
        <w:position w:val="3"/>
        <w:sz w:val="18"/>
        <w:szCs w:val="18"/>
        <w:u w:val="single" w:color="auto"/>
      </w:rPr>
      <w:t xml:space="preserve">  </w:t>
    </w:r>
    <w:r>
      <w:rPr>
        <w:rFonts w:ascii="黑体" w:hAnsi="黑体" w:eastAsia="黑体" w:cs="黑体"/>
        <w:b/>
        <w:bCs/>
        <w:i/>
        <w:iCs/>
        <w:spacing w:val="-14"/>
        <w:position w:val="3"/>
        <w:sz w:val="18"/>
        <w:szCs w:val="18"/>
        <w:u w:val="single" w:color="auto"/>
      </w:rPr>
      <w:t>审</w:t>
    </w:r>
    <w:r>
      <w:rPr>
        <w:rFonts w:ascii="黑体" w:hAnsi="黑体" w:eastAsia="黑体" w:cs="黑体"/>
        <w:spacing w:val="75"/>
        <w:position w:val="3"/>
        <w:sz w:val="18"/>
        <w:szCs w:val="18"/>
        <w:u w:val="single" w:color="auto"/>
      </w:rPr>
      <w:t xml:space="preserve"> </w:t>
    </w:r>
    <w:r>
      <w:rPr>
        <w:rFonts w:ascii="黑体" w:hAnsi="黑体" w:eastAsia="黑体" w:cs="黑体"/>
        <w:b/>
        <w:bCs/>
        <w:i/>
        <w:iCs/>
        <w:spacing w:val="-14"/>
        <w:position w:val="3"/>
        <w:sz w:val="18"/>
        <w:szCs w:val="18"/>
        <w:u w:val="single" w:color="auto"/>
      </w:rPr>
      <w:t>计</w:t>
    </w:r>
    <w:r>
      <w:rPr>
        <w:rFonts w:ascii="黑体" w:hAnsi="黑体" w:eastAsia="黑体" w:cs="黑体"/>
        <w:spacing w:val="73"/>
        <w:position w:val="3"/>
        <w:sz w:val="18"/>
        <w:szCs w:val="18"/>
        <w:u w:val="single" w:color="auto"/>
      </w:rPr>
      <w:t xml:space="preserve"> </w:t>
    </w:r>
    <w:r>
      <w:rPr>
        <w:rFonts w:ascii="黑体" w:hAnsi="黑体" w:eastAsia="黑体" w:cs="黑体"/>
        <w:b/>
        <w:bCs/>
        <w:i/>
        <w:iCs/>
        <w:spacing w:val="-14"/>
        <w:position w:val="3"/>
        <w:sz w:val="18"/>
        <w:szCs w:val="18"/>
        <w:u w:val="single" w:color="auto"/>
      </w:rPr>
      <w:t>报</w:t>
    </w:r>
    <w:r>
      <w:rPr>
        <w:rFonts w:ascii="黑体" w:hAnsi="黑体" w:eastAsia="黑体" w:cs="黑体"/>
        <w:spacing w:val="77"/>
        <w:position w:val="3"/>
        <w:sz w:val="18"/>
        <w:szCs w:val="18"/>
        <w:u w:val="single" w:color="auto"/>
      </w:rPr>
      <w:t xml:space="preserve"> </w:t>
    </w:r>
    <w:r>
      <w:rPr>
        <w:rFonts w:ascii="黑体" w:hAnsi="黑体" w:eastAsia="黑体" w:cs="黑体"/>
        <w:b/>
        <w:bCs/>
        <w:i/>
        <w:iCs/>
        <w:spacing w:val="-14"/>
        <w:position w:val="3"/>
        <w:sz w:val="18"/>
        <w:szCs w:val="18"/>
        <w:u w:val="single" w:color="auto"/>
      </w:rPr>
      <w:t>告</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5093E">
    <w:pPr>
      <w:pStyle w:val="2"/>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1699A">
    <w:pPr>
      <w:pStyle w:val="2"/>
      <w:spacing w:line="14" w:lineRule="auto"/>
      <w:rPr>
        <w:sz w:val="2"/>
      </w:rPr>
    </w:pPr>
    <w:r>
      <w:pict>
        <v:shape id="WordPictureWatermark44" o:spid="_x0000_s2050" o:spt="75" type="#_x0000_t75" style="position:absolute;left:0pt;margin-left:0pt;margin-top:0pt;height:842.5pt;width:595.5pt;mso-position-horizontal-relative:page;mso-position-vertical-relative:page;z-index:-251622400;mso-width-relative:page;mso-height-relative:page;" filled="f" stroked="f" coordsize="21600,21600" o:allowincell="f">
          <v:path/>
          <v:fill on="f" focussize="0,0"/>
          <v:stroke on="f"/>
          <v:imagedata r:id="rId1" o:title=""/>
          <o:lock v:ext="edit" aspectratio="t"/>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80ADB">
    <w:pPr>
      <w:spacing w:before="177" w:line="221" w:lineRule="auto"/>
      <w:ind w:left="1688"/>
      <w:rPr>
        <w:rFonts w:ascii="黑体" w:hAnsi="黑体" w:eastAsia="黑体" w:cs="黑体"/>
        <w:sz w:val="19"/>
        <w:szCs w:val="19"/>
      </w:rPr>
    </w:pPr>
    <w:r>
      <w:pict>
        <v:shape id="WordPictureWatermark80" o:spid="_x0000_s2051" o:spt="75" type="#_x0000_t75" style="position:absolute;left:0pt;margin-left:0pt;margin-top:-80.8pt;height:842.5pt;width:595.5pt;z-index:-251619328;mso-width-relative:page;mso-height-relative:page;" filled="f" stroked="f" coordsize="21600,21600">
          <v:path/>
          <v:fill on="f" focussize="0,0"/>
          <v:stroke on="f"/>
          <v:imagedata r:id="rId1" o:title=""/>
          <o:lock v:ext="edit" aspectratio="t"/>
        </v:shape>
      </w:pict>
    </w:r>
    <w:r>
      <w:pict>
        <v:shape id="_x0000_s2052" o:spid="_x0000_s2052" o:spt="202" type="#_x0000_t202" style="position:absolute;left:0pt;margin-left:477.75pt;margin-top:1.85pt;height:13.25pt;width:32.4pt;z-index:251698176;mso-width-relative:page;mso-height-relative:page;" filled="f" stroked="f" coordsize="21600,21600">
          <v:path/>
          <v:fill on="f" focussize="0,0"/>
          <v:stroke on="f"/>
          <v:imagedata o:title=""/>
          <o:lock v:ext="edit" aspectratio="f"/>
          <v:textbox inset="0mm,0mm,0mm,0mm">
            <w:txbxContent>
              <w:p w14:paraId="41E3B45A">
                <w:pPr>
                  <w:spacing w:before="19" w:line="218" w:lineRule="auto"/>
                  <w:jc w:val="right"/>
                  <w:rPr>
                    <w:rFonts w:ascii="宋体" w:hAnsi="宋体" w:eastAsia="宋体" w:cs="宋体"/>
                    <w:sz w:val="19"/>
                    <w:szCs w:val="19"/>
                  </w:rPr>
                </w:pPr>
                <w:r>
                  <w:rPr>
                    <w:rFonts w:ascii="宋体" w:hAnsi="宋体" w:eastAsia="宋体" w:cs="宋体"/>
                    <w:b/>
                    <w:bCs/>
                    <w:i/>
                    <w:iCs/>
                    <w:spacing w:val="-18"/>
                    <w:w w:val="87"/>
                    <w:sz w:val="19"/>
                    <w:szCs w:val="19"/>
                  </w:rPr>
                  <w:t>审计报</w:t>
                </w:r>
                <w:r>
                  <w:rPr>
                    <w:rFonts w:ascii="宋体" w:hAnsi="宋体" w:eastAsia="宋体" w:cs="宋体"/>
                    <w:b/>
                    <w:bCs/>
                    <w:i/>
                    <w:iCs/>
                    <w:spacing w:val="-14"/>
                    <w:w w:val="87"/>
                    <w:sz w:val="19"/>
                    <w:szCs w:val="19"/>
                  </w:rPr>
                  <w:t>告</w:t>
                </w:r>
              </w:p>
            </w:txbxContent>
          </v:textbox>
        </v:shape>
      </w:pict>
    </w:r>
    <w:r>
      <w:rPr>
        <w:rFonts w:ascii="黑体" w:hAnsi="黑体" w:eastAsia="黑体" w:cs="黑体"/>
        <w:b/>
        <w:bCs/>
        <w:i/>
        <w:iCs/>
        <w:spacing w:val="-15"/>
        <w:w w:val="94"/>
        <w:sz w:val="19"/>
        <w:szCs w:val="19"/>
      </w:rPr>
      <w:t>北京政博安保安职业技能培训学校</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5D942">
    <w:pPr>
      <w:spacing w:before="38" w:line="202" w:lineRule="auto"/>
      <w:jc w:val="right"/>
      <w:rPr>
        <w:rFonts w:ascii="宋体" w:hAnsi="宋体" w:eastAsia="宋体" w:cs="宋体"/>
        <w:sz w:val="22"/>
        <w:szCs w:val="22"/>
      </w:rPr>
    </w:pPr>
    <w:r>
      <w:rPr>
        <w:rFonts w:ascii="宋体" w:hAnsi="宋体" w:eastAsia="宋体" w:cs="宋体"/>
        <w:b/>
        <w:bCs/>
        <w:i/>
        <w:iCs/>
        <w:spacing w:val="-16"/>
        <w:w w:val="84"/>
        <w:position w:val="-1"/>
        <w:sz w:val="22"/>
        <w:szCs w:val="22"/>
        <w:u w:val="single" w:color="auto"/>
      </w:rPr>
      <w:t>北京政博安保安职业技能培训学校</w:t>
    </w:r>
    <w:r>
      <w:rPr>
        <w:rFonts w:ascii="宋体" w:hAnsi="宋体" w:eastAsia="宋体" w:cs="宋体"/>
        <w:spacing w:val="-80"/>
        <w:position w:val="-1"/>
        <w:sz w:val="22"/>
        <w:szCs w:val="22"/>
        <w:u w:val="single" w:color="auto"/>
      </w:rPr>
      <w:t xml:space="preserve"> </w:t>
    </w:r>
    <w:r>
      <w:rPr>
        <w:rFonts w:ascii="宋体" w:hAnsi="宋体" w:eastAsia="宋体" w:cs="宋体"/>
        <w:spacing w:val="-88"/>
        <w:position w:val="-1"/>
        <w:sz w:val="22"/>
        <w:szCs w:val="22"/>
      </w:rPr>
      <w:t xml:space="preserve"> </w:t>
    </w:r>
    <w:r>
      <w:rPr>
        <w:rFonts w:ascii="宋体" w:hAnsi="宋体" w:eastAsia="宋体" w:cs="宋体"/>
        <w:spacing w:val="2"/>
        <w:position w:val="4"/>
        <w:sz w:val="22"/>
        <w:szCs w:val="22"/>
        <w:u w:val="single" w:color="auto"/>
      </w:rPr>
      <w:t xml:space="preserve">                          </w:t>
    </w:r>
    <w:r>
      <w:rPr>
        <w:rFonts w:ascii="宋体" w:hAnsi="宋体" w:eastAsia="宋体" w:cs="宋体"/>
        <w:spacing w:val="1"/>
        <w:position w:val="4"/>
        <w:sz w:val="22"/>
        <w:szCs w:val="22"/>
        <w:u w:val="single" w:color="auto"/>
      </w:rPr>
      <w:t xml:space="preserve">                </w:t>
    </w:r>
    <w:r>
      <w:rPr>
        <w:rFonts w:ascii="宋体" w:hAnsi="宋体" w:eastAsia="宋体" w:cs="宋体"/>
        <w:b/>
        <w:bCs/>
        <w:i/>
        <w:iCs/>
        <w:spacing w:val="-16"/>
        <w:w w:val="84"/>
        <w:position w:val="4"/>
        <w:sz w:val="22"/>
        <w:szCs w:val="22"/>
        <w:u w:val="single" w:color="auto"/>
      </w:rPr>
      <w:t>审</w:t>
    </w:r>
    <w:r>
      <w:rPr>
        <w:rFonts w:ascii="宋体" w:hAnsi="宋体" w:eastAsia="宋体" w:cs="宋体"/>
        <w:spacing w:val="46"/>
        <w:position w:val="4"/>
        <w:sz w:val="22"/>
        <w:szCs w:val="22"/>
        <w:u w:val="single" w:color="auto"/>
      </w:rPr>
      <w:t xml:space="preserve"> </w:t>
    </w:r>
    <w:r>
      <w:rPr>
        <w:rFonts w:ascii="宋体" w:hAnsi="宋体" w:eastAsia="宋体" w:cs="宋体"/>
        <w:b/>
        <w:bCs/>
        <w:i/>
        <w:iCs/>
        <w:spacing w:val="-16"/>
        <w:w w:val="84"/>
        <w:position w:val="4"/>
        <w:sz w:val="22"/>
        <w:szCs w:val="22"/>
        <w:u w:val="single" w:color="auto"/>
      </w:rPr>
      <w:t>计</w:t>
    </w:r>
    <w:r>
      <w:rPr>
        <w:rFonts w:ascii="宋体" w:hAnsi="宋体" w:eastAsia="宋体" w:cs="宋体"/>
        <w:spacing w:val="44"/>
        <w:position w:val="4"/>
        <w:sz w:val="22"/>
        <w:szCs w:val="22"/>
        <w:u w:val="single" w:color="auto"/>
      </w:rPr>
      <w:t xml:space="preserve"> </w:t>
    </w:r>
    <w:r>
      <w:rPr>
        <w:rFonts w:ascii="宋体" w:hAnsi="宋体" w:eastAsia="宋体" w:cs="宋体"/>
        <w:b/>
        <w:bCs/>
        <w:i/>
        <w:iCs/>
        <w:spacing w:val="-16"/>
        <w:w w:val="84"/>
        <w:position w:val="4"/>
        <w:sz w:val="22"/>
        <w:szCs w:val="22"/>
        <w:u w:val="single" w:color="auto"/>
      </w:rPr>
      <w:t>报</w:t>
    </w:r>
    <w:r>
      <w:rPr>
        <w:rFonts w:ascii="宋体" w:hAnsi="宋体" w:eastAsia="宋体" w:cs="宋体"/>
        <w:spacing w:val="51"/>
        <w:position w:val="4"/>
        <w:sz w:val="22"/>
        <w:szCs w:val="22"/>
        <w:u w:val="single" w:color="auto"/>
      </w:rPr>
      <w:t xml:space="preserve"> </w:t>
    </w:r>
    <w:r>
      <w:rPr>
        <w:rFonts w:ascii="宋体" w:hAnsi="宋体" w:eastAsia="宋体" w:cs="宋体"/>
        <w:b/>
        <w:bCs/>
        <w:i/>
        <w:iCs/>
        <w:spacing w:val="-16"/>
        <w:w w:val="84"/>
        <w:position w:val="4"/>
        <w:sz w:val="22"/>
        <w:szCs w:val="22"/>
        <w:u w:val="single" w:color="auto"/>
      </w:rPr>
      <w:t>告</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9BE256">
    <w:pPr>
      <w:spacing w:before="43" w:line="227" w:lineRule="auto"/>
      <w:ind w:left="1648"/>
      <w:rPr>
        <w:rFonts w:ascii="宋体" w:hAnsi="宋体" w:eastAsia="宋体" w:cs="宋体"/>
        <w:sz w:val="19"/>
        <w:szCs w:val="19"/>
      </w:rPr>
    </w:pPr>
    <w:r>
      <w:pict>
        <v:shape id="WordPictureWatermark134" o:spid="_x0000_s2053" o:spt="75" type="#_x0000_t75" style="position:absolute;left:0pt;margin-left:0pt;margin-top:-89.6pt;height:842.5pt;width:595.5pt;z-index:-251615232;mso-width-relative:page;mso-height-relative:page;" filled="f" stroked="f" coordsize="21600,21600">
          <v:path/>
          <v:fill on="f" focussize="0,0"/>
          <v:stroke on="f"/>
          <v:imagedata r:id="rId1" o:title=""/>
          <o:lock v:ext="edit" aspectratio="t"/>
        </v:shape>
      </w:pict>
    </w:r>
    <w:r>
      <w:rPr>
        <w:rFonts w:ascii="黑体" w:hAnsi="黑体" w:eastAsia="黑体" w:cs="黑体"/>
        <w:b/>
        <w:bCs/>
        <w:i/>
        <w:iCs/>
        <w:spacing w:val="-17"/>
        <w:w w:val="95"/>
        <w:sz w:val="19"/>
        <w:szCs w:val="19"/>
      </w:rPr>
      <w:t>北京政博安保安职业技能培训学校</w:t>
    </w:r>
    <w:r>
      <w:rPr>
        <w:rFonts w:ascii="黑体" w:hAnsi="黑体" w:eastAsia="黑体" w:cs="黑体"/>
        <w:spacing w:val="1"/>
        <w:sz w:val="19"/>
        <w:szCs w:val="19"/>
      </w:rPr>
      <w:t xml:space="preserve">                                                       </w:t>
    </w:r>
    <w:r>
      <w:rPr>
        <w:rFonts w:ascii="黑体" w:hAnsi="黑体" w:eastAsia="黑体" w:cs="黑体"/>
        <w:sz w:val="19"/>
        <w:szCs w:val="19"/>
      </w:rPr>
      <w:t xml:space="preserve">  </w:t>
    </w:r>
    <w:r>
      <w:rPr>
        <w:rFonts w:ascii="宋体" w:hAnsi="宋体" w:eastAsia="宋体" w:cs="宋体"/>
        <w:i/>
        <w:iCs/>
        <w:spacing w:val="-17"/>
        <w:w w:val="95"/>
        <w:position w:val="2"/>
        <w:sz w:val="19"/>
        <w:szCs w:val="19"/>
      </w:rPr>
      <w:t>审计报告</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5093E">
    <w:pPr>
      <w:pStyle w:val="2"/>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A2C7E">
    <w:pPr>
      <w:spacing w:before="50" w:line="223" w:lineRule="auto"/>
      <w:ind w:left="136"/>
      <w:rPr>
        <w:rFonts w:ascii="黑体" w:hAnsi="黑体" w:eastAsia="黑体" w:cs="黑体"/>
        <w:sz w:val="21"/>
        <w:szCs w:val="21"/>
      </w:rPr>
    </w:pPr>
    <w:r>
      <w:drawing>
        <wp:anchor distT="0" distB="0" distL="0" distR="0" simplePos="0" relativeHeight="251708416" behindDoc="0" locked="0" layoutInCell="1" allowOverlap="1">
          <wp:simplePos x="0" y="0"/>
          <wp:positionH relativeFrom="column">
            <wp:posOffset>3810</wp:posOffset>
          </wp:positionH>
          <wp:positionV relativeFrom="paragraph">
            <wp:posOffset>168910</wp:posOffset>
          </wp:positionV>
          <wp:extent cx="5562600" cy="12700"/>
          <wp:effectExtent l="0" t="0" r="0" b="0"/>
          <wp:wrapNone/>
          <wp:docPr id="294" name="IM 294"/>
          <wp:cNvGraphicFramePr/>
          <a:graphic xmlns:a="http://schemas.openxmlformats.org/drawingml/2006/main">
            <a:graphicData uri="http://schemas.openxmlformats.org/drawingml/2006/picture">
              <pic:pic xmlns:pic="http://schemas.openxmlformats.org/drawingml/2006/picture">
                <pic:nvPicPr>
                  <pic:cNvPr id="294" name="IM 294"/>
                  <pic:cNvPicPr/>
                </pic:nvPicPr>
                <pic:blipFill>
                  <a:blip r:embed="rId1"/>
                  <a:stretch>
                    <a:fillRect/>
                  </a:stretch>
                </pic:blipFill>
                <pic:spPr>
                  <a:xfrm>
                    <a:off x="0" y="0"/>
                    <a:ext cx="5562564" cy="12712"/>
                  </a:xfrm>
                  <a:prstGeom prst="rect">
                    <a:avLst/>
                  </a:prstGeom>
                </pic:spPr>
              </pic:pic>
            </a:graphicData>
          </a:graphic>
        </wp:anchor>
      </w:drawing>
    </w:r>
    <w:r>
      <w:rPr>
        <w:rFonts w:ascii="黑体" w:hAnsi="黑体" w:eastAsia="黑体" w:cs="黑体"/>
        <w:b/>
        <w:bCs/>
        <w:i/>
        <w:iCs/>
        <w:spacing w:val="-16"/>
        <w:w w:val="87"/>
        <w:sz w:val="21"/>
        <w:szCs w:val="21"/>
      </w:rPr>
      <w:t>北京政博安保安职业技能培训学校</w:t>
    </w:r>
    <w:r>
      <w:rPr>
        <w:rFonts w:ascii="黑体" w:hAnsi="黑体" w:eastAsia="黑体" w:cs="黑体"/>
        <w:spacing w:val="2"/>
        <w:sz w:val="21"/>
        <w:szCs w:val="21"/>
      </w:rPr>
      <w:t xml:space="preserve">                                                  </w:t>
    </w:r>
    <w:r>
      <w:rPr>
        <w:rFonts w:ascii="黑体" w:hAnsi="黑体" w:eastAsia="黑体" w:cs="黑体"/>
        <w:b/>
        <w:bCs/>
        <w:i/>
        <w:iCs/>
        <w:spacing w:val="-16"/>
        <w:w w:val="87"/>
        <w:position w:val="-1"/>
        <w:sz w:val="21"/>
        <w:szCs w:val="21"/>
      </w:rPr>
      <w:t>审计报告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4130A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3"/>
      <w:szCs w:val="23"/>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77.png"/><Relationship Id="rId98" Type="http://schemas.openxmlformats.org/officeDocument/2006/relationships/image" Target="media/image76.png"/><Relationship Id="rId97" Type="http://schemas.openxmlformats.org/officeDocument/2006/relationships/image" Target="media/image75.jpeg"/><Relationship Id="rId96" Type="http://schemas.openxmlformats.org/officeDocument/2006/relationships/image" Target="media/image74.png"/><Relationship Id="rId95" Type="http://schemas.openxmlformats.org/officeDocument/2006/relationships/image" Target="media/image73.jpeg"/><Relationship Id="rId94" Type="http://schemas.openxmlformats.org/officeDocument/2006/relationships/image" Target="media/image72.jpeg"/><Relationship Id="rId93" Type="http://schemas.openxmlformats.org/officeDocument/2006/relationships/image" Target="media/image71.jpeg"/><Relationship Id="rId92" Type="http://schemas.openxmlformats.org/officeDocument/2006/relationships/image" Target="media/image70.jpeg"/><Relationship Id="rId91" Type="http://schemas.openxmlformats.org/officeDocument/2006/relationships/image" Target="media/image69.jpeg"/><Relationship Id="rId90" Type="http://schemas.openxmlformats.org/officeDocument/2006/relationships/image" Target="media/image68.jpeg"/><Relationship Id="rId9" Type="http://schemas.openxmlformats.org/officeDocument/2006/relationships/footer" Target="footer3.xml"/><Relationship Id="rId89" Type="http://schemas.openxmlformats.org/officeDocument/2006/relationships/image" Target="media/image67.jpeg"/><Relationship Id="rId88" Type="http://schemas.openxmlformats.org/officeDocument/2006/relationships/image" Target="media/image66.png"/><Relationship Id="rId87" Type="http://schemas.openxmlformats.org/officeDocument/2006/relationships/image" Target="media/image65.png"/><Relationship Id="rId86" Type="http://schemas.openxmlformats.org/officeDocument/2006/relationships/image" Target="media/image64.jpeg"/><Relationship Id="rId85" Type="http://schemas.openxmlformats.org/officeDocument/2006/relationships/image" Target="media/image63.jpeg"/><Relationship Id="rId84" Type="http://schemas.openxmlformats.org/officeDocument/2006/relationships/image" Target="media/image62.png"/><Relationship Id="rId83" Type="http://schemas.openxmlformats.org/officeDocument/2006/relationships/image" Target="media/image61.jpeg"/><Relationship Id="rId82" Type="http://schemas.openxmlformats.org/officeDocument/2006/relationships/image" Target="media/image60.jpeg"/><Relationship Id="rId81" Type="http://schemas.openxmlformats.org/officeDocument/2006/relationships/image" Target="media/image59.jpeg"/><Relationship Id="rId80" Type="http://schemas.openxmlformats.org/officeDocument/2006/relationships/image" Target="media/image58.jpeg"/><Relationship Id="rId8" Type="http://schemas.openxmlformats.org/officeDocument/2006/relationships/header" Target="header2.xml"/><Relationship Id="rId79" Type="http://schemas.openxmlformats.org/officeDocument/2006/relationships/image" Target="media/image57.jpeg"/><Relationship Id="rId78" Type="http://schemas.openxmlformats.org/officeDocument/2006/relationships/image" Target="media/image56.jpeg"/><Relationship Id="rId77" Type="http://schemas.openxmlformats.org/officeDocument/2006/relationships/image" Target="media/image55.png"/><Relationship Id="rId76" Type="http://schemas.openxmlformats.org/officeDocument/2006/relationships/image" Target="media/image54.png"/><Relationship Id="rId75" Type="http://schemas.openxmlformats.org/officeDocument/2006/relationships/image" Target="media/image53.jpeg"/><Relationship Id="rId74" Type="http://schemas.openxmlformats.org/officeDocument/2006/relationships/image" Target="media/image52.png"/><Relationship Id="rId73" Type="http://schemas.openxmlformats.org/officeDocument/2006/relationships/image" Target="media/image51.png"/><Relationship Id="rId72" Type="http://schemas.openxmlformats.org/officeDocument/2006/relationships/image" Target="media/image50.png"/><Relationship Id="rId71" Type="http://schemas.openxmlformats.org/officeDocument/2006/relationships/image" Target="media/image49.png"/><Relationship Id="rId70" Type="http://schemas.openxmlformats.org/officeDocument/2006/relationships/image" Target="media/image48.png"/><Relationship Id="rId7" Type="http://schemas.openxmlformats.org/officeDocument/2006/relationships/footer" Target="footer2.xml"/><Relationship Id="rId69" Type="http://schemas.openxmlformats.org/officeDocument/2006/relationships/image" Target="media/image47.jpeg"/><Relationship Id="rId68" Type="http://schemas.openxmlformats.org/officeDocument/2006/relationships/image" Target="media/image46.png"/><Relationship Id="rId67" Type="http://schemas.openxmlformats.org/officeDocument/2006/relationships/image" Target="media/image45.png"/><Relationship Id="rId66" Type="http://schemas.openxmlformats.org/officeDocument/2006/relationships/image" Target="media/image44.png"/><Relationship Id="rId65" Type="http://schemas.openxmlformats.org/officeDocument/2006/relationships/image" Target="media/image43.png"/><Relationship Id="rId64" Type="http://schemas.openxmlformats.org/officeDocument/2006/relationships/image" Target="media/image42.jpeg"/><Relationship Id="rId63" Type="http://schemas.openxmlformats.org/officeDocument/2006/relationships/image" Target="media/image41.png"/><Relationship Id="rId62" Type="http://schemas.openxmlformats.org/officeDocument/2006/relationships/image" Target="media/image40.png"/><Relationship Id="rId61" Type="http://schemas.openxmlformats.org/officeDocument/2006/relationships/image" Target="media/image39.png"/><Relationship Id="rId60" Type="http://schemas.openxmlformats.org/officeDocument/2006/relationships/image" Target="media/image38.png"/><Relationship Id="rId6" Type="http://schemas.openxmlformats.org/officeDocument/2006/relationships/header" Target="header1.xml"/><Relationship Id="rId59" Type="http://schemas.openxmlformats.org/officeDocument/2006/relationships/image" Target="media/image37.jpeg"/><Relationship Id="rId58" Type="http://schemas.openxmlformats.org/officeDocument/2006/relationships/image" Target="media/image36.jpeg"/><Relationship Id="rId57" Type="http://schemas.openxmlformats.org/officeDocument/2006/relationships/image" Target="media/image35.png"/><Relationship Id="rId56" Type="http://schemas.openxmlformats.org/officeDocument/2006/relationships/image" Target="media/image34.png"/><Relationship Id="rId55" Type="http://schemas.openxmlformats.org/officeDocument/2006/relationships/image" Target="media/image33.png"/><Relationship Id="rId54" Type="http://schemas.openxmlformats.org/officeDocument/2006/relationships/image" Target="media/image32.png"/><Relationship Id="rId53" Type="http://schemas.openxmlformats.org/officeDocument/2006/relationships/image" Target="media/image31.png"/><Relationship Id="rId52" Type="http://schemas.openxmlformats.org/officeDocument/2006/relationships/image" Target="media/image30.jpeg"/><Relationship Id="rId51" Type="http://schemas.openxmlformats.org/officeDocument/2006/relationships/image" Target="media/image29.jpeg"/><Relationship Id="rId50" Type="http://schemas.openxmlformats.org/officeDocument/2006/relationships/image" Target="media/image28.jpeg"/><Relationship Id="rId5" Type="http://schemas.openxmlformats.org/officeDocument/2006/relationships/footer" Target="footer1.xml"/><Relationship Id="rId49" Type="http://schemas.openxmlformats.org/officeDocument/2006/relationships/image" Target="media/image27.jpeg"/><Relationship Id="rId48" Type="http://schemas.openxmlformats.org/officeDocument/2006/relationships/image" Target="media/image3.png"/><Relationship Id="rId47" Type="http://schemas.openxmlformats.org/officeDocument/2006/relationships/image" Target="media/image26.jpeg"/><Relationship Id="rId46" Type="http://schemas.openxmlformats.org/officeDocument/2006/relationships/image" Target="media/image25.png"/><Relationship Id="rId45" Type="http://schemas.openxmlformats.org/officeDocument/2006/relationships/image" Target="media/image24.jpeg"/><Relationship Id="rId44" Type="http://schemas.openxmlformats.org/officeDocument/2006/relationships/image" Target="media/image23.png"/><Relationship Id="rId43" Type="http://schemas.openxmlformats.org/officeDocument/2006/relationships/theme" Target="theme/theme1.xml"/><Relationship Id="rId42" Type="http://schemas.openxmlformats.org/officeDocument/2006/relationships/header" Target="header19.xml"/><Relationship Id="rId41" Type="http://schemas.openxmlformats.org/officeDocument/2006/relationships/footer" Target="footer19.xml"/><Relationship Id="rId40" Type="http://schemas.openxmlformats.org/officeDocument/2006/relationships/header" Target="header18.xml"/><Relationship Id="rId4" Type="http://schemas.openxmlformats.org/officeDocument/2006/relationships/endnotes" Target="endnotes.xml"/><Relationship Id="rId39" Type="http://schemas.openxmlformats.org/officeDocument/2006/relationships/footer" Target="footer18.xml"/><Relationship Id="rId38" Type="http://schemas.openxmlformats.org/officeDocument/2006/relationships/header" Target="header17.xml"/><Relationship Id="rId37" Type="http://schemas.openxmlformats.org/officeDocument/2006/relationships/footer" Target="footer17.xml"/><Relationship Id="rId36" Type="http://schemas.openxmlformats.org/officeDocument/2006/relationships/header" Target="header16.xml"/><Relationship Id="rId35" Type="http://schemas.openxmlformats.org/officeDocument/2006/relationships/footer" Target="footer16.xml"/><Relationship Id="rId34" Type="http://schemas.openxmlformats.org/officeDocument/2006/relationships/header" Target="header15.xml"/><Relationship Id="rId33" Type="http://schemas.openxmlformats.org/officeDocument/2006/relationships/footer" Target="footer15.xml"/><Relationship Id="rId32" Type="http://schemas.openxmlformats.org/officeDocument/2006/relationships/header" Target="header14.xml"/><Relationship Id="rId31" Type="http://schemas.openxmlformats.org/officeDocument/2006/relationships/footer" Target="footer14.xml"/><Relationship Id="rId30" Type="http://schemas.openxmlformats.org/officeDocument/2006/relationships/header" Target="header13.xml"/><Relationship Id="rId3" Type="http://schemas.openxmlformats.org/officeDocument/2006/relationships/footnotes" Target="footnotes.xml"/><Relationship Id="rId29" Type="http://schemas.openxmlformats.org/officeDocument/2006/relationships/footer" Target="footer13.xml"/><Relationship Id="rId28" Type="http://schemas.openxmlformats.org/officeDocument/2006/relationships/header" Target="header12.xml"/><Relationship Id="rId27" Type="http://schemas.openxmlformats.org/officeDocument/2006/relationships/footer" Target="footer12.xml"/><Relationship Id="rId26" Type="http://schemas.openxmlformats.org/officeDocument/2006/relationships/header" Target="header11.xml"/><Relationship Id="rId25" Type="http://schemas.openxmlformats.org/officeDocument/2006/relationships/header" Target="header10.xml"/><Relationship Id="rId24" Type="http://schemas.openxmlformats.org/officeDocument/2006/relationships/footer" Target="footer11.xml"/><Relationship Id="rId23" Type="http://schemas.openxmlformats.org/officeDocument/2006/relationships/footer" Target="footer10.xml"/><Relationship Id="rId22" Type="http://schemas.openxmlformats.org/officeDocument/2006/relationships/header" Target="header9.xml"/><Relationship Id="rId21" Type="http://schemas.openxmlformats.org/officeDocument/2006/relationships/header" Target="header8.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7.xml"/><Relationship Id="rId181" Type="http://schemas.openxmlformats.org/officeDocument/2006/relationships/fontTable" Target="fontTable.xml"/><Relationship Id="rId180" Type="http://schemas.openxmlformats.org/officeDocument/2006/relationships/customXml" Target="../customXml/item1.xml"/><Relationship Id="rId18" Type="http://schemas.openxmlformats.org/officeDocument/2006/relationships/footer" Target="footer8.xml"/><Relationship Id="rId179" Type="http://schemas.openxmlformats.org/officeDocument/2006/relationships/image" Target="media/image157.jpeg"/><Relationship Id="rId178" Type="http://schemas.openxmlformats.org/officeDocument/2006/relationships/image" Target="media/image156.jpeg"/><Relationship Id="rId177" Type="http://schemas.openxmlformats.org/officeDocument/2006/relationships/image" Target="media/image155.jpeg"/><Relationship Id="rId176" Type="http://schemas.openxmlformats.org/officeDocument/2006/relationships/image" Target="media/image154.jpeg"/><Relationship Id="rId175" Type="http://schemas.openxmlformats.org/officeDocument/2006/relationships/image" Target="media/image153.jpeg"/><Relationship Id="rId174" Type="http://schemas.openxmlformats.org/officeDocument/2006/relationships/image" Target="media/image152.png"/><Relationship Id="rId173" Type="http://schemas.openxmlformats.org/officeDocument/2006/relationships/image" Target="media/image151.jpeg"/><Relationship Id="rId172" Type="http://schemas.openxmlformats.org/officeDocument/2006/relationships/image" Target="media/image150.png"/><Relationship Id="rId171" Type="http://schemas.openxmlformats.org/officeDocument/2006/relationships/image" Target="media/image149.jpeg"/><Relationship Id="rId170" Type="http://schemas.openxmlformats.org/officeDocument/2006/relationships/image" Target="media/image148.jpeg"/><Relationship Id="rId17" Type="http://schemas.openxmlformats.org/officeDocument/2006/relationships/header" Target="header6.xml"/><Relationship Id="rId169" Type="http://schemas.openxmlformats.org/officeDocument/2006/relationships/image" Target="media/image147.jpeg"/><Relationship Id="rId168" Type="http://schemas.openxmlformats.org/officeDocument/2006/relationships/image" Target="media/image146.png"/><Relationship Id="rId167" Type="http://schemas.openxmlformats.org/officeDocument/2006/relationships/image" Target="media/image145.png"/><Relationship Id="rId166" Type="http://schemas.openxmlformats.org/officeDocument/2006/relationships/image" Target="media/image144.png"/><Relationship Id="rId165" Type="http://schemas.openxmlformats.org/officeDocument/2006/relationships/image" Target="media/image143.jpeg"/><Relationship Id="rId164" Type="http://schemas.openxmlformats.org/officeDocument/2006/relationships/image" Target="media/image142.jpeg"/><Relationship Id="rId163" Type="http://schemas.openxmlformats.org/officeDocument/2006/relationships/image" Target="media/image141.png"/><Relationship Id="rId162" Type="http://schemas.openxmlformats.org/officeDocument/2006/relationships/image" Target="media/image140.jpeg"/><Relationship Id="rId161" Type="http://schemas.openxmlformats.org/officeDocument/2006/relationships/image" Target="media/image139.png"/><Relationship Id="rId160" Type="http://schemas.openxmlformats.org/officeDocument/2006/relationships/image" Target="media/image138.png"/><Relationship Id="rId16" Type="http://schemas.openxmlformats.org/officeDocument/2006/relationships/footer" Target="footer7.xml"/><Relationship Id="rId159" Type="http://schemas.openxmlformats.org/officeDocument/2006/relationships/image" Target="media/image137.png"/><Relationship Id="rId158" Type="http://schemas.openxmlformats.org/officeDocument/2006/relationships/image" Target="media/image136.jpeg"/><Relationship Id="rId157" Type="http://schemas.openxmlformats.org/officeDocument/2006/relationships/image" Target="media/image135.jpeg"/><Relationship Id="rId156" Type="http://schemas.openxmlformats.org/officeDocument/2006/relationships/image" Target="media/image134.jpeg"/><Relationship Id="rId155" Type="http://schemas.openxmlformats.org/officeDocument/2006/relationships/image" Target="media/image133.jpeg"/><Relationship Id="rId154" Type="http://schemas.openxmlformats.org/officeDocument/2006/relationships/image" Target="media/image132.jpeg"/><Relationship Id="rId153" Type="http://schemas.openxmlformats.org/officeDocument/2006/relationships/image" Target="media/image131.jpeg"/><Relationship Id="rId152" Type="http://schemas.openxmlformats.org/officeDocument/2006/relationships/image" Target="media/image130.png"/><Relationship Id="rId151" Type="http://schemas.openxmlformats.org/officeDocument/2006/relationships/image" Target="media/image129.png"/><Relationship Id="rId150" Type="http://schemas.openxmlformats.org/officeDocument/2006/relationships/image" Target="media/image128.jpeg"/><Relationship Id="rId15" Type="http://schemas.openxmlformats.org/officeDocument/2006/relationships/header" Target="header5.xml"/><Relationship Id="rId149" Type="http://schemas.openxmlformats.org/officeDocument/2006/relationships/image" Target="media/image127.png"/><Relationship Id="rId148" Type="http://schemas.openxmlformats.org/officeDocument/2006/relationships/image" Target="media/image126.png"/><Relationship Id="rId147" Type="http://schemas.openxmlformats.org/officeDocument/2006/relationships/image" Target="media/image125.png"/><Relationship Id="rId146" Type="http://schemas.openxmlformats.org/officeDocument/2006/relationships/image" Target="media/image124.png"/><Relationship Id="rId145" Type="http://schemas.openxmlformats.org/officeDocument/2006/relationships/image" Target="media/image123.jpeg"/><Relationship Id="rId144" Type="http://schemas.openxmlformats.org/officeDocument/2006/relationships/image" Target="media/image122.jpeg"/><Relationship Id="rId143" Type="http://schemas.openxmlformats.org/officeDocument/2006/relationships/image" Target="media/image121.jpeg"/><Relationship Id="rId142" Type="http://schemas.openxmlformats.org/officeDocument/2006/relationships/image" Target="media/image120.jpeg"/><Relationship Id="rId141" Type="http://schemas.openxmlformats.org/officeDocument/2006/relationships/image" Target="media/image119.jpeg"/><Relationship Id="rId140" Type="http://schemas.openxmlformats.org/officeDocument/2006/relationships/image" Target="media/image118.jpeg"/><Relationship Id="rId14" Type="http://schemas.openxmlformats.org/officeDocument/2006/relationships/footer" Target="footer6.xml"/><Relationship Id="rId139" Type="http://schemas.openxmlformats.org/officeDocument/2006/relationships/image" Target="media/image117.jpeg"/><Relationship Id="rId138" Type="http://schemas.openxmlformats.org/officeDocument/2006/relationships/image" Target="media/image116.jpeg"/><Relationship Id="rId137" Type="http://schemas.openxmlformats.org/officeDocument/2006/relationships/image" Target="media/image115.jpeg"/><Relationship Id="rId136" Type="http://schemas.openxmlformats.org/officeDocument/2006/relationships/image" Target="media/image114.jpeg"/><Relationship Id="rId135" Type="http://schemas.openxmlformats.org/officeDocument/2006/relationships/image" Target="media/image113.jpeg"/><Relationship Id="rId134" Type="http://schemas.openxmlformats.org/officeDocument/2006/relationships/image" Target="media/image112.png"/><Relationship Id="rId133" Type="http://schemas.openxmlformats.org/officeDocument/2006/relationships/image" Target="media/image111.png"/><Relationship Id="rId132" Type="http://schemas.openxmlformats.org/officeDocument/2006/relationships/image" Target="media/image110.png"/><Relationship Id="rId131" Type="http://schemas.openxmlformats.org/officeDocument/2006/relationships/image" Target="media/image109.png"/><Relationship Id="rId130" Type="http://schemas.openxmlformats.org/officeDocument/2006/relationships/image" Target="media/image108.jpeg"/><Relationship Id="rId13" Type="http://schemas.openxmlformats.org/officeDocument/2006/relationships/header" Target="header4.xml"/><Relationship Id="rId129" Type="http://schemas.openxmlformats.org/officeDocument/2006/relationships/image" Target="media/image107.jpeg"/><Relationship Id="rId128" Type="http://schemas.openxmlformats.org/officeDocument/2006/relationships/image" Target="media/image106.jpeg"/><Relationship Id="rId127" Type="http://schemas.openxmlformats.org/officeDocument/2006/relationships/image" Target="media/image105.jpeg"/><Relationship Id="rId126" Type="http://schemas.openxmlformats.org/officeDocument/2006/relationships/image" Target="media/image104.jpeg"/><Relationship Id="rId125" Type="http://schemas.openxmlformats.org/officeDocument/2006/relationships/image" Target="media/image103.jpeg"/><Relationship Id="rId124" Type="http://schemas.openxmlformats.org/officeDocument/2006/relationships/image" Target="media/image102.jpeg"/><Relationship Id="rId123" Type="http://schemas.openxmlformats.org/officeDocument/2006/relationships/image" Target="media/image101.jpeg"/><Relationship Id="rId122" Type="http://schemas.openxmlformats.org/officeDocument/2006/relationships/image" Target="media/image100.jpeg"/><Relationship Id="rId121" Type="http://schemas.openxmlformats.org/officeDocument/2006/relationships/image" Target="media/image99.png"/><Relationship Id="rId120" Type="http://schemas.openxmlformats.org/officeDocument/2006/relationships/image" Target="media/image98.jpeg"/><Relationship Id="rId12" Type="http://schemas.openxmlformats.org/officeDocument/2006/relationships/footer" Target="footer5.xml"/><Relationship Id="rId119" Type="http://schemas.openxmlformats.org/officeDocument/2006/relationships/image" Target="media/image97.jpeg"/><Relationship Id="rId118" Type="http://schemas.openxmlformats.org/officeDocument/2006/relationships/image" Target="media/image96.jpeg"/><Relationship Id="rId117" Type="http://schemas.openxmlformats.org/officeDocument/2006/relationships/image" Target="media/image95.png"/><Relationship Id="rId116" Type="http://schemas.openxmlformats.org/officeDocument/2006/relationships/image" Target="media/image94.jpeg"/><Relationship Id="rId115" Type="http://schemas.openxmlformats.org/officeDocument/2006/relationships/image" Target="media/image93.jpeg"/><Relationship Id="rId114" Type="http://schemas.openxmlformats.org/officeDocument/2006/relationships/image" Target="media/image92.png"/><Relationship Id="rId113" Type="http://schemas.openxmlformats.org/officeDocument/2006/relationships/image" Target="media/image91.png"/><Relationship Id="rId112" Type="http://schemas.openxmlformats.org/officeDocument/2006/relationships/image" Target="media/image90.png"/><Relationship Id="rId111" Type="http://schemas.openxmlformats.org/officeDocument/2006/relationships/image" Target="media/image89.png"/><Relationship Id="rId110" Type="http://schemas.openxmlformats.org/officeDocument/2006/relationships/image" Target="media/image88.jpeg"/><Relationship Id="rId11" Type="http://schemas.openxmlformats.org/officeDocument/2006/relationships/header" Target="header3.xml"/><Relationship Id="rId109" Type="http://schemas.openxmlformats.org/officeDocument/2006/relationships/image" Target="media/image87.jpeg"/><Relationship Id="rId108" Type="http://schemas.openxmlformats.org/officeDocument/2006/relationships/image" Target="media/image86.jpeg"/><Relationship Id="rId107" Type="http://schemas.openxmlformats.org/officeDocument/2006/relationships/image" Target="media/image85.jpeg"/><Relationship Id="rId106" Type="http://schemas.openxmlformats.org/officeDocument/2006/relationships/image" Target="media/image84.jpeg"/><Relationship Id="rId105" Type="http://schemas.openxmlformats.org/officeDocument/2006/relationships/image" Target="media/image83.png"/><Relationship Id="rId104" Type="http://schemas.openxmlformats.org/officeDocument/2006/relationships/image" Target="media/image82.jpeg"/><Relationship Id="rId103" Type="http://schemas.openxmlformats.org/officeDocument/2006/relationships/image" Target="media/image81.jpeg"/><Relationship Id="rId102" Type="http://schemas.openxmlformats.org/officeDocument/2006/relationships/image" Target="media/image80.png"/><Relationship Id="rId101" Type="http://schemas.openxmlformats.org/officeDocument/2006/relationships/image" Target="media/image79.jpeg"/><Relationship Id="rId100" Type="http://schemas.openxmlformats.org/officeDocument/2006/relationships/image" Target="media/image78.png"/><Relationship Id="rId10" Type="http://schemas.openxmlformats.org/officeDocument/2006/relationships/footer" Target="footer4.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footer4.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footer5.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png"/></Relationships>
</file>

<file path=word/_rels/footer7.xml.rels><?xml version="1.0" encoding="UTF-8" standalone="yes"?>
<Relationships xmlns="http://schemas.openxmlformats.org/package/2006/relationships"><Relationship Id="rId2" Type="http://schemas.openxmlformats.org/officeDocument/2006/relationships/image" Target="media/image9.jpeg"/><Relationship Id="rId1" Type="http://schemas.openxmlformats.org/officeDocument/2006/relationships/image" Target="media/image8.jpeg"/></Relationships>
</file>

<file path=word/_rels/footer8.xml.rels><?xml version="1.0" encoding="UTF-8" standalone="yes"?>
<Relationships xmlns="http://schemas.openxmlformats.org/package/2006/relationships"><Relationship Id="rId3" Type="http://schemas.openxmlformats.org/officeDocument/2006/relationships/image" Target="media/image12.jpeg"/><Relationship Id="rId2" Type="http://schemas.openxmlformats.org/officeDocument/2006/relationships/image" Target="media/image11.jpeg"/><Relationship Id="rId1" Type="http://schemas.openxmlformats.org/officeDocument/2006/relationships/image" Target="media/image10.jpeg"/></Relationships>
</file>

<file path=word/_rels/footer10.xml.rels><?xml version="1.0" encoding="UTF-8" standalone="yes"?>
<Relationships xmlns="http://schemas.openxmlformats.org/package/2006/relationships"><Relationship Id="rId1" Type="http://schemas.openxmlformats.org/officeDocument/2006/relationships/image" Target="media/image14.jpeg"/></Relationships>
</file>

<file path=word/_rels/footer12.xml.rels><?xml version="1.0" encoding="UTF-8" standalone="yes"?>
<Relationships xmlns="http://schemas.openxmlformats.org/package/2006/relationships"><Relationship Id="rId1" Type="http://schemas.openxmlformats.org/officeDocument/2006/relationships/image" Target="media/image15.png"/></Relationships>
</file>

<file path=word/_rels/footer13.xml.rels><?xml version="1.0" encoding="UTF-8" standalone="yes"?>
<Relationships xmlns="http://schemas.openxmlformats.org/package/2006/relationships"><Relationship Id="rId1" Type="http://schemas.openxmlformats.org/officeDocument/2006/relationships/image" Target="media/image16.png"/></Relationships>
</file>

<file path=word/_rels/footer17.xml.rels><?xml version="1.0" encoding="UTF-8" standalone="yes"?>
<Relationships xmlns="http://schemas.openxmlformats.org/package/2006/relationships"><Relationship Id="rId1" Type="http://schemas.openxmlformats.org/officeDocument/2006/relationships/image" Target="media/image19.png"/></Relationships>
</file>

<file path=word/_rels/footer18.xml.rels><?xml version="1.0" encoding="UTF-8" standalone="yes"?>
<Relationships xmlns="http://schemas.openxmlformats.org/package/2006/relationships"><Relationship Id="rId1" Type="http://schemas.openxmlformats.org/officeDocument/2006/relationships/image" Target="media/image21.jpeg"/></Relationships>
</file>

<file path=word/_rels/header5.xml.rels><?xml version="1.0" encoding="UTF-8" standalone="yes"?>
<Relationships xmlns="http://schemas.openxmlformats.org/package/2006/relationships"><Relationship Id="rId1" Type="http://schemas.openxmlformats.org/officeDocument/2006/relationships/image" Target="media/image7.png"/></Relationships>
</file>

<file path=word/_rels/header7.xml.rels><?xml version="1.0" encoding="UTF-8" standalone="yes"?>
<Relationships xmlns="http://schemas.openxmlformats.org/package/2006/relationships"><Relationship Id="rId1" Type="http://schemas.openxmlformats.org/officeDocument/2006/relationships/image" Target="media/image13.png"/></Relationships>
</file>

<file path=word/_rels/header14.xml.rels><?xml version="1.0" encoding="UTF-8" standalone="yes"?>
<Relationships xmlns="http://schemas.openxmlformats.org/package/2006/relationships"><Relationship Id="rId1" Type="http://schemas.openxmlformats.org/officeDocument/2006/relationships/image" Target="media/image17.jpeg"/></Relationships>
</file>

<file path=word/_rels/header15.xml.rels><?xml version="1.0" encoding="UTF-8" standalone="yes"?>
<Relationships xmlns="http://schemas.openxmlformats.org/package/2006/relationships"><Relationship Id="rId1" Type="http://schemas.openxmlformats.org/officeDocument/2006/relationships/image" Target="media/image18.jpeg"/></Relationships>
</file>

<file path=word/_rels/header17.xml.rels><?xml version="1.0" encoding="UTF-8" standalone="yes"?>
<Relationships xmlns="http://schemas.openxmlformats.org/package/2006/relationships"><Relationship Id="rId1" Type="http://schemas.openxmlformats.org/officeDocument/2006/relationships/image" Target="media/image20.jpeg"/></Relationships>
</file>

<file path=word/_rels/header19.xml.rels><?xml version="1.0" encoding="UTF-8" standalone="yes"?>
<Relationships xmlns="http://schemas.openxmlformats.org/package/2006/relationships"><Relationship Id="rId1" Type="http://schemas.openxmlformats.org/officeDocument/2006/relationships/image" Target="media/image2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1026" textRotate="1"/>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43"/>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2"/>
    <customShpInfo spid="_x0000_s1113"/>
    <customShpInfo spid="_x0000_s1111"/>
    <customShpInfo spid="_x0000_s1115"/>
    <customShpInfo spid="_x0000_s1116"/>
    <customShpInfo spid="_x0000_s1114"/>
    <customShpInfo spid="_x0000_s1117"/>
    <customShpInfo spid="_x0000_s1118"/>
    <customShpInfo spid="_x0000_s1119"/>
    <customShpInfo spid="_x0000_s1120"/>
    <customShpInfo spid="_x0000_s1121"/>
    <customShpInfo spid="_x0000_s1123"/>
    <customShpInfo spid="_x0000_s1124"/>
    <customShpInfo spid="_x0000_s1122"/>
    <customShpInfo spid="_x0000_s1125"/>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26"/>
    <customShpInfo spid="_x0000_s1137"/>
    <customShpInfo spid="_x0000_s1139"/>
    <customShpInfo spid="_x0000_s1140"/>
    <customShpInfo spid="_x0000_s1141"/>
    <customShpInfo spid="_x0000_s1142"/>
    <customShpInfo spid="_x0000_s1143"/>
    <customShpInfo spid="_x0000_s1144"/>
    <customShpInfo spid="_x0000_s1138"/>
    <customShpInfo spid="_x0000_s1145"/>
    <customShpInfo spid="_x0000_s1146"/>
    <customShpInfo spid="_x0000_s1147"/>
    <customShpInfo spid="_x0000_s114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27</Pages>
  <Words>5473</Words>
  <Characters>9525</Characters>
  <TotalTime>1</TotalTime>
  <ScaleCrop>false</ScaleCrop>
  <LinksUpToDate>false</LinksUpToDate>
  <CharactersWithSpaces>10167</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2025-10-27T10:04:00Z</dcterms:created>
  <dc:creator>96172</dc:creator>
  <cp:lastModifiedBy>振邦</cp:lastModifiedBy>
  <dcterms:modified xsi:type="dcterms:W3CDTF">2025-10-27T02:07:13Z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2025-10-27T10:05:02Z</vt:filetime>
  </property>
  <property fmtid="{D5CDD505-2E9C-101B-9397-08002B2CF9AE}" pid="4" name="UsrData">
    <vt:lpwstr>68fed33cacaf39001faf4215wl</vt:lpwstr>
  </property>
  <property fmtid="{D5CDD505-2E9C-101B-9397-08002B2CF9AE}" pid="5" name="KSOProductBuildVer">
    <vt:lpwstr>2052-12.1.0.23125</vt:lpwstr>
  </property>
  <property fmtid="{D5CDD505-2E9C-101B-9397-08002B2CF9AE}" pid="6" name="ICV">
    <vt:lpwstr>E6A0B39BE00B41F886A68F833BA3D0CD_13</vt:lpwstr>
  </property>
</Properties>
</file>